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6580" w14:textId="1A81FBCB" w:rsidR="00424146" w:rsidRDefault="009F57D1">
      <w:pPr>
        <w:framePr w:h="835" w:wrap="notBeside" w:vAnchor="text" w:hAnchor="text" w:xAlign="center" w:y="1"/>
        <w:jc w:val="center"/>
        <w:rPr>
          <w:sz w:val="2"/>
          <w:szCs w:val="2"/>
        </w:rPr>
      </w:pPr>
      <w:r>
        <w:rPr>
          <w:noProof/>
        </w:rPr>
        <w:drawing>
          <wp:inline distT="0" distB="0" distL="0" distR="0" wp14:anchorId="510EFFCE" wp14:editId="2517BB87">
            <wp:extent cx="430530" cy="530225"/>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2D109EAB" w14:textId="77777777" w:rsidR="00424146" w:rsidRDefault="00424146">
      <w:pPr>
        <w:rPr>
          <w:sz w:val="2"/>
          <w:szCs w:val="2"/>
        </w:rPr>
      </w:pPr>
    </w:p>
    <w:p w14:paraId="71A3BE51" w14:textId="77777777" w:rsidR="00424146" w:rsidRDefault="00555587">
      <w:pPr>
        <w:pStyle w:val="30"/>
        <w:shd w:val="clear" w:color="auto" w:fill="auto"/>
        <w:spacing w:before="94"/>
      </w:pPr>
      <w:r>
        <w:rPr>
          <w:rStyle w:val="31"/>
          <w:b/>
          <w:bCs/>
        </w:rPr>
        <w:t>МИНИСТЕРСТВО</w:t>
      </w:r>
    </w:p>
    <w:p w14:paraId="31C90C1C" w14:textId="77777777" w:rsidR="00424146" w:rsidRDefault="00555587">
      <w:pPr>
        <w:pStyle w:val="30"/>
        <w:shd w:val="clear" w:color="auto" w:fill="auto"/>
        <w:spacing w:before="0"/>
      </w:pPr>
      <w:r>
        <w:rPr>
          <w:rStyle w:val="31"/>
          <w:b/>
          <w:bCs/>
        </w:rPr>
        <w:t>ЗДРАВООХРАНЕНИЯ</w:t>
      </w:r>
    </w:p>
    <w:p w14:paraId="08E24A31" w14:textId="77777777" w:rsidR="00424146" w:rsidRDefault="00555587">
      <w:pPr>
        <w:pStyle w:val="40"/>
        <w:shd w:val="clear" w:color="auto" w:fill="auto"/>
        <w:spacing w:after="1078"/>
      </w:pPr>
      <w:r>
        <w:rPr>
          <w:rStyle w:val="41"/>
        </w:rPr>
        <w:t>РОССИЙСКОЙ ФЕДЕРАЦИИ</w:t>
      </w:r>
    </w:p>
    <w:p w14:paraId="6C45003B" w14:textId="77777777" w:rsidR="00424146" w:rsidRDefault="00555587">
      <w:pPr>
        <w:pStyle w:val="23"/>
        <w:shd w:val="clear" w:color="auto" w:fill="auto"/>
        <w:spacing w:before="0" w:after="382" w:line="260" w:lineRule="exact"/>
        <w:ind w:firstLine="0"/>
      </w:pPr>
      <w:r>
        <w:rPr>
          <w:rStyle w:val="24"/>
        </w:rPr>
        <w:t>Клинические рекомендации</w:t>
      </w:r>
    </w:p>
    <w:p w14:paraId="2E26CDBF" w14:textId="77777777" w:rsidR="00424146" w:rsidRDefault="00555587">
      <w:pPr>
        <w:pStyle w:val="10"/>
        <w:keepNext/>
        <w:keepLines/>
        <w:shd w:val="clear" w:color="auto" w:fill="auto"/>
        <w:spacing w:before="0" w:after="435" w:line="460" w:lineRule="exact"/>
      </w:pPr>
      <w:bookmarkStart w:id="0" w:name="bookmark0"/>
      <w:r>
        <w:rPr>
          <w:rStyle w:val="11"/>
          <w:b/>
          <w:bCs/>
        </w:rPr>
        <w:t>Брадиаритмии и нарушения проводимости</w:t>
      </w:r>
      <w:bookmarkEnd w:id="0"/>
    </w:p>
    <w:p w14:paraId="21AFEB09" w14:textId="77777777" w:rsidR="00424146" w:rsidRDefault="00555587">
      <w:pPr>
        <w:pStyle w:val="23"/>
        <w:shd w:val="clear" w:color="auto" w:fill="auto"/>
        <w:spacing w:before="0" w:after="0" w:line="389" w:lineRule="exact"/>
        <w:ind w:left="400" w:hanging="400"/>
        <w:jc w:val="left"/>
      </w:pPr>
      <w:r>
        <w:rPr>
          <w:rStyle w:val="24"/>
        </w:rPr>
        <w:t>Кодирование по Международной статистической</w:t>
      </w:r>
    </w:p>
    <w:p w14:paraId="74D87928" w14:textId="77777777" w:rsidR="00424146" w:rsidRDefault="00555587">
      <w:pPr>
        <w:pStyle w:val="23"/>
        <w:shd w:val="clear" w:color="auto" w:fill="auto"/>
        <w:spacing w:before="0" w:after="1" w:line="389" w:lineRule="exact"/>
        <w:ind w:firstLine="0"/>
        <w:jc w:val="left"/>
      </w:pPr>
      <w:r>
        <w:rPr>
          <w:rStyle w:val="24"/>
        </w:rPr>
        <w:t>классификации болезней и проблем, связанных со здоровьем:144 (144.0,144.1,144.2,144.3,144.4, 144.5,144.6,144.7), 145 (145.0,145.1,145.2,145.3,145.4,145.5,145.8,145.9), 146 (146.0,146.1, 146.9), 149.5</w:t>
      </w:r>
    </w:p>
    <w:p w14:paraId="2FACD8E9" w14:textId="77777777" w:rsidR="00424146" w:rsidRDefault="00555587">
      <w:pPr>
        <w:pStyle w:val="23"/>
        <w:shd w:val="clear" w:color="auto" w:fill="auto"/>
        <w:spacing w:before="0" w:after="0" w:line="538" w:lineRule="exact"/>
        <w:ind w:firstLine="0"/>
        <w:jc w:val="left"/>
      </w:pPr>
      <w:r>
        <w:rPr>
          <w:rStyle w:val="24"/>
        </w:rPr>
        <w:t xml:space="preserve">Год </w:t>
      </w:r>
      <w:r>
        <w:rPr>
          <w:rStyle w:val="24"/>
        </w:rPr>
        <w:t>утверждения (частота пересмотра):2020 Возрастная категория:</w:t>
      </w:r>
      <w:r>
        <w:rPr>
          <w:rStyle w:val="25"/>
        </w:rPr>
        <w:t xml:space="preserve">Взрослые </w:t>
      </w:r>
      <w:r>
        <w:rPr>
          <w:rStyle w:val="24"/>
        </w:rPr>
        <w:t>Пересмотр не позднее:2022 ГО:160</w:t>
      </w:r>
    </w:p>
    <w:p w14:paraId="150A3358" w14:textId="77777777" w:rsidR="00424146" w:rsidRDefault="00555587">
      <w:pPr>
        <w:pStyle w:val="23"/>
        <w:shd w:val="clear" w:color="auto" w:fill="auto"/>
        <w:spacing w:before="0" w:after="243" w:line="538" w:lineRule="exact"/>
        <w:ind w:firstLine="0"/>
      </w:pPr>
      <w:r>
        <w:rPr>
          <w:rStyle w:val="24"/>
        </w:rPr>
        <w:t>Разработчик клинической рекомендации</w:t>
      </w:r>
    </w:p>
    <w:p w14:paraId="4360827F" w14:textId="77777777" w:rsidR="00424146" w:rsidRDefault="00555587">
      <w:pPr>
        <w:pStyle w:val="50"/>
        <w:numPr>
          <w:ilvl w:val="0"/>
          <w:numId w:val="5"/>
        </w:numPr>
        <w:shd w:val="clear" w:color="auto" w:fill="auto"/>
        <w:tabs>
          <w:tab w:val="left" w:pos="282"/>
        </w:tabs>
        <w:spacing w:before="0"/>
        <w:ind w:firstLine="0"/>
      </w:pPr>
      <w:r>
        <w:rPr>
          <w:rStyle w:val="51"/>
          <w:b/>
          <w:bCs/>
        </w:rPr>
        <w:t>Общероссийская общественная организация «Российское кардиологическое общество»</w:t>
      </w:r>
    </w:p>
    <w:p w14:paraId="687B1F92" w14:textId="77777777" w:rsidR="00424146" w:rsidRDefault="00555587">
      <w:pPr>
        <w:pStyle w:val="50"/>
        <w:numPr>
          <w:ilvl w:val="0"/>
          <w:numId w:val="5"/>
        </w:numPr>
        <w:shd w:val="clear" w:color="auto" w:fill="auto"/>
        <w:tabs>
          <w:tab w:val="left" w:pos="282"/>
        </w:tabs>
        <w:spacing w:before="0"/>
        <w:ind w:left="400"/>
        <w:jc w:val="left"/>
      </w:pPr>
      <w:r>
        <w:rPr>
          <w:rStyle w:val="51"/>
          <w:b/>
          <w:bCs/>
        </w:rPr>
        <w:t>Всероссийское научное общество специали</w:t>
      </w:r>
      <w:r>
        <w:rPr>
          <w:rStyle w:val="51"/>
          <w:b/>
          <w:bCs/>
        </w:rPr>
        <w:t>стов по клинической электрофизиологии, аритмологии и электростимуляции</w:t>
      </w:r>
    </w:p>
    <w:p w14:paraId="56771149" w14:textId="77777777" w:rsidR="00424146" w:rsidRDefault="00555587">
      <w:pPr>
        <w:pStyle w:val="50"/>
        <w:numPr>
          <w:ilvl w:val="0"/>
          <w:numId w:val="5"/>
        </w:numPr>
        <w:shd w:val="clear" w:color="auto" w:fill="auto"/>
        <w:tabs>
          <w:tab w:val="left" w:pos="282"/>
        </w:tabs>
        <w:spacing w:before="0" w:after="459"/>
        <w:ind w:firstLine="0"/>
      </w:pPr>
      <w:r>
        <w:rPr>
          <w:rStyle w:val="51"/>
          <w:b/>
          <w:bCs/>
        </w:rPr>
        <w:t>Ассоциация сердечно-сосудистых хирургов России</w:t>
      </w:r>
    </w:p>
    <w:p w14:paraId="30DEF0EA" w14:textId="77777777" w:rsidR="00424146" w:rsidRDefault="00555587">
      <w:pPr>
        <w:pStyle w:val="23"/>
        <w:shd w:val="clear" w:color="auto" w:fill="auto"/>
        <w:spacing w:before="0" w:after="0" w:line="260" w:lineRule="exact"/>
        <w:ind w:firstLine="0"/>
        <w:sectPr w:rsidR="00424146">
          <w:footnotePr>
            <w:numFmt w:val="chicago"/>
            <w:numRestart w:val="eachPage"/>
          </w:footnotePr>
          <w:pgSz w:w="11899" w:h="17217"/>
          <w:pgMar w:top="1028" w:right="302" w:bottom="1028" w:left="307" w:header="0" w:footer="3" w:gutter="0"/>
          <w:cols w:space="720"/>
          <w:noEndnote/>
          <w:docGrid w:linePitch="360"/>
        </w:sectPr>
      </w:pPr>
      <w:r>
        <w:rPr>
          <w:rStyle w:val="24"/>
        </w:rPr>
        <w:t>Одобрено Научно-практичееким Советом Минздрава РФ</w:t>
      </w:r>
    </w:p>
    <w:p w14:paraId="73CD2137" w14:textId="77777777" w:rsidR="00424146" w:rsidRDefault="00555587">
      <w:pPr>
        <w:pStyle w:val="10"/>
        <w:keepNext/>
        <w:keepLines/>
        <w:shd w:val="clear" w:color="auto" w:fill="auto"/>
        <w:spacing w:before="0" w:after="319" w:line="460" w:lineRule="exact"/>
      </w:pPr>
      <w:bookmarkStart w:id="1" w:name="bookmark1"/>
      <w:r>
        <w:lastRenderedPageBreak/>
        <w:t>Оглавление</w:t>
      </w:r>
      <w:bookmarkEnd w:id="1"/>
    </w:p>
    <w:p w14:paraId="1F801D83" w14:textId="77777777" w:rsidR="00424146" w:rsidRDefault="00555587">
      <w:pPr>
        <w:pStyle w:val="23"/>
        <w:shd w:val="clear" w:color="auto" w:fill="auto"/>
        <w:spacing w:before="0" w:after="0" w:line="389" w:lineRule="exact"/>
        <w:ind w:left="400" w:right="8180" w:firstLine="0"/>
        <w:jc w:val="left"/>
      </w:pPr>
      <w:r>
        <w:rPr>
          <w:rStyle w:val="26"/>
        </w:rPr>
        <w:t xml:space="preserve">Ключевые елова Спиеок еокращений Термины и </w:t>
      </w:r>
      <w:r>
        <w:rPr>
          <w:rStyle w:val="26"/>
        </w:rPr>
        <w:t>определения</w:t>
      </w:r>
    </w:p>
    <w:p w14:paraId="10F8FF0A" w14:textId="77777777" w:rsidR="00424146" w:rsidRDefault="00555587">
      <w:pPr>
        <w:pStyle w:val="23"/>
        <w:numPr>
          <w:ilvl w:val="0"/>
          <w:numId w:val="6"/>
        </w:numPr>
        <w:shd w:val="clear" w:color="auto" w:fill="auto"/>
        <w:tabs>
          <w:tab w:val="left" w:pos="744"/>
        </w:tabs>
        <w:spacing w:before="0" w:after="0" w:line="389" w:lineRule="exact"/>
        <w:ind w:left="400" w:firstLine="0"/>
        <w:jc w:val="both"/>
      </w:pPr>
      <w:r>
        <w:rPr>
          <w:rStyle w:val="26"/>
        </w:rPr>
        <w:t>Краткая информация</w:t>
      </w:r>
    </w:p>
    <w:p w14:paraId="3B5CCAF2" w14:textId="77777777" w:rsidR="00424146" w:rsidRDefault="00555587">
      <w:pPr>
        <w:pStyle w:val="23"/>
        <w:numPr>
          <w:ilvl w:val="0"/>
          <w:numId w:val="6"/>
        </w:numPr>
        <w:shd w:val="clear" w:color="auto" w:fill="auto"/>
        <w:tabs>
          <w:tab w:val="left" w:pos="773"/>
        </w:tabs>
        <w:spacing w:before="0" w:after="0" w:line="389" w:lineRule="exact"/>
        <w:ind w:left="400" w:firstLine="0"/>
        <w:jc w:val="both"/>
      </w:pPr>
      <w:r>
        <w:rPr>
          <w:rStyle w:val="26"/>
        </w:rPr>
        <w:t>Диагноетика</w:t>
      </w:r>
    </w:p>
    <w:p w14:paraId="71E2751C" w14:textId="77777777" w:rsidR="00424146" w:rsidRDefault="00555587">
      <w:pPr>
        <w:pStyle w:val="23"/>
        <w:numPr>
          <w:ilvl w:val="0"/>
          <w:numId w:val="6"/>
        </w:numPr>
        <w:shd w:val="clear" w:color="auto" w:fill="auto"/>
        <w:tabs>
          <w:tab w:val="left" w:pos="773"/>
        </w:tabs>
        <w:spacing w:before="0" w:after="0" w:line="389" w:lineRule="exact"/>
        <w:ind w:left="400" w:firstLine="0"/>
        <w:jc w:val="both"/>
      </w:pPr>
      <w:r>
        <w:rPr>
          <w:rStyle w:val="26"/>
        </w:rPr>
        <w:t>Лечение</w:t>
      </w:r>
    </w:p>
    <w:p w14:paraId="17B3B327" w14:textId="77777777" w:rsidR="00424146" w:rsidRDefault="00555587">
      <w:pPr>
        <w:pStyle w:val="23"/>
        <w:numPr>
          <w:ilvl w:val="0"/>
          <w:numId w:val="6"/>
        </w:numPr>
        <w:shd w:val="clear" w:color="auto" w:fill="auto"/>
        <w:tabs>
          <w:tab w:val="left" w:pos="773"/>
        </w:tabs>
        <w:spacing w:before="0" w:after="0" w:line="389" w:lineRule="exact"/>
        <w:ind w:left="400" w:firstLine="0"/>
        <w:jc w:val="both"/>
      </w:pPr>
      <w:r>
        <w:rPr>
          <w:rStyle w:val="26"/>
        </w:rPr>
        <w:t>Реабилитация</w:t>
      </w:r>
    </w:p>
    <w:p w14:paraId="63EC9BEF" w14:textId="77777777" w:rsidR="00424146" w:rsidRDefault="00555587">
      <w:pPr>
        <w:pStyle w:val="23"/>
        <w:numPr>
          <w:ilvl w:val="0"/>
          <w:numId w:val="6"/>
        </w:numPr>
        <w:shd w:val="clear" w:color="auto" w:fill="auto"/>
        <w:tabs>
          <w:tab w:val="left" w:pos="773"/>
        </w:tabs>
        <w:spacing w:before="0" w:after="0" w:line="389" w:lineRule="exact"/>
        <w:ind w:left="400" w:firstLine="0"/>
        <w:jc w:val="both"/>
      </w:pPr>
      <w:r>
        <w:rPr>
          <w:rStyle w:val="26"/>
        </w:rPr>
        <w:t>Профилактика</w:t>
      </w:r>
    </w:p>
    <w:p w14:paraId="07270595" w14:textId="77777777" w:rsidR="00424146" w:rsidRDefault="00555587">
      <w:pPr>
        <w:pStyle w:val="23"/>
        <w:numPr>
          <w:ilvl w:val="0"/>
          <w:numId w:val="6"/>
        </w:numPr>
        <w:shd w:val="clear" w:color="auto" w:fill="auto"/>
        <w:tabs>
          <w:tab w:val="left" w:pos="778"/>
        </w:tabs>
        <w:spacing w:before="0" w:after="0" w:line="389" w:lineRule="exact"/>
        <w:ind w:left="400" w:right="2220" w:firstLine="0"/>
        <w:jc w:val="left"/>
      </w:pPr>
      <w:r>
        <w:rPr>
          <w:rStyle w:val="26"/>
        </w:rPr>
        <w:t>Дополнительная информация, влияющая на течение и иеход заболевания Критерии оценки качеетва медицинекой помощи</w:t>
      </w:r>
    </w:p>
    <w:p w14:paraId="7F0DCBDD" w14:textId="77777777" w:rsidR="00424146" w:rsidRDefault="00555587">
      <w:pPr>
        <w:pStyle w:val="23"/>
        <w:shd w:val="clear" w:color="auto" w:fill="auto"/>
        <w:spacing w:before="0" w:after="0" w:line="389" w:lineRule="exact"/>
        <w:ind w:left="400" w:firstLine="0"/>
        <w:jc w:val="both"/>
      </w:pPr>
      <w:r>
        <w:rPr>
          <w:rStyle w:val="26"/>
        </w:rPr>
        <w:t>Спиеок литературы</w:t>
      </w:r>
    </w:p>
    <w:p w14:paraId="4F52D9F7" w14:textId="77777777" w:rsidR="00424146" w:rsidRDefault="00555587">
      <w:pPr>
        <w:pStyle w:val="23"/>
        <w:shd w:val="clear" w:color="auto" w:fill="auto"/>
        <w:spacing w:before="0" w:after="0" w:line="389" w:lineRule="exact"/>
        <w:ind w:left="400" w:firstLine="0"/>
        <w:jc w:val="both"/>
      </w:pPr>
      <w:r>
        <w:rPr>
          <w:rStyle w:val="26"/>
        </w:rPr>
        <w:t>Приложение А1. Соетав рабочей группы</w:t>
      </w:r>
    </w:p>
    <w:p w14:paraId="3880BC29" w14:textId="77777777" w:rsidR="00424146" w:rsidRDefault="00555587">
      <w:pPr>
        <w:pStyle w:val="23"/>
        <w:shd w:val="clear" w:color="auto" w:fill="auto"/>
        <w:spacing w:before="0" w:after="0" w:line="389" w:lineRule="exact"/>
        <w:ind w:left="400" w:firstLine="0"/>
        <w:jc w:val="both"/>
      </w:pPr>
      <w:r>
        <w:rPr>
          <w:rStyle w:val="26"/>
        </w:rPr>
        <w:t>Приложение А2. Методология разработки клиничееких рекомендаций</w:t>
      </w:r>
    </w:p>
    <w:p w14:paraId="3DBF4C28" w14:textId="77777777" w:rsidR="00424146" w:rsidRDefault="00555587">
      <w:pPr>
        <w:pStyle w:val="23"/>
        <w:shd w:val="clear" w:color="auto" w:fill="auto"/>
        <w:spacing w:before="0" w:after="0" w:line="389" w:lineRule="exact"/>
        <w:ind w:left="400" w:firstLine="0"/>
        <w:jc w:val="both"/>
      </w:pPr>
      <w:r>
        <w:rPr>
          <w:rStyle w:val="26"/>
        </w:rPr>
        <w:t>Приложение АЗ. Связанные документы</w:t>
      </w:r>
    </w:p>
    <w:p w14:paraId="6ED97D82" w14:textId="77777777" w:rsidR="00424146" w:rsidRDefault="00555587">
      <w:pPr>
        <w:pStyle w:val="23"/>
        <w:shd w:val="clear" w:color="auto" w:fill="auto"/>
        <w:spacing w:before="0" w:after="0" w:line="389" w:lineRule="exact"/>
        <w:ind w:left="400" w:firstLine="0"/>
        <w:jc w:val="both"/>
      </w:pPr>
      <w:r>
        <w:rPr>
          <w:rStyle w:val="26"/>
        </w:rPr>
        <w:t>Приложение Б. Алгоритмы ведения пациента</w:t>
      </w:r>
    </w:p>
    <w:p w14:paraId="28B0E268" w14:textId="77777777" w:rsidR="00424146" w:rsidRDefault="00555587">
      <w:pPr>
        <w:pStyle w:val="23"/>
        <w:shd w:val="clear" w:color="auto" w:fill="auto"/>
        <w:spacing w:before="0" w:after="0" w:line="389" w:lineRule="exact"/>
        <w:ind w:left="400" w:firstLine="0"/>
        <w:jc w:val="both"/>
      </w:pPr>
      <w:r>
        <w:rPr>
          <w:rStyle w:val="26"/>
        </w:rPr>
        <w:t>Приложение В. Информация для пациентов</w:t>
      </w:r>
    </w:p>
    <w:p w14:paraId="24EA8520" w14:textId="77777777" w:rsidR="00424146" w:rsidRDefault="00555587">
      <w:pPr>
        <w:pStyle w:val="23"/>
        <w:shd w:val="clear" w:color="auto" w:fill="auto"/>
        <w:spacing w:before="0" w:after="0" w:line="389" w:lineRule="exact"/>
        <w:ind w:left="400" w:firstLine="0"/>
        <w:jc w:val="both"/>
        <w:sectPr w:rsidR="00424146">
          <w:pgSz w:w="11899" w:h="17217"/>
          <w:pgMar w:top="199" w:right="302" w:bottom="199" w:left="307" w:header="0" w:footer="3" w:gutter="0"/>
          <w:cols w:space="720"/>
          <w:noEndnote/>
          <w:docGrid w:linePitch="360"/>
        </w:sectPr>
      </w:pPr>
      <w:r>
        <w:rPr>
          <w:rStyle w:val="26"/>
        </w:rPr>
        <w:t>Приложение Г.</w:t>
      </w:r>
    </w:p>
    <w:p w14:paraId="5401F231" w14:textId="77777777" w:rsidR="00424146" w:rsidRDefault="00555587">
      <w:pPr>
        <w:pStyle w:val="60"/>
        <w:shd w:val="clear" w:color="auto" w:fill="auto"/>
        <w:spacing w:line="460" w:lineRule="exact"/>
        <w:sectPr w:rsidR="00424146">
          <w:pgSz w:w="11899" w:h="17217"/>
          <w:pgMar w:top="199" w:right="302" w:bottom="199" w:left="307" w:header="0" w:footer="3" w:gutter="0"/>
          <w:cols w:space="720"/>
          <w:noEndnote/>
          <w:docGrid w:linePitch="360"/>
        </w:sectPr>
      </w:pPr>
      <w:r>
        <w:lastRenderedPageBreak/>
        <w:t>Ключевые елова</w:t>
      </w:r>
    </w:p>
    <w:p w14:paraId="69B52C46" w14:textId="77777777" w:rsidR="00424146" w:rsidRDefault="00555587">
      <w:pPr>
        <w:pStyle w:val="10"/>
        <w:keepNext/>
        <w:keepLines/>
        <w:shd w:val="clear" w:color="auto" w:fill="auto"/>
        <w:spacing w:before="0" w:after="0" w:line="460" w:lineRule="exact"/>
        <w:ind w:right="20"/>
      </w:pPr>
      <w:bookmarkStart w:id="2" w:name="bookmark2"/>
      <w:r>
        <w:lastRenderedPageBreak/>
        <w:t xml:space="preserve">Список </w:t>
      </w:r>
      <w:r>
        <w:t>сокращений</w:t>
      </w:r>
      <w:bookmarkEnd w:id="2"/>
    </w:p>
    <w:p w14:paraId="6670578A" w14:textId="77777777" w:rsidR="00424146" w:rsidRDefault="00555587">
      <w:pPr>
        <w:pStyle w:val="23"/>
        <w:shd w:val="clear" w:color="auto" w:fill="auto"/>
        <w:tabs>
          <w:tab w:val="left" w:pos="924"/>
        </w:tabs>
        <w:spacing w:before="0" w:after="0" w:line="658" w:lineRule="exact"/>
        <w:ind w:firstLine="0"/>
        <w:jc w:val="both"/>
      </w:pPr>
      <w:r>
        <w:rPr>
          <w:rStyle w:val="24"/>
        </w:rPr>
        <w:t>А АТ</w:t>
      </w:r>
      <w:r>
        <w:rPr>
          <w:rStyle w:val="24"/>
        </w:rPr>
        <w:tab/>
        <w:t>— антиаритмическая терапия</w:t>
      </w:r>
    </w:p>
    <w:p w14:paraId="7EDB285D" w14:textId="77777777" w:rsidR="00424146" w:rsidRDefault="00555587">
      <w:pPr>
        <w:pStyle w:val="23"/>
        <w:shd w:val="clear" w:color="auto" w:fill="auto"/>
        <w:spacing w:before="0" w:after="0" w:line="658" w:lineRule="exact"/>
        <w:ind w:firstLine="0"/>
        <w:jc w:val="both"/>
      </w:pPr>
      <w:r>
        <w:rPr>
          <w:rStyle w:val="24"/>
        </w:rPr>
        <w:t>БА — брадиаритмия</w:t>
      </w:r>
    </w:p>
    <w:p w14:paraId="38A872D1" w14:textId="77777777" w:rsidR="00424146" w:rsidRDefault="00555587">
      <w:pPr>
        <w:pStyle w:val="23"/>
        <w:shd w:val="clear" w:color="auto" w:fill="auto"/>
        <w:spacing w:before="0" w:after="0" w:line="658" w:lineRule="exact"/>
        <w:ind w:firstLine="0"/>
        <w:jc w:val="both"/>
      </w:pPr>
      <w:r>
        <w:rPr>
          <w:rStyle w:val="24"/>
        </w:rPr>
        <w:t>БЛНПГ —блокада левой ножки пучка Гиса</w:t>
      </w:r>
    </w:p>
    <w:p w14:paraId="31499FA8" w14:textId="77777777" w:rsidR="00424146" w:rsidRDefault="00555587">
      <w:pPr>
        <w:pStyle w:val="23"/>
        <w:shd w:val="clear" w:color="auto" w:fill="auto"/>
        <w:spacing w:before="0" w:after="0" w:line="658" w:lineRule="exact"/>
        <w:ind w:firstLine="0"/>
        <w:jc w:val="both"/>
      </w:pPr>
      <w:r>
        <w:rPr>
          <w:rStyle w:val="24"/>
        </w:rPr>
        <w:t>БНПГ —блокада ножки пучка Гие а</w:t>
      </w:r>
    </w:p>
    <w:p w14:paraId="707EC0CD" w14:textId="77777777" w:rsidR="00424146" w:rsidRDefault="00555587">
      <w:pPr>
        <w:pStyle w:val="23"/>
        <w:shd w:val="clear" w:color="auto" w:fill="auto"/>
        <w:spacing w:before="0" w:after="0" w:line="658" w:lineRule="exact"/>
        <w:ind w:firstLine="0"/>
        <w:jc w:val="both"/>
      </w:pPr>
      <w:r>
        <w:rPr>
          <w:rStyle w:val="24"/>
        </w:rPr>
        <w:t>БПНПГ —блокада правой ножки пучка Гиеа</w:t>
      </w:r>
    </w:p>
    <w:p w14:paraId="49B77155" w14:textId="77777777" w:rsidR="00424146" w:rsidRDefault="00555587">
      <w:pPr>
        <w:pStyle w:val="23"/>
        <w:shd w:val="clear" w:color="auto" w:fill="auto"/>
        <w:spacing w:before="0" w:after="0" w:line="658" w:lineRule="exact"/>
        <w:ind w:firstLine="0"/>
        <w:jc w:val="both"/>
      </w:pPr>
      <w:r>
        <w:rPr>
          <w:rStyle w:val="24"/>
        </w:rPr>
        <w:t>ВВФСУ — время воеетановления функции еинуеового узла</w:t>
      </w:r>
    </w:p>
    <w:p w14:paraId="1D83A345" w14:textId="77777777" w:rsidR="00424146" w:rsidRDefault="00555587">
      <w:pPr>
        <w:pStyle w:val="23"/>
        <w:shd w:val="clear" w:color="auto" w:fill="auto"/>
        <w:tabs>
          <w:tab w:val="left" w:pos="924"/>
        </w:tabs>
        <w:spacing w:before="0" w:after="0" w:line="658" w:lineRule="exact"/>
        <w:ind w:firstLine="0"/>
        <w:jc w:val="both"/>
      </w:pPr>
      <w:r>
        <w:rPr>
          <w:rStyle w:val="24"/>
        </w:rPr>
        <w:t>ВПС</w:t>
      </w:r>
      <w:r>
        <w:rPr>
          <w:rStyle w:val="24"/>
        </w:rPr>
        <w:tab/>
        <w:t xml:space="preserve">— врожденные пороки </w:t>
      </w:r>
      <w:r>
        <w:rPr>
          <w:rStyle w:val="24"/>
        </w:rPr>
        <w:t>еердца</w:t>
      </w:r>
    </w:p>
    <w:p w14:paraId="5E1B5C4A" w14:textId="77777777" w:rsidR="00424146" w:rsidRDefault="00555587">
      <w:pPr>
        <w:pStyle w:val="23"/>
        <w:shd w:val="clear" w:color="auto" w:fill="auto"/>
        <w:tabs>
          <w:tab w:val="left" w:pos="924"/>
        </w:tabs>
        <w:spacing w:before="0" w:after="0" w:line="658" w:lineRule="exact"/>
        <w:ind w:firstLine="0"/>
        <w:jc w:val="both"/>
      </w:pPr>
      <w:r>
        <w:rPr>
          <w:rStyle w:val="24"/>
        </w:rPr>
        <w:t>ДСУ</w:t>
      </w:r>
      <w:r>
        <w:rPr>
          <w:rStyle w:val="24"/>
        </w:rPr>
        <w:tab/>
        <w:t>— диефункция еинуеового узла</w:t>
      </w:r>
    </w:p>
    <w:p w14:paraId="5AB074FF" w14:textId="77777777" w:rsidR="00424146" w:rsidRDefault="00555587">
      <w:pPr>
        <w:pStyle w:val="23"/>
        <w:shd w:val="clear" w:color="auto" w:fill="auto"/>
        <w:tabs>
          <w:tab w:val="left" w:pos="924"/>
        </w:tabs>
        <w:spacing w:before="0" w:after="0" w:line="658" w:lineRule="exact"/>
        <w:ind w:firstLine="0"/>
        <w:jc w:val="both"/>
      </w:pPr>
      <w:r>
        <w:rPr>
          <w:rStyle w:val="24"/>
        </w:rPr>
        <w:t>ИБС</w:t>
      </w:r>
      <w:r>
        <w:rPr>
          <w:rStyle w:val="24"/>
        </w:rPr>
        <w:tab/>
        <w:t>— ишемичеекая болезнь еердца</w:t>
      </w:r>
    </w:p>
    <w:p w14:paraId="3E854CFA" w14:textId="77777777" w:rsidR="00424146" w:rsidRDefault="00555587">
      <w:pPr>
        <w:pStyle w:val="23"/>
        <w:shd w:val="clear" w:color="auto" w:fill="auto"/>
        <w:tabs>
          <w:tab w:val="left" w:pos="924"/>
        </w:tabs>
        <w:spacing w:before="0" w:after="0" w:line="658" w:lineRule="exact"/>
        <w:ind w:firstLine="0"/>
        <w:jc w:val="both"/>
      </w:pPr>
      <w:r>
        <w:rPr>
          <w:rStyle w:val="24"/>
        </w:rPr>
        <w:t>ИКМ</w:t>
      </w:r>
      <w:r>
        <w:rPr>
          <w:rStyle w:val="24"/>
        </w:rPr>
        <w:tab/>
        <w:t>— имплантируемые кардиомониторы</w:t>
      </w:r>
    </w:p>
    <w:p w14:paraId="1AE6F3B5" w14:textId="77777777" w:rsidR="00424146" w:rsidRDefault="00555587">
      <w:pPr>
        <w:pStyle w:val="23"/>
        <w:shd w:val="clear" w:color="auto" w:fill="auto"/>
        <w:spacing w:before="0" w:after="0" w:line="658" w:lineRule="exact"/>
        <w:ind w:firstLine="0"/>
        <w:jc w:val="both"/>
      </w:pPr>
      <w:r>
        <w:rPr>
          <w:rStyle w:val="24"/>
        </w:rPr>
        <w:t>ИМ — инфаркт миокарда</w:t>
      </w:r>
    </w:p>
    <w:p w14:paraId="292014E9" w14:textId="77777777" w:rsidR="00424146" w:rsidRDefault="00555587">
      <w:pPr>
        <w:pStyle w:val="23"/>
        <w:shd w:val="clear" w:color="auto" w:fill="auto"/>
        <w:spacing w:before="0" w:after="0" w:line="658" w:lineRule="exact"/>
        <w:ind w:firstLine="0"/>
        <w:jc w:val="both"/>
      </w:pPr>
      <w:r>
        <w:rPr>
          <w:rStyle w:val="24"/>
        </w:rPr>
        <w:t>КС — каротидный еинуе</w:t>
      </w:r>
    </w:p>
    <w:p w14:paraId="4ECF0449" w14:textId="77777777" w:rsidR="00424146" w:rsidRDefault="00555587">
      <w:pPr>
        <w:pStyle w:val="23"/>
        <w:shd w:val="clear" w:color="auto" w:fill="auto"/>
        <w:spacing w:before="0" w:after="0" w:line="658" w:lineRule="exact"/>
        <w:ind w:firstLine="0"/>
        <w:jc w:val="both"/>
      </w:pPr>
      <w:r>
        <w:rPr>
          <w:rStyle w:val="24"/>
        </w:rPr>
        <w:t>ПЖ — правый желудочек</w:t>
      </w:r>
    </w:p>
    <w:p w14:paraId="76E455F5" w14:textId="77777777" w:rsidR="00424146" w:rsidRDefault="00555587">
      <w:pPr>
        <w:pStyle w:val="23"/>
        <w:shd w:val="clear" w:color="auto" w:fill="auto"/>
        <w:spacing w:before="0" w:after="0" w:line="658" w:lineRule="exact"/>
        <w:ind w:firstLine="0"/>
        <w:jc w:val="both"/>
      </w:pPr>
      <w:r>
        <w:rPr>
          <w:rStyle w:val="24"/>
        </w:rPr>
        <w:t>ПЖБ — предеердно-желудочковая блокада</w:t>
      </w:r>
    </w:p>
    <w:p w14:paraId="30C2985B" w14:textId="77777777" w:rsidR="00424146" w:rsidRDefault="00555587">
      <w:pPr>
        <w:pStyle w:val="23"/>
        <w:shd w:val="clear" w:color="auto" w:fill="auto"/>
        <w:spacing w:before="0" w:after="0" w:line="658" w:lineRule="exact"/>
        <w:ind w:firstLine="0"/>
        <w:jc w:val="both"/>
      </w:pPr>
      <w:r>
        <w:rPr>
          <w:rStyle w:val="24"/>
        </w:rPr>
        <w:t xml:space="preserve">ПЖС — </w:t>
      </w:r>
      <w:r>
        <w:rPr>
          <w:rStyle w:val="24"/>
        </w:rPr>
        <w:t>предеердно-желудочковое еоединение</w:t>
      </w:r>
    </w:p>
    <w:p w14:paraId="345BBABE" w14:textId="77777777" w:rsidR="00424146" w:rsidRDefault="00555587">
      <w:pPr>
        <w:pStyle w:val="23"/>
        <w:shd w:val="clear" w:color="auto" w:fill="auto"/>
        <w:tabs>
          <w:tab w:val="left" w:pos="924"/>
        </w:tabs>
        <w:spacing w:before="0" w:after="0" w:line="658" w:lineRule="exact"/>
        <w:ind w:firstLine="0"/>
        <w:jc w:val="both"/>
      </w:pPr>
      <w:r>
        <w:rPr>
          <w:rStyle w:val="24"/>
        </w:rPr>
        <w:t>ПЖУ</w:t>
      </w:r>
      <w:r>
        <w:rPr>
          <w:rStyle w:val="24"/>
        </w:rPr>
        <w:tab/>
        <w:t>— предеердно-желудочковый узел</w:t>
      </w:r>
    </w:p>
    <w:p w14:paraId="3E17E324" w14:textId="77777777" w:rsidR="00424146" w:rsidRDefault="00555587">
      <w:pPr>
        <w:pStyle w:val="23"/>
        <w:shd w:val="clear" w:color="auto" w:fill="auto"/>
        <w:tabs>
          <w:tab w:val="left" w:pos="924"/>
        </w:tabs>
        <w:spacing w:before="0" w:after="0" w:line="658" w:lineRule="exact"/>
        <w:ind w:firstLine="0"/>
        <w:jc w:val="both"/>
      </w:pPr>
      <w:r>
        <w:rPr>
          <w:rStyle w:val="24"/>
        </w:rPr>
        <w:t>ПСС</w:t>
      </w:r>
      <w:r>
        <w:rPr>
          <w:rStyle w:val="24"/>
        </w:rPr>
        <w:tab/>
        <w:t>— проводящая еиетема еердца</w:t>
      </w:r>
    </w:p>
    <w:p w14:paraId="3571A6EF" w14:textId="77777777" w:rsidR="00424146" w:rsidRDefault="00555587">
      <w:pPr>
        <w:pStyle w:val="23"/>
        <w:shd w:val="clear" w:color="auto" w:fill="auto"/>
        <w:tabs>
          <w:tab w:val="left" w:pos="924"/>
        </w:tabs>
        <w:spacing w:before="0" w:after="0" w:line="658" w:lineRule="exact"/>
        <w:ind w:firstLine="0"/>
        <w:jc w:val="both"/>
      </w:pPr>
      <w:r>
        <w:rPr>
          <w:rStyle w:val="24"/>
        </w:rPr>
        <w:t>ПФН</w:t>
      </w:r>
      <w:r>
        <w:rPr>
          <w:rStyle w:val="24"/>
        </w:rPr>
        <w:tab/>
        <w:t>— проба е физичеекой нагрузкой</w:t>
      </w:r>
    </w:p>
    <w:p w14:paraId="641DE3E8" w14:textId="77777777" w:rsidR="00424146" w:rsidRDefault="00555587">
      <w:pPr>
        <w:pStyle w:val="23"/>
        <w:shd w:val="clear" w:color="auto" w:fill="auto"/>
        <w:tabs>
          <w:tab w:val="left" w:pos="924"/>
        </w:tabs>
        <w:spacing w:before="0" w:after="0" w:line="658" w:lineRule="exact"/>
        <w:ind w:firstLine="0"/>
        <w:jc w:val="both"/>
      </w:pPr>
      <w:r>
        <w:rPr>
          <w:rStyle w:val="24"/>
        </w:rPr>
        <w:t>СПБ</w:t>
      </w:r>
      <w:r>
        <w:rPr>
          <w:rStyle w:val="24"/>
        </w:rPr>
        <w:tab/>
        <w:t>— еинуено-предеердная блокада</w:t>
      </w:r>
    </w:p>
    <w:p w14:paraId="69BD2740" w14:textId="77777777" w:rsidR="00424146" w:rsidRDefault="00555587">
      <w:pPr>
        <w:pStyle w:val="23"/>
        <w:shd w:val="clear" w:color="auto" w:fill="auto"/>
        <w:tabs>
          <w:tab w:val="left" w:pos="924"/>
        </w:tabs>
        <w:spacing w:before="0" w:after="0" w:line="658" w:lineRule="exact"/>
        <w:ind w:firstLine="0"/>
        <w:jc w:val="both"/>
      </w:pPr>
      <w:r>
        <w:rPr>
          <w:rStyle w:val="24"/>
        </w:rPr>
        <w:t>СПУ</w:t>
      </w:r>
      <w:r>
        <w:rPr>
          <w:rStyle w:val="24"/>
        </w:rPr>
        <w:tab/>
        <w:t>— еинуено-предо ер дный узел</w:t>
      </w:r>
    </w:p>
    <w:p w14:paraId="1897B8A4" w14:textId="77777777" w:rsidR="00424146" w:rsidRDefault="00555587">
      <w:pPr>
        <w:pStyle w:val="23"/>
        <w:shd w:val="clear" w:color="auto" w:fill="auto"/>
        <w:tabs>
          <w:tab w:val="left" w:pos="924"/>
        </w:tabs>
        <w:spacing w:before="0" w:after="0" w:line="658" w:lineRule="exact"/>
        <w:ind w:firstLine="0"/>
        <w:jc w:val="both"/>
      </w:pPr>
      <w:r>
        <w:rPr>
          <w:rStyle w:val="24"/>
        </w:rPr>
        <w:t>СРТ</w:t>
      </w:r>
      <w:r>
        <w:rPr>
          <w:rStyle w:val="24"/>
        </w:rPr>
        <w:tab/>
        <w:t>— еердечная рееинхронизирующая терапия</w:t>
      </w:r>
    </w:p>
    <w:p w14:paraId="0F931EC2" w14:textId="77777777" w:rsidR="00424146" w:rsidRDefault="00555587">
      <w:pPr>
        <w:pStyle w:val="23"/>
        <w:shd w:val="clear" w:color="auto" w:fill="auto"/>
        <w:tabs>
          <w:tab w:val="left" w:pos="924"/>
        </w:tabs>
        <w:spacing w:before="0" w:after="0" w:line="658" w:lineRule="exact"/>
        <w:ind w:firstLine="0"/>
        <w:jc w:val="both"/>
      </w:pPr>
      <w:r>
        <w:rPr>
          <w:rStyle w:val="24"/>
        </w:rPr>
        <w:t>СССУ</w:t>
      </w:r>
      <w:r>
        <w:rPr>
          <w:rStyle w:val="24"/>
        </w:rPr>
        <w:tab/>
        <w:t>— еи</w:t>
      </w:r>
      <w:r>
        <w:rPr>
          <w:rStyle w:val="24"/>
        </w:rPr>
        <w:t>ндром елабоети еинуено-предеердного узла</w:t>
      </w:r>
    </w:p>
    <w:p w14:paraId="1A0FAE47" w14:textId="77777777" w:rsidR="00424146" w:rsidRDefault="00555587">
      <w:pPr>
        <w:pStyle w:val="23"/>
        <w:shd w:val="clear" w:color="auto" w:fill="auto"/>
        <w:spacing w:before="0" w:after="0" w:line="658" w:lineRule="exact"/>
        <w:ind w:firstLine="0"/>
        <w:jc w:val="both"/>
      </w:pPr>
      <w:r>
        <w:rPr>
          <w:rStyle w:val="24"/>
        </w:rPr>
        <w:t>ТК — трикуепидальный клапан</w:t>
      </w:r>
    </w:p>
    <w:p w14:paraId="669D9D4D" w14:textId="77777777" w:rsidR="00424146" w:rsidRDefault="00555587">
      <w:pPr>
        <w:pStyle w:val="23"/>
        <w:shd w:val="clear" w:color="auto" w:fill="auto"/>
        <w:spacing w:before="0" w:after="0" w:line="658" w:lineRule="exact"/>
        <w:ind w:firstLine="0"/>
        <w:jc w:val="both"/>
      </w:pPr>
      <w:r>
        <w:rPr>
          <w:rStyle w:val="24"/>
        </w:rPr>
        <w:lastRenderedPageBreak/>
        <w:t>ФВ ЛЖ — фракция выброеа левого желудочка</w:t>
      </w:r>
    </w:p>
    <w:p w14:paraId="47A88610" w14:textId="77777777" w:rsidR="00424146" w:rsidRDefault="00555587">
      <w:pPr>
        <w:pStyle w:val="23"/>
        <w:shd w:val="clear" w:color="auto" w:fill="auto"/>
        <w:tabs>
          <w:tab w:val="right" w:pos="4291"/>
        </w:tabs>
        <w:spacing w:before="0" w:after="0" w:line="658" w:lineRule="exact"/>
        <w:ind w:firstLine="0"/>
        <w:jc w:val="both"/>
      </w:pPr>
      <w:r>
        <w:rPr>
          <w:rStyle w:val="24"/>
        </w:rPr>
        <w:t>ФП</w:t>
      </w:r>
      <w:r>
        <w:rPr>
          <w:rStyle w:val="24"/>
        </w:rPr>
        <w:tab/>
        <w:t>— фибрилляция предсердий</w:t>
      </w:r>
    </w:p>
    <w:p w14:paraId="272BEDA7" w14:textId="77777777" w:rsidR="00424146" w:rsidRDefault="00555587">
      <w:pPr>
        <w:pStyle w:val="23"/>
        <w:shd w:val="clear" w:color="auto" w:fill="auto"/>
        <w:tabs>
          <w:tab w:val="right" w:pos="5453"/>
        </w:tabs>
        <w:spacing w:before="0" w:after="0" w:line="658" w:lineRule="exact"/>
        <w:ind w:firstLine="0"/>
        <w:jc w:val="both"/>
      </w:pPr>
      <w:r>
        <w:rPr>
          <w:rStyle w:val="24"/>
        </w:rPr>
        <w:t>ЧЖС</w:t>
      </w:r>
      <w:r>
        <w:rPr>
          <w:rStyle w:val="24"/>
        </w:rPr>
        <w:tab/>
        <w:t>— частота желудочковых сокращений</w:t>
      </w:r>
    </w:p>
    <w:p w14:paraId="5B48F157" w14:textId="77777777" w:rsidR="00424146" w:rsidRDefault="00555587">
      <w:pPr>
        <w:pStyle w:val="23"/>
        <w:shd w:val="clear" w:color="auto" w:fill="auto"/>
        <w:tabs>
          <w:tab w:val="right" w:pos="4963"/>
        </w:tabs>
        <w:spacing w:before="0" w:after="0" w:line="658" w:lineRule="exact"/>
        <w:ind w:firstLine="0"/>
        <w:jc w:val="both"/>
      </w:pPr>
      <w:r>
        <w:rPr>
          <w:rStyle w:val="24"/>
        </w:rPr>
        <w:t>ЧСС</w:t>
      </w:r>
      <w:r>
        <w:rPr>
          <w:rStyle w:val="24"/>
        </w:rPr>
        <w:tab/>
        <w:t>— частота сердечных сокращений</w:t>
      </w:r>
    </w:p>
    <w:p w14:paraId="185F6FFF" w14:textId="77777777" w:rsidR="00424146" w:rsidRDefault="00555587">
      <w:pPr>
        <w:pStyle w:val="23"/>
        <w:shd w:val="clear" w:color="auto" w:fill="auto"/>
        <w:tabs>
          <w:tab w:val="left" w:pos="950"/>
        </w:tabs>
        <w:spacing w:before="0" w:after="0" w:line="658" w:lineRule="exact"/>
        <w:ind w:firstLine="0"/>
        <w:jc w:val="both"/>
      </w:pPr>
      <w:r>
        <w:rPr>
          <w:rStyle w:val="24"/>
        </w:rPr>
        <w:t>ЭКГ</w:t>
      </w:r>
      <w:r>
        <w:rPr>
          <w:rStyle w:val="24"/>
        </w:rPr>
        <w:tab/>
        <w:t>— электрокардиограмма</w:t>
      </w:r>
    </w:p>
    <w:p w14:paraId="205857DD" w14:textId="77777777" w:rsidR="00424146" w:rsidRDefault="00555587">
      <w:pPr>
        <w:pStyle w:val="23"/>
        <w:shd w:val="clear" w:color="auto" w:fill="auto"/>
        <w:tabs>
          <w:tab w:val="left" w:pos="950"/>
        </w:tabs>
        <w:spacing w:before="0" w:after="0" w:line="658" w:lineRule="exact"/>
        <w:ind w:firstLine="0"/>
        <w:jc w:val="both"/>
      </w:pPr>
      <w:r>
        <w:rPr>
          <w:rStyle w:val="24"/>
        </w:rPr>
        <w:t>ЭКС</w:t>
      </w:r>
      <w:r>
        <w:rPr>
          <w:rStyle w:val="24"/>
        </w:rPr>
        <w:tab/>
        <w:t xml:space="preserve">— </w:t>
      </w:r>
      <w:r>
        <w:rPr>
          <w:rStyle w:val="24"/>
        </w:rPr>
        <w:t>электрокардиостимулятор</w:t>
      </w:r>
    </w:p>
    <w:p w14:paraId="782F8509" w14:textId="77777777" w:rsidR="00424146" w:rsidRDefault="00555587">
      <w:pPr>
        <w:pStyle w:val="23"/>
        <w:shd w:val="clear" w:color="auto" w:fill="auto"/>
        <w:tabs>
          <w:tab w:val="left" w:pos="950"/>
          <w:tab w:val="right" w:pos="5880"/>
        </w:tabs>
        <w:spacing w:before="0" w:after="0" w:line="658" w:lineRule="exact"/>
        <w:ind w:firstLine="0"/>
        <w:jc w:val="both"/>
      </w:pPr>
      <w:r>
        <w:rPr>
          <w:rStyle w:val="24"/>
        </w:rPr>
        <w:t>ЭФИ</w:t>
      </w:r>
      <w:r>
        <w:rPr>
          <w:rStyle w:val="24"/>
        </w:rPr>
        <w:tab/>
        <w:t>— электрофизиологическое</w:t>
      </w:r>
      <w:r>
        <w:rPr>
          <w:rStyle w:val="24"/>
        </w:rPr>
        <w:tab/>
        <w:t>исследование</w:t>
      </w:r>
    </w:p>
    <w:p w14:paraId="520F9C9C" w14:textId="77777777" w:rsidR="00424146" w:rsidRDefault="00555587">
      <w:pPr>
        <w:pStyle w:val="23"/>
        <w:shd w:val="clear" w:color="auto" w:fill="auto"/>
        <w:spacing w:before="0" w:after="0" w:line="658" w:lineRule="exact"/>
        <w:ind w:firstLine="0"/>
        <w:jc w:val="both"/>
      </w:pPr>
      <w:r>
        <w:rPr>
          <w:rStyle w:val="24"/>
        </w:rPr>
        <w:t>ЭхоЭКГ — эхокардиография</w:t>
      </w:r>
    </w:p>
    <w:p w14:paraId="3BF7EDB4" w14:textId="77777777" w:rsidR="00424146" w:rsidRDefault="00555587">
      <w:pPr>
        <w:pStyle w:val="23"/>
        <w:shd w:val="clear" w:color="auto" w:fill="auto"/>
        <w:spacing w:before="0" w:after="0" w:line="260" w:lineRule="exact"/>
        <w:ind w:firstLine="0"/>
        <w:jc w:val="both"/>
        <w:sectPr w:rsidR="00424146">
          <w:pgSz w:w="11899" w:h="17217"/>
          <w:pgMar w:top="199" w:right="302" w:bottom="852" w:left="307" w:header="0" w:footer="3" w:gutter="0"/>
          <w:cols w:space="720"/>
          <w:noEndnote/>
          <w:docGrid w:linePitch="360"/>
        </w:sectPr>
      </w:pPr>
      <w:r>
        <w:rPr>
          <w:rStyle w:val="24"/>
        </w:rPr>
        <w:t>ЭЭ — эндокардиальные электроды</w:t>
      </w:r>
    </w:p>
    <w:p w14:paraId="3166F4D9" w14:textId="77777777" w:rsidR="00424146" w:rsidRDefault="00555587">
      <w:pPr>
        <w:pStyle w:val="10"/>
        <w:keepNext/>
        <w:keepLines/>
        <w:shd w:val="clear" w:color="auto" w:fill="auto"/>
        <w:spacing w:before="0" w:after="83" w:line="460" w:lineRule="exact"/>
        <w:ind w:left="20"/>
      </w:pPr>
      <w:bookmarkStart w:id="3" w:name="bookmark3"/>
      <w:r>
        <w:lastRenderedPageBreak/>
        <w:t>Термины и определения</w:t>
      </w:r>
      <w:bookmarkEnd w:id="3"/>
    </w:p>
    <w:p w14:paraId="55CBF63B" w14:textId="77777777" w:rsidR="00424146" w:rsidRDefault="00555587">
      <w:pPr>
        <w:pStyle w:val="23"/>
        <w:shd w:val="clear" w:color="auto" w:fill="auto"/>
        <w:spacing w:before="0" w:after="236" w:line="384" w:lineRule="exact"/>
        <w:ind w:firstLine="0"/>
        <w:jc w:val="both"/>
      </w:pPr>
      <w:r>
        <w:rPr>
          <w:rStyle w:val="25"/>
        </w:rPr>
        <w:t xml:space="preserve">Доказательная медицина </w:t>
      </w:r>
      <w:r>
        <w:rPr>
          <w:rStyle w:val="24"/>
        </w:rPr>
        <w:t>— надлежащее, поеледовательное и оемыеленное иепользование еовременн</w:t>
      </w:r>
      <w:r>
        <w:rPr>
          <w:rStyle w:val="24"/>
        </w:rPr>
        <w:t>ых наилучших доказательетв (результатов клиничееких иееледований) в процееее принятия решений о еоетоянии здоровья и лечении пациента [1,2].</w:t>
      </w:r>
    </w:p>
    <w:p w14:paraId="0CB227A1" w14:textId="77777777" w:rsidR="00424146" w:rsidRDefault="00555587">
      <w:pPr>
        <w:pStyle w:val="23"/>
        <w:shd w:val="clear" w:color="auto" w:fill="auto"/>
        <w:spacing w:before="0" w:after="240" w:line="389" w:lineRule="exact"/>
        <w:ind w:firstLine="0"/>
        <w:jc w:val="both"/>
      </w:pPr>
      <w:r>
        <w:rPr>
          <w:rStyle w:val="25"/>
        </w:rPr>
        <w:t xml:space="preserve">Заболевание </w:t>
      </w:r>
      <w:r>
        <w:rPr>
          <w:rStyle w:val="24"/>
        </w:rPr>
        <w:t xml:space="preserve">— возникающее в евязи е воздейетвием патогенных факторов нарушение деятельноети организма, </w:t>
      </w:r>
      <w:r>
        <w:rPr>
          <w:rStyle w:val="24"/>
        </w:rPr>
        <w:t>работоепоеобноети, епоеобноети адаптироватьея к изменяющимея уеловиям внешней и внутренней ереды при одновременном изменении защитно- компенеаторных и защитно-приепоеобительных реакций и механизмов организма [3].</w:t>
      </w:r>
    </w:p>
    <w:p w14:paraId="29A6F813" w14:textId="77777777" w:rsidR="00424146" w:rsidRDefault="00555587">
      <w:pPr>
        <w:pStyle w:val="23"/>
        <w:shd w:val="clear" w:color="auto" w:fill="auto"/>
        <w:spacing w:before="0" w:after="240" w:line="389" w:lineRule="exact"/>
        <w:ind w:firstLine="0"/>
        <w:jc w:val="both"/>
      </w:pPr>
      <w:r>
        <w:rPr>
          <w:rStyle w:val="25"/>
        </w:rPr>
        <w:t xml:space="preserve">Инструментальная диагностика </w:t>
      </w:r>
      <w:r>
        <w:rPr>
          <w:rStyle w:val="24"/>
        </w:rPr>
        <w:t xml:space="preserve">— диагностика </w:t>
      </w:r>
      <w:r>
        <w:rPr>
          <w:rStyle w:val="24"/>
        </w:rPr>
        <w:t>с использованием для обследования пациента различных приборов, аппаратов и инструментов.</w:t>
      </w:r>
    </w:p>
    <w:p w14:paraId="0587A74E" w14:textId="77777777" w:rsidR="00424146" w:rsidRDefault="00555587">
      <w:pPr>
        <w:pStyle w:val="23"/>
        <w:shd w:val="clear" w:color="auto" w:fill="auto"/>
        <w:spacing w:before="0" w:after="240" w:line="389" w:lineRule="exact"/>
        <w:ind w:firstLine="0"/>
        <w:jc w:val="both"/>
      </w:pPr>
      <w:r>
        <w:rPr>
          <w:rStyle w:val="25"/>
        </w:rPr>
        <w:t xml:space="preserve">Исход </w:t>
      </w:r>
      <w:r>
        <w:rPr>
          <w:rStyle w:val="24"/>
        </w:rPr>
        <w:t>— любой возможный результат, возникающий от воздействия причинного фактора, профилактического или терапевтического вмешательства, все установленные изменения сос</w:t>
      </w:r>
      <w:r>
        <w:rPr>
          <w:rStyle w:val="24"/>
        </w:rPr>
        <w:t>тояния здоровья, возникающие как следствие вмешательства [4].</w:t>
      </w:r>
    </w:p>
    <w:p w14:paraId="402A09DE" w14:textId="77777777" w:rsidR="00424146" w:rsidRDefault="00555587">
      <w:pPr>
        <w:pStyle w:val="23"/>
        <w:shd w:val="clear" w:color="auto" w:fill="auto"/>
        <w:spacing w:before="0" w:after="240" w:line="389" w:lineRule="exact"/>
        <w:ind w:firstLine="0"/>
        <w:jc w:val="both"/>
      </w:pPr>
      <w:r>
        <w:rPr>
          <w:rStyle w:val="25"/>
        </w:rPr>
        <w:t xml:space="preserve">Конфликт интересов </w:t>
      </w:r>
      <w:r>
        <w:rPr>
          <w:rStyle w:val="24"/>
        </w:rPr>
        <w:t>— ситуация, при которой у медицинского или фармацевтического работника при осуществлении ими профессиональной деятельности возникает личная заинтересованность в получении личн</w:t>
      </w:r>
      <w:r>
        <w:rPr>
          <w:rStyle w:val="24"/>
        </w:rPr>
        <w:t>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w:t>
      </w:r>
      <w:r>
        <w:rPr>
          <w:rStyle w:val="24"/>
        </w:rPr>
        <w:t xml:space="preserve"> фармацевтического работника и интересами пациента [3].</w:t>
      </w:r>
    </w:p>
    <w:p w14:paraId="27C95BC6" w14:textId="77777777" w:rsidR="00424146" w:rsidRDefault="00555587">
      <w:pPr>
        <w:pStyle w:val="23"/>
        <w:shd w:val="clear" w:color="auto" w:fill="auto"/>
        <w:spacing w:before="0" w:after="236" w:line="389" w:lineRule="exact"/>
        <w:ind w:firstLine="0"/>
        <w:jc w:val="both"/>
      </w:pPr>
      <w:r>
        <w:rPr>
          <w:rStyle w:val="25"/>
        </w:rPr>
        <w:t xml:space="preserve">Клиническое исследование </w:t>
      </w:r>
      <w:r>
        <w:rPr>
          <w:rStyle w:val="24"/>
        </w:rPr>
        <w:t>— любое исследование, проводимое с участием человека в качестве субъекта для выявления или подтверждения клинических и/или фармакологических эффектов исследуемых продуктов, и/</w:t>
      </w:r>
      <w:r>
        <w:rPr>
          <w:rStyle w:val="24"/>
        </w:rPr>
        <w:t>или выявления нежелательных реакций на исследуемые продукты, и/или изучения их всасывания, распределения, метаболизма и выведения с целью оценить их безопасность и/или эффективность. Термины «клиническое испытание» и «клиническое исследование» являются син</w:t>
      </w:r>
      <w:r>
        <w:rPr>
          <w:rStyle w:val="24"/>
        </w:rPr>
        <w:t>онимами [5].</w:t>
      </w:r>
    </w:p>
    <w:p w14:paraId="72D27166" w14:textId="77777777" w:rsidR="00424146" w:rsidRDefault="00555587">
      <w:pPr>
        <w:pStyle w:val="23"/>
        <w:shd w:val="clear" w:color="auto" w:fill="auto"/>
        <w:spacing w:before="0" w:after="244" w:line="394" w:lineRule="exact"/>
        <w:ind w:firstLine="0"/>
        <w:jc w:val="both"/>
      </w:pPr>
      <w:r>
        <w:rPr>
          <w:rStyle w:val="25"/>
        </w:rPr>
        <w:t xml:space="preserve">Лабораторная диагностика </w:t>
      </w:r>
      <w:r>
        <w:rPr>
          <w:rStyle w:val="24"/>
        </w:rPr>
        <w:t>— совокупность методов, направленных на анализ исследуемого материала с помощью различного специализированного оборудования.</w:t>
      </w:r>
    </w:p>
    <w:p w14:paraId="0E555849" w14:textId="77777777" w:rsidR="00424146" w:rsidRDefault="00555587">
      <w:pPr>
        <w:pStyle w:val="23"/>
        <w:shd w:val="clear" w:color="auto" w:fill="auto"/>
        <w:spacing w:before="0" w:after="240" w:line="389" w:lineRule="exact"/>
        <w:ind w:firstLine="0"/>
        <w:jc w:val="both"/>
      </w:pPr>
      <w:r>
        <w:rPr>
          <w:rStyle w:val="25"/>
        </w:rPr>
        <w:t xml:space="preserve">Лекарственные препараты </w:t>
      </w:r>
      <w:r>
        <w:rPr>
          <w:rStyle w:val="24"/>
        </w:rPr>
        <w:t>— лекарственные средства в виде лекарственных форм, применяемые для п</w:t>
      </w:r>
      <w:r>
        <w:rPr>
          <w:rStyle w:val="24"/>
        </w:rPr>
        <w:t>рофилактики, диагностики, лечения заболевания, реабилитации, для сохранения, предотвращения или прерывания беременности [6].</w:t>
      </w:r>
    </w:p>
    <w:p w14:paraId="7B28904E" w14:textId="77777777" w:rsidR="00424146" w:rsidRDefault="00555587">
      <w:pPr>
        <w:pStyle w:val="23"/>
        <w:shd w:val="clear" w:color="auto" w:fill="auto"/>
        <w:spacing w:before="0" w:after="0" w:line="389" w:lineRule="exact"/>
        <w:ind w:firstLine="0"/>
        <w:jc w:val="both"/>
      </w:pPr>
      <w:r>
        <w:rPr>
          <w:rStyle w:val="25"/>
        </w:rPr>
        <w:t xml:space="preserve">Медицинское вмешательство </w:t>
      </w:r>
      <w:r>
        <w:rPr>
          <w:rStyle w:val="24"/>
        </w:rPr>
        <w:t xml:space="preserve">— выполняемые медицинским работником и иным работником, имеющим право на осуществление </w:t>
      </w:r>
      <w:r>
        <w:rPr>
          <w:rStyle w:val="24"/>
        </w:rPr>
        <w:t xml:space="preserve">медицинской деятельности, по отношению к пациенту, затрагивающие физическое или психическое состояние человека и имеющие профилактическую, диагностическую, лечебную, реабилитационную или исследовательскую направленность виды медицинских обследований и/или </w:t>
      </w:r>
      <w:r>
        <w:rPr>
          <w:rStyle w:val="24"/>
        </w:rPr>
        <w:t>медицинских манипуляций, а также искусственное прерывание беременности [3].</w:t>
      </w:r>
    </w:p>
    <w:p w14:paraId="5E34EB7B" w14:textId="77777777" w:rsidR="00424146" w:rsidRDefault="00555587">
      <w:pPr>
        <w:pStyle w:val="23"/>
        <w:shd w:val="clear" w:color="auto" w:fill="auto"/>
        <w:spacing w:before="0" w:after="236" w:line="389" w:lineRule="exact"/>
        <w:ind w:firstLine="0"/>
        <w:jc w:val="both"/>
      </w:pPr>
      <w:r>
        <w:rPr>
          <w:rStyle w:val="25"/>
        </w:rPr>
        <w:t xml:space="preserve">Медицинский работник </w:t>
      </w:r>
      <w:r>
        <w:rPr>
          <w:rStyle w:val="24"/>
        </w:rPr>
        <w:t xml:space="preserve">— физическое лицо, которое имеет медицинское или иное образование, </w:t>
      </w:r>
      <w:r>
        <w:rPr>
          <w:rStyle w:val="24"/>
        </w:rPr>
        <w:lastRenderedPageBreak/>
        <w:t>работает в медицинской организации и в трудовые (должностные) обязанности которого входит ос</w:t>
      </w:r>
      <w:r>
        <w:rPr>
          <w:rStyle w:val="24"/>
        </w:rPr>
        <w:t>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 [3].</w:t>
      </w:r>
    </w:p>
    <w:p w14:paraId="2F3AC44C" w14:textId="77777777" w:rsidR="00424146" w:rsidRDefault="00555587">
      <w:pPr>
        <w:pStyle w:val="23"/>
        <w:shd w:val="clear" w:color="auto" w:fill="auto"/>
        <w:spacing w:before="0" w:after="244" w:line="394" w:lineRule="exact"/>
        <w:ind w:firstLine="0"/>
        <w:jc w:val="both"/>
      </w:pPr>
      <w:r>
        <w:rPr>
          <w:rStyle w:val="25"/>
        </w:rPr>
        <w:t xml:space="preserve">Пациент </w:t>
      </w:r>
      <w:r>
        <w:rPr>
          <w:rStyle w:val="24"/>
        </w:rPr>
        <w:t>— физическое лицо, которому оказывается медицинская помощь или которое обрати</w:t>
      </w:r>
      <w:r>
        <w:rPr>
          <w:rStyle w:val="24"/>
        </w:rPr>
        <w:t>лось за оказанием медицинской помощи независимо от наличия у него заболевания и от его состояния [3].</w:t>
      </w:r>
    </w:p>
    <w:p w14:paraId="7C895FB0" w14:textId="77777777" w:rsidR="00424146" w:rsidRDefault="00555587">
      <w:pPr>
        <w:pStyle w:val="23"/>
        <w:shd w:val="clear" w:color="auto" w:fill="auto"/>
        <w:spacing w:before="0" w:after="343" w:line="389" w:lineRule="exact"/>
        <w:ind w:firstLine="0"/>
        <w:jc w:val="both"/>
      </w:pPr>
      <w:r>
        <w:rPr>
          <w:rStyle w:val="25"/>
        </w:rPr>
        <w:t xml:space="preserve">Рабочая группа по разработке/актуализации клинических рекомендаций </w:t>
      </w:r>
      <w:r>
        <w:rPr>
          <w:rStyle w:val="24"/>
        </w:rPr>
        <w:t>— коллектив специалистов, работающих совместно и согласованно в целях разработки/актуал</w:t>
      </w:r>
      <w:r>
        <w:rPr>
          <w:rStyle w:val="24"/>
        </w:rPr>
        <w:t>изации клинических рекомендаций и несущих общую ответственность за результаты данной работы.</w:t>
      </w:r>
    </w:p>
    <w:p w14:paraId="3D28D91A" w14:textId="77777777" w:rsidR="00424146" w:rsidRDefault="00555587">
      <w:pPr>
        <w:pStyle w:val="23"/>
        <w:shd w:val="clear" w:color="auto" w:fill="auto"/>
        <w:spacing w:before="0" w:after="231" w:line="260" w:lineRule="exact"/>
        <w:ind w:firstLine="0"/>
        <w:jc w:val="both"/>
      </w:pPr>
      <w:r>
        <w:rPr>
          <w:rStyle w:val="25"/>
        </w:rPr>
        <w:t xml:space="preserve">Синдром </w:t>
      </w:r>
      <w:r>
        <w:rPr>
          <w:rStyle w:val="24"/>
        </w:rPr>
        <w:t>— устойчивая совокупность ряда симптомов с единым патогенезом [7].</w:t>
      </w:r>
    </w:p>
    <w:p w14:paraId="631D7F27" w14:textId="77777777" w:rsidR="00424146" w:rsidRDefault="00555587">
      <w:pPr>
        <w:pStyle w:val="23"/>
        <w:shd w:val="clear" w:color="auto" w:fill="auto"/>
        <w:spacing w:before="0" w:after="244" w:line="394" w:lineRule="exact"/>
        <w:ind w:firstLine="0"/>
        <w:jc w:val="both"/>
      </w:pPr>
      <w:r>
        <w:rPr>
          <w:rStyle w:val="25"/>
        </w:rPr>
        <w:t xml:space="preserve">Тезис-рекомендация </w:t>
      </w:r>
      <w:r>
        <w:rPr>
          <w:rStyle w:val="24"/>
        </w:rPr>
        <w:t xml:space="preserve">— положение, отражающее порядок и правильность выполнения того или </w:t>
      </w:r>
      <w:r>
        <w:rPr>
          <w:rStyle w:val="24"/>
        </w:rPr>
        <w:t>иного медицинского вмешательства, имеющего доказанную эффективность и безопасность.</w:t>
      </w:r>
    </w:p>
    <w:p w14:paraId="7DA3EAA8" w14:textId="77777777" w:rsidR="00424146" w:rsidRDefault="00555587">
      <w:pPr>
        <w:pStyle w:val="23"/>
        <w:shd w:val="clear" w:color="auto" w:fill="auto"/>
        <w:spacing w:before="0" w:after="240" w:line="389" w:lineRule="exact"/>
        <w:ind w:firstLine="0"/>
        <w:jc w:val="both"/>
      </w:pPr>
      <w:r>
        <w:rPr>
          <w:rStyle w:val="25"/>
        </w:rPr>
        <w:t xml:space="preserve">Уровень достоверности доказательств (УДД) </w:t>
      </w:r>
      <w:r>
        <w:rPr>
          <w:rStyle w:val="24"/>
        </w:rPr>
        <w:t>— степень уверенности в том, что найденный эффект от применения медицинского вмешательства является истинным [8].</w:t>
      </w:r>
    </w:p>
    <w:p w14:paraId="146E3A07" w14:textId="77777777" w:rsidR="00424146" w:rsidRDefault="00555587">
      <w:pPr>
        <w:pStyle w:val="23"/>
        <w:shd w:val="clear" w:color="auto" w:fill="auto"/>
        <w:spacing w:before="0" w:after="0" w:line="389" w:lineRule="exact"/>
        <w:ind w:firstLine="0"/>
        <w:jc w:val="both"/>
        <w:sectPr w:rsidR="00424146">
          <w:pgSz w:w="11899" w:h="17217"/>
          <w:pgMar w:top="199" w:right="295" w:bottom="218" w:left="295" w:header="0" w:footer="3" w:gutter="0"/>
          <w:cols w:space="720"/>
          <w:noEndnote/>
          <w:docGrid w:linePitch="360"/>
        </w:sectPr>
      </w:pPr>
      <w:r>
        <w:rPr>
          <w:rStyle w:val="25"/>
        </w:rPr>
        <w:t xml:space="preserve">Уровень убедительности рекомендаций (УУР) </w:t>
      </w:r>
      <w:r>
        <w:rPr>
          <w:rStyle w:val="24"/>
        </w:rPr>
        <w:t>— степень уверенности в достоверности эффекта вмешательства и в том, что следование рекомендациям принесет больше пользы, чем вреда в конкретной ситуации [8].</w:t>
      </w:r>
    </w:p>
    <w:p w14:paraId="63B4CFEB" w14:textId="77777777" w:rsidR="00424146" w:rsidRDefault="00555587">
      <w:pPr>
        <w:pStyle w:val="10"/>
        <w:keepNext/>
        <w:keepLines/>
        <w:numPr>
          <w:ilvl w:val="0"/>
          <w:numId w:val="7"/>
        </w:numPr>
        <w:shd w:val="clear" w:color="auto" w:fill="auto"/>
        <w:tabs>
          <w:tab w:val="left" w:pos="3587"/>
        </w:tabs>
        <w:spacing w:before="0" w:after="898" w:line="460" w:lineRule="exact"/>
        <w:ind w:left="3080"/>
        <w:jc w:val="both"/>
      </w:pPr>
      <w:bookmarkStart w:id="4" w:name="bookmark5"/>
      <w:r>
        <w:lastRenderedPageBreak/>
        <w:t>Краткая информация</w:t>
      </w:r>
      <w:bookmarkEnd w:id="4"/>
    </w:p>
    <w:p w14:paraId="2A995F1C" w14:textId="77777777" w:rsidR="00424146" w:rsidRDefault="00555587">
      <w:pPr>
        <w:pStyle w:val="28"/>
        <w:keepNext/>
        <w:keepLines/>
        <w:numPr>
          <w:ilvl w:val="1"/>
          <w:numId w:val="7"/>
        </w:numPr>
        <w:shd w:val="clear" w:color="auto" w:fill="auto"/>
        <w:tabs>
          <w:tab w:val="left" w:pos="965"/>
        </w:tabs>
        <w:spacing w:before="0" w:after="26" w:line="320" w:lineRule="exact"/>
        <w:ind w:left="400"/>
      </w:pPr>
      <w:bookmarkStart w:id="5" w:name="bookmark6"/>
      <w:r>
        <w:rPr>
          <w:rStyle w:val="29"/>
          <w:b/>
          <w:bCs/>
        </w:rPr>
        <w:t>Определение заб</w:t>
      </w:r>
      <w:r>
        <w:rPr>
          <w:rStyle w:val="29"/>
          <w:b/>
          <w:bCs/>
        </w:rPr>
        <w:t>олевания или состояния (группы заболеваний или</w:t>
      </w:r>
      <w:bookmarkEnd w:id="5"/>
    </w:p>
    <w:p w14:paraId="58E28EDC" w14:textId="77777777" w:rsidR="00424146" w:rsidRDefault="00555587">
      <w:pPr>
        <w:pStyle w:val="28"/>
        <w:keepNext/>
        <w:keepLines/>
        <w:shd w:val="clear" w:color="auto" w:fill="auto"/>
        <w:spacing w:before="0" w:after="407" w:line="320" w:lineRule="exact"/>
        <w:ind w:left="20"/>
        <w:jc w:val="center"/>
      </w:pPr>
      <w:bookmarkStart w:id="6" w:name="bookmark7"/>
      <w:r>
        <w:rPr>
          <w:rStyle w:val="29"/>
          <w:b/>
          <w:bCs/>
        </w:rPr>
        <w:t>состояний)</w:t>
      </w:r>
      <w:bookmarkEnd w:id="6"/>
    </w:p>
    <w:p w14:paraId="068F7806" w14:textId="77777777" w:rsidR="00424146" w:rsidRDefault="00555587">
      <w:pPr>
        <w:pStyle w:val="23"/>
        <w:shd w:val="clear" w:color="auto" w:fill="auto"/>
        <w:spacing w:before="0" w:after="240" w:line="389" w:lineRule="exact"/>
        <w:ind w:firstLine="0"/>
        <w:jc w:val="both"/>
      </w:pPr>
      <w:r>
        <w:rPr>
          <w:rStyle w:val="25"/>
        </w:rPr>
        <w:t xml:space="preserve">Брадиаритмии (БА) </w:t>
      </w:r>
      <w:r>
        <w:rPr>
          <w:rStyle w:val="24"/>
        </w:rPr>
        <w:t>— группа нарушений ритма и проводимости сердца, характеризуюш,ихся замедленной выработкой электрических импульсов, регулярным и нерегулярным или замедленным ритмом желудочков, связ</w:t>
      </w:r>
      <w:r>
        <w:rPr>
          <w:rStyle w:val="24"/>
        </w:rPr>
        <w:t>анным с блокадой проведения импульсов [9].</w:t>
      </w:r>
    </w:p>
    <w:p w14:paraId="48FC3973" w14:textId="77777777" w:rsidR="00424146" w:rsidRDefault="00555587">
      <w:pPr>
        <w:pStyle w:val="23"/>
        <w:shd w:val="clear" w:color="auto" w:fill="auto"/>
        <w:spacing w:before="0" w:after="244" w:line="389" w:lineRule="exact"/>
        <w:ind w:firstLine="0"/>
        <w:jc w:val="both"/>
      </w:pPr>
      <w:r>
        <w:rPr>
          <w:rStyle w:val="24"/>
        </w:rPr>
        <w:t xml:space="preserve">БА включают в себя два важнейших симптомокомплекса: дисфункцию синусового узла (ДСУ) и предсердно-желудочковые блокады (ПЖБ) различных уровней и внутри-желудочковые блокады (ВЖБ). Синдром слабости </w:t>
      </w:r>
      <w:r>
        <w:rPr>
          <w:rStyle w:val="24"/>
        </w:rPr>
        <w:t>синусового узла (СССУ) — симптомокомплекс, относяш,ийся к ДСУ и характеризуюш,ийся наличием клинической симптоматики брадикардии.</w:t>
      </w:r>
    </w:p>
    <w:p w14:paraId="0F34BE42" w14:textId="77777777" w:rsidR="00424146" w:rsidRDefault="00555587">
      <w:pPr>
        <w:pStyle w:val="23"/>
        <w:shd w:val="clear" w:color="auto" w:fill="auto"/>
        <w:spacing w:before="0" w:after="240" w:line="384" w:lineRule="exact"/>
        <w:ind w:firstLine="0"/>
        <w:jc w:val="both"/>
      </w:pPr>
      <w:r>
        <w:rPr>
          <w:rStyle w:val="25"/>
        </w:rPr>
        <w:t xml:space="preserve">Дисфункция синусового узла (ДСУ) </w:t>
      </w:r>
      <w:r>
        <w:rPr>
          <w:rStyle w:val="24"/>
        </w:rPr>
        <w:t>— состояние, когда частота сокраш,ений предсердий не соответствует физиологическим потребност</w:t>
      </w:r>
      <w:r>
        <w:rPr>
          <w:rStyle w:val="24"/>
        </w:rPr>
        <w:t>ям.</w:t>
      </w:r>
    </w:p>
    <w:p w14:paraId="75739668" w14:textId="77777777" w:rsidR="00424146" w:rsidRDefault="00555587">
      <w:pPr>
        <w:pStyle w:val="50"/>
        <w:shd w:val="clear" w:color="auto" w:fill="auto"/>
        <w:tabs>
          <w:tab w:val="left" w:pos="5666"/>
          <w:tab w:val="left" w:pos="7253"/>
          <w:tab w:val="left" w:pos="9540"/>
        </w:tabs>
        <w:spacing w:before="0"/>
        <w:ind w:firstLine="0"/>
      </w:pPr>
      <w:r>
        <w:rPr>
          <w:rStyle w:val="51"/>
          <w:b/>
          <w:bCs/>
        </w:rPr>
        <w:t>Синдром слабости синусового узла</w:t>
      </w:r>
      <w:r>
        <w:rPr>
          <w:rStyle w:val="51"/>
          <w:b/>
          <w:bCs/>
        </w:rPr>
        <w:tab/>
        <w:t>(СССУ)</w:t>
      </w:r>
      <w:r>
        <w:rPr>
          <w:rStyle w:val="51"/>
          <w:b/>
          <w:bCs/>
        </w:rPr>
        <w:tab/>
      </w:r>
      <w:r>
        <w:rPr>
          <w:rStyle w:val="52"/>
        </w:rPr>
        <w:t>— сочетание</w:t>
      </w:r>
      <w:r>
        <w:rPr>
          <w:rStyle w:val="52"/>
        </w:rPr>
        <w:tab/>
        <w:t>клинических</w:t>
      </w:r>
    </w:p>
    <w:p w14:paraId="6E5E08F7" w14:textId="77777777" w:rsidR="00424146" w:rsidRDefault="00555587">
      <w:pPr>
        <w:pStyle w:val="23"/>
        <w:shd w:val="clear" w:color="auto" w:fill="auto"/>
        <w:tabs>
          <w:tab w:val="left" w:pos="5666"/>
          <w:tab w:val="left" w:pos="9540"/>
        </w:tabs>
        <w:spacing w:before="0" w:after="0" w:line="384" w:lineRule="exact"/>
        <w:ind w:firstLine="0"/>
        <w:jc w:val="both"/>
      </w:pPr>
      <w:r>
        <w:rPr>
          <w:rStyle w:val="24"/>
        </w:rPr>
        <w:t>и электрофизиологических признаков,</w:t>
      </w:r>
      <w:r>
        <w:rPr>
          <w:rStyle w:val="24"/>
        </w:rPr>
        <w:tab/>
        <w:t>отражаюш,их структурные</w:t>
      </w:r>
      <w:r>
        <w:rPr>
          <w:rStyle w:val="24"/>
        </w:rPr>
        <w:tab/>
        <w:t>повреждения</w:t>
      </w:r>
    </w:p>
    <w:p w14:paraId="288AEF3B" w14:textId="3FC29DA3" w:rsidR="00424146" w:rsidRDefault="009F57D1">
      <w:pPr>
        <w:pStyle w:val="23"/>
        <w:shd w:val="clear" w:color="auto" w:fill="auto"/>
        <w:spacing w:before="0" w:after="0" w:line="384" w:lineRule="exact"/>
        <w:ind w:firstLine="0"/>
        <w:jc w:val="both"/>
      </w:pPr>
      <w:r>
        <w:rPr>
          <w:noProof/>
        </w:rPr>
        <mc:AlternateContent>
          <mc:Choice Requires="wps">
            <w:drawing>
              <wp:anchor distT="0" distB="0" distL="63500" distR="3828415" simplePos="0" relativeHeight="251641344" behindDoc="1" locked="0" layoutInCell="1" allowOverlap="1" wp14:anchorId="477856F4" wp14:editId="6EF4C8A7">
                <wp:simplePos x="0" y="0"/>
                <wp:positionH relativeFrom="margin">
                  <wp:posOffset>6350</wp:posOffset>
                </wp:positionH>
                <wp:positionV relativeFrom="paragraph">
                  <wp:posOffset>623570</wp:posOffset>
                </wp:positionV>
                <wp:extent cx="3346450" cy="392430"/>
                <wp:effectExtent l="3810" t="3810" r="2540" b="3810"/>
                <wp:wrapTopAndBottom/>
                <wp:docPr id="1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F6561" w14:textId="77777777" w:rsidR="00424146" w:rsidRDefault="00555587">
                            <w:pPr>
                              <w:pStyle w:val="43"/>
                              <w:keepNext/>
                              <w:keepLines/>
                              <w:shd w:val="clear" w:color="auto" w:fill="auto"/>
                              <w:spacing w:after="98" w:line="260" w:lineRule="exact"/>
                            </w:pPr>
                            <w:bookmarkStart w:id="7" w:name="bookmark4"/>
                            <w:r>
                              <w:rPr>
                                <w:rStyle w:val="4Exact0"/>
                                <w:b/>
                                <w:bCs/>
                              </w:rPr>
                              <w:t>Предсердножелудочковая блокада (ПЖБ)</w:t>
                            </w:r>
                            <w:bookmarkEnd w:id="7"/>
                          </w:p>
                          <w:p w14:paraId="49411820" w14:textId="77777777" w:rsidR="00424146" w:rsidRDefault="00555587">
                            <w:pPr>
                              <w:pStyle w:val="23"/>
                              <w:shd w:val="clear" w:color="auto" w:fill="auto"/>
                              <w:spacing w:before="0" w:after="0" w:line="260" w:lineRule="exact"/>
                              <w:ind w:firstLine="0"/>
                              <w:jc w:val="left"/>
                            </w:pPr>
                            <w:r>
                              <w:rPr>
                                <w:rStyle w:val="2Exact0"/>
                              </w:rPr>
                              <w:t>импульса от предсердий к желудочкам.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7856F4" id="_x0000_t202" coordsize="21600,21600" o:spt="202" path="m,l,21600r21600,l21600,xe">
                <v:stroke joinstyle="miter"/>
                <v:path gradientshapeok="t" o:connecttype="rect"/>
              </v:shapetype>
              <v:shape id="Text Box 3" o:spid="_x0000_s1026" type="#_x0000_t202" style="position:absolute;left:0;text-align:left;margin-left:.5pt;margin-top:49.1pt;width:263.5pt;height:30.9pt;z-index:-251675136;visibility:visible;mso-wrap-style:square;mso-width-percent:0;mso-height-percent:0;mso-wrap-distance-left:5pt;mso-wrap-distance-top:0;mso-wrap-distance-right:301.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" filled="f" stroked="f">
                <v:textbox style="mso-fit-shape-to-text:t" inset="0,0,0,0">
                  <w:txbxContent>
                    <w:p w14:paraId="44DF6561" w14:textId="77777777" w:rsidR="00424146" w:rsidRDefault="00555587">
                      <w:pPr>
                        <w:pStyle w:val="43"/>
                        <w:keepNext/>
                        <w:keepLines/>
                        <w:shd w:val="clear" w:color="auto" w:fill="auto"/>
                        <w:spacing w:after="98" w:line="260" w:lineRule="exact"/>
                      </w:pPr>
                      <w:bookmarkStart w:id="8" w:name="bookmark4"/>
                      <w:r>
                        <w:rPr>
                          <w:rStyle w:val="4Exact0"/>
                          <w:b/>
                          <w:bCs/>
                        </w:rPr>
                        <w:t>Предсердножелудочковая блокада (ПЖБ)</w:t>
                      </w:r>
                      <w:bookmarkEnd w:id="8"/>
                    </w:p>
                    <w:p w14:paraId="49411820" w14:textId="77777777" w:rsidR="00424146" w:rsidRDefault="00555587">
                      <w:pPr>
                        <w:pStyle w:val="23"/>
                        <w:shd w:val="clear" w:color="auto" w:fill="auto"/>
                        <w:spacing w:before="0" w:after="0" w:line="260" w:lineRule="exact"/>
                        <w:ind w:firstLine="0"/>
                        <w:jc w:val="left"/>
                      </w:pPr>
                      <w:r>
                        <w:rPr>
                          <w:rStyle w:val="2Exact0"/>
                        </w:rPr>
                        <w:t>импульса от предсердий к желудочкам.</w:t>
                      </w:r>
                    </w:p>
                  </w:txbxContent>
                </v:textbox>
                <w10:wrap type="topAndBottom" anchorx="margin"/>
              </v:shape>
            </w:pict>
          </mc:Fallback>
        </mc:AlternateContent>
      </w:r>
      <w:r>
        <w:rPr>
          <w:noProof/>
        </w:rPr>
        <mc:AlternateContent>
          <mc:Choice Requires="wps">
            <w:drawing>
              <wp:anchor distT="0" distB="250190" distL="3566160" distR="63500" simplePos="0" relativeHeight="251642368" behindDoc="1" locked="0" layoutInCell="1" allowOverlap="1" wp14:anchorId="6EACB5AA" wp14:editId="37F94465">
                <wp:simplePos x="0" y="0"/>
                <wp:positionH relativeFrom="margin">
                  <wp:posOffset>3566160</wp:posOffset>
                </wp:positionH>
                <wp:positionV relativeFrom="paragraph">
                  <wp:posOffset>636270</wp:posOffset>
                </wp:positionV>
                <wp:extent cx="3602990" cy="165100"/>
                <wp:effectExtent l="1270" t="0" r="0" b="0"/>
                <wp:wrapTopAndBottom/>
                <wp:docPr id="1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6AAD" w14:textId="77777777" w:rsidR="00424146" w:rsidRDefault="00555587">
                            <w:pPr>
                              <w:pStyle w:val="23"/>
                              <w:shd w:val="clear" w:color="auto" w:fill="auto"/>
                              <w:spacing w:before="0" w:after="0" w:line="260" w:lineRule="exact"/>
                              <w:ind w:firstLine="0"/>
                              <w:jc w:val="left"/>
                            </w:pPr>
                            <w:r>
                              <w:rPr>
                                <w:rStyle w:val="2Exact0"/>
                              </w:rPr>
                              <w:t xml:space="preserve">частичное или полное </w:t>
                            </w:r>
                            <w:r>
                              <w:rPr>
                                <w:rStyle w:val="2Exact0"/>
                              </w:rPr>
                              <w:t>прерывание проведения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ACB5AA" id="Text Box 4" o:spid="_x0000_s1027" type="#_x0000_t202" style="position:absolute;left:0;text-align:left;margin-left:280.8pt;margin-top:50.1pt;width:283.7pt;height:13pt;z-index:-251674112;visibility:visible;mso-wrap-style:square;mso-width-percent:0;mso-height-percent:0;mso-wrap-distance-left:280.8pt;mso-wrap-distance-top:0;mso-wrap-distance-right: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" filled="f" stroked="f">
                <v:textbox style="mso-fit-shape-to-text:t" inset="0,0,0,0">
                  <w:txbxContent>
                    <w:p w14:paraId="07866AAD" w14:textId="77777777" w:rsidR="00424146" w:rsidRDefault="00555587">
                      <w:pPr>
                        <w:pStyle w:val="23"/>
                        <w:shd w:val="clear" w:color="auto" w:fill="auto"/>
                        <w:spacing w:before="0" w:after="0" w:line="260" w:lineRule="exact"/>
                        <w:ind w:firstLine="0"/>
                        <w:jc w:val="left"/>
                      </w:pPr>
                      <w:r>
                        <w:rPr>
                          <w:rStyle w:val="2Exact0"/>
                        </w:rPr>
                        <w:t xml:space="preserve">частичное или полное </w:t>
                      </w:r>
                      <w:r>
                        <w:rPr>
                          <w:rStyle w:val="2Exact0"/>
                        </w:rPr>
                        <w:t>прерывание проведения</w:t>
                      </w:r>
                    </w:p>
                  </w:txbxContent>
                </v:textbox>
                <w10:wrap type="topAndBottom" anchorx="margin"/>
              </v:shape>
            </w:pict>
          </mc:Fallback>
        </mc:AlternateContent>
      </w:r>
      <w:r w:rsidR="00555587">
        <w:rPr>
          <w:rStyle w:val="24"/>
        </w:rPr>
        <w:t>синуснопредсердного узла (СПУ), его неспособность нормально выполнять функцию водителя ритма сердца и обеспечивать регулярное проведение автоматических импульсов к предсердиям.</w:t>
      </w:r>
    </w:p>
    <w:p w14:paraId="75087BE1" w14:textId="77777777" w:rsidR="00424146" w:rsidRDefault="00555587">
      <w:pPr>
        <w:pStyle w:val="23"/>
        <w:shd w:val="clear" w:color="auto" w:fill="auto"/>
        <w:spacing w:before="0" w:after="775" w:line="389" w:lineRule="exact"/>
        <w:ind w:firstLine="0"/>
        <w:jc w:val="both"/>
      </w:pPr>
      <w:r>
        <w:rPr>
          <w:rStyle w:val="25"/>
        </w:rPr>
        <w:t xml:space="preserve">Электрокардиостимулятор (ЭКС***) </w:t>
      </w:r>
      <w:r>
        <w:rPr>
          <w:rStyle w:val="24"/>
        </w:rPr>
        <w:t>— искусственный водитель</w:t>
      </w:r>
      <w:r>
        <w:rPr>
          <w:rStyle w:val="24"/>
        </w:rPr>
        <w:t xml:space="preserve"> ритма, медицинский прибор, предназначенный для стимуляции и коррекции частоты и последовательности сокраш,ения камер сердца.</w:t>
      </w:r>
    </w:p>
    <w:p w14:paraId="61855196" w14:textId="77777777" w:rsidR="00424146" w:rsidRDefault="00555587">
      <w:pPr>
        <w:pStyle w:val="28"/>
        <w:keepNext/>
        <w:keepLines/>
        <w:numPr>
          <w:ilvl w:val="1"/>
          <w:numId w:val="7"/>
        </w:numPr>
        <w:shd w:val="clear" w:color="auto" w:fill="auto"/>
        <w:tabs>
          <w:tab w:val="left" w:pos="1499"/>
        </w:tabs>
        <w:spacing w:before="0" w:after="26" w:line="320" w:lineRule="exact"/>
        <w:ind w:left="980"/>
      </w:pPr>
      <w:bookmarkStart w:id="9" w:name="bookmark8"/>
      <w:r>
        <w:rPr>
          <w:rStyle w:val="29"/>
          <w:b/>
          <w:bCs/>
        </w:rPr>
        <w:t>Этиология и патогенез заболевания или состояния (группы</w:t>
      </w:r>
      <w:bookmarkEnd w:id="9"/>
    </w:p>
    <w:p w14:paraId="5297C23B" w14:textId="77777777" w:rsidR="00424146" w:rsidRDefault="00555587">
      <w:pPr>
        <w:pStyle w:val="28"/>
        <w:keepNext/>
        <w:keepLines/>
        <w:shd w:val="clear" w:color="auto" w:fill="auto"/>
        <w:spacing w:before="0" w:after="417" w:line="320" w:lineRule="exact"/>
        <w:jc w:val="center"/>
      </w:pPr>
      <w:bookmarkStart w:id="10" w:name="bookmark9"/>
      <w:r>
        <w:rPr>
          <w:rStyle w:val="29"/>
          <w:b/>
          <w:bCs/>
        </w:rPr>
        <w:t>заболеваний или состояний)</w:t>
      </w:r>
      <w:bookmarkEnd w:id="10"/>
    </w:p>
    <w:p w14:paraId="23032A00" w14:textId="77777777" w:rsidR="00424146" w:rsidRDefault="00555587">
      <w:pPr>
        <w:pStyle w:val="23"/>
        <w:shd w:val="clear" w:color="auto" w:fill="auto"/>
        <w:spacing w:before="0" w:after="0" w:line="389" w:lineRule="exact"/>
        <w:ind w:firstLine="0"/>
        <w:jc w:val="both"/>
      </w:pPr>
      <w:r>
        <w:rPr>
          <w:rStyle w:val="24"/>
        </w:rPr>
        <w:t>Причины БА могут быть врожденные и приобретенны</w:t>
      </w:r>
      <w:r>
        <w:rPr>
          <w:rStyle w:val="24"/>
        </w:rPr>
        <w:t>е. Врожденные БА, как правило, диагностируются и лечатся в детском возрасте. В основе лежит нарушение эмбрионального развития проводяш,ей системы сердца (ПСС). Причины приобретенных БА можно разделить на обратимые, что может быть обусловлено влиянием лекар</w:t>
      </w:r>
      <w:r>
        <w:rPr>
          <w:rStyle w:val="24"/>
        </w:rPr>
        <w:t>ственных препаратов или нейрокардиальными рефлекторными факторами, а также обратимые БА после хирургических вмешательств на сердце. Необратимые причины могут быть обусловлены инфекционными, воспалительными, дегенеративными или ишемическими изменениями сину</w:t>
      </w:r>
      <w:r>
        <w:rPr>
          <w:rStyle w:val="24"/>
        </w:rPr>
        <w:t>сно-предсердного узла (СПУ), предсердно-желудочкового соединения (ПЖС) и ПСС.</w:t>
      </w:r>
      <w:r>
        <w:br w:type="page"/>
      </w:r>
    </w:p>
    <w:p w14:paraId="4B6F104D" w14:textId="77777777" w:rsidR="00424146" w:rsidRDefault="00555587">
      <w:pPr>
        <w:pStyle w:val="23"/>
        <w:shd w:val="clear" w:color="auto" w:fill="auto"/>
        <w:spacing w:before="0" w:after="244" w:line="394" w:lineRule="exact"/>
        <w:ind w:firstLine="0"/>
        <w:jc w:val="both"/>
      </w:pPr>
      <w:r>
        <w:rPr>
          <w:rStyle w:val="24"/>
        </w:rPr>
        <w:lastRenderedPageBreak/>
        <w:t>Важнейшей внутренней причиной ДСУ являетея замеш,ение ткани СПУ фиброзной и/или жировой тканью, причем дегенеративный процеее обычно раепроетраняетея на перинодальную зону, миок</w:t>
      </w:r>
      <w:r>
        <w:rPr>
          <w:rStyle w:val="24"/>
        </w:rPr>
        <w:t>ард предеердий и предеердно-желудочковый узел (ПЖУ).</w:t>
      </w:r>
    </w:p>
    <w:p w14:paraId="7ED12CB1" w14:textId="77777777" w:rsidR="00424146" w:rsidRDefault="00555587">
      <w:pPr>
        <w:pStyle w:val="23"/>
        <w:shd w:val="clear" w:color="auto" w:fill="auto"/>
        <w:spacing w:before="0" w:after="236" w:line="389" w:lineRule="exact"/>
        <w:ind w:firstLine="0"/>
        <w:jc w:val="both"/>
      </w:pPr>
      <w:r>
        <w:rPr>
          <w:rStyle w:val="24"/>
        </w:rPr>
        <w:t xml:space="preserve">Оеновной причиной медленно прогреееируюш,ей ПЖБ являютея дегенеративно-еклеротичеекие изменения внутрижелудочковой проводяш,ей еиетемы (болезнь Ленегра) или фиброз и кальцификация проводяш,их </w:t>
      </w:r>
      <w:r>
        <w:rPr>
          <w:rStyle w:val="24"/>
        </w:rPr>
        <w:t>етруктур, иеходяш,их из еоединительнотканного каркаеа еердца (болезнь Лева). Это врожденное первичное электричеекое заболевание, появление которого не евязано е другой патологией еердца.</w:t>
      </w:r>
    </w:p>
    <w:p w14:paraId="39AC7085" w14:textId="77777777" w:rsidR="00424146" w:rsidRDefault="00555587">
      <w:pPr>
        <w:pStyle w:val="23"/>
        <w:shd w:val="clear" w:color="auto" w:fill="auto"/>
        <w:spacing w:before="0" w:after="244" w:line="394" w:lineRule="exact"/>
        <w:ind w:firstLine="0"/>
        <w:jc w:val="both"/>
      </w:pPr>
      <w:r>
        <w:rPr>
          <w:rStyle w:val="24"/>
        </w:rPr>
        <w:t>При пороках аортального и митрального клапанов фиброз и кальцификация</w:t>
      </w:r>
      <w:r>
        <w:rPr>
          <w:rStyle w:val="24"/>
        </w:rPr>
        <w:t xml:space="preserve"> клапанных колец могут раепроетранятьея на ПСС и еоответетвенно явитьея причиной нарушения проводимоети.</w:t>
      </w:r>
    </w:p>
    <w:p w14:paraId="27657FA6" w14:textId="77777777" w:rsidR="00424146" w:rsidRDefault="00555587">
      <w:pPr>
        <w:pStyle w:val="23"/>
        <w:shd w:val="clear" w:color="auto" w:fill="auto"/>
        <w:spacing w:before="0" w:after="244" w:line="389" w:lineRule="exact"/>
        <w:ind w:firstLine="0"/>
        <w:jc w:val="both"/>
      </w:pPr>
      <w:r>
        <w:rPr>
          <w:rStyle w:val="24"/>
        </w:rPr>
        <w:t>При ИБС поражение ПСС проиеходит как в результате инфаркта миокарда, так и под влиянием хроничеекой ишемии миокарда.</w:t>
      </w:r>
    </w:p>
    <w:p w14:paraId="7BDEDB44" w14:textId="77777777" w:rsidR="00424146" w:rsidRDefault="00555587">
      <w:pPr>
        <w:pStyle w:val="23"/>
        <w:shd w:val="clear" w:color="auto" w:fill="auto"/>
        <w:spacing w:before="0" w:after="236" w:line="384" w:lineRule="exact"/>
        <w:ind w:firstLine="0"/>
        <w:jc w:val="both"/>
      </w:pPr>
      <w:r>
        <w:rPr>
          <w:rStyle w:val="24"/>
        </w:rPr>
        <w:t>Дегенеративному процеееу епоеобетв</w:t>
      </w:r>
      <w:r>
        <w:rPr>
          <w:rStyle w:val="24"/>
        </w:rPr>
        <w:t>уют возраетной фактор и артериолоеклероз, еопутетвуюш,ий артериальной гипертонии.</w:t>
      </w:r>
    </w:p>
    <w:p w14:paraId="2F8EC959" w14:textId="77777777" w:rsidR="00424146" w:rsidRDefault="00555587">
      <w:pPr>
        <w:pStyle w:val="23"/>
        <w:shd w:val="clear" w:color="auto" w:fill="auto"/>
        <w:spacing w:before="0" w:after="240" w:line="389" w:lineRule="exact"/>
        <w:ind w:firstLine="0"/>
        <w:jc w:val="both"/>
      </w:pPr>
      <w:r>
        <w:rPr>
          <w:rStyle w:val="24"/>
        </w:rPr>
        <w:t xml:space="preserve">При врожденных ПЖБ имеютея 4 варианта патологии ПСС: отеутетвие евязи миокарда предеердий е ПЖУ, прерывание евязи между ПЖУ и пучком Гиеа на уровне </w:t>
      </w:r>
      <w:r>
        <w:rPr>
          <w:rStyle w:val="24"/>
        </w:rPr>
        <w:t>пенетрируюш,его отдела пучка, прерывание целоетноети проводяш,ей еиетемы на уровне ветвления ножек пучка Гиеа и ненормальное формирование е прерыванием пучка Гиеа. Прерывания предетавляют еобой фиброзное и жировое, возможно е кальцификатами, замеш,ение епе</w:t>
      </w:r>
      <w:r>
        <w:rPr>
          <w:rStyle w:val="24"/>
        </w:rPr>
        <w:t>циализированной ткани ПСС.</w:t>
      </w:r>
    </w:p>
    <w:p w14:paraId="13CF28BC" w14:textId="77777777" w:rsidR="00424146" w:rsidRDefault="00555587">
      <w:pPr>
        <w:pStyle w:val="23"/>
        <w:shd w:val="clear" w:color="auto" w:fill="auto"/>
        <w:spacing w:before="0" w:after="343" w:line="389" w:lineRule="exact"/>
        <w:ind w:firstLine="0"/>
        <w:jc w:val="both"/>
      </w:pPr>
      <w:r>
        <w:rPr>
          <w:rStyle w:val="24"/>
        </w:rPr>
        <w:t xml:space="preserve">Нормальная функция СПУ оеуш,еетвляетея за ечет епонтанной деполяризации его пейемекерных </w:t>
      </w:r>
      <w:r>
        <w:rPr>
          <w:rStyle w:val="24"/>
          <w:lang w:val="en-US" w:eastAsia="en-US" w:bidi="en-US"/>
        </w:rPr>
        <w:t>N</w:t>
      </w:r>
      <w:r>
        <w:rPr>
          <w:rStyle w:val="24"/>
        </w:rPr>
        <w:t>-клеток (функция автоматизма) и проведения возникаю</w:t>
      </w:r>
      <w:r>
        <w:rPr>
          <w:rStyle w:val="2a"/>
        </w:rPr>
        <w:t>щ</w:t>
      </w:r>
      <w:r>
        <w:rPr>
          <w:rStyle w:val="24"/>
        </w:rPr>
        <w:t>их импульеов транзиторными Т-клетками на миокард предеердий через еинуено-предеердную з</w:t>
      </w:r>
      <w:r>
        <w:rPr>
          <w:rStyle w:val="24"/>
        </w:rPr>
        <w:t xml:space="preserve">ону (еинуено- предеердная проводимоеть). Автономная нервная еиетема модулирует функцию СПУ, так что параеимпатичеекие влияния (ацетилхолин) енижают ее, а еимпатичеекие (норадреналин) увеличивают. Нарушения любого из этих компонентов приводят к ДСУ. Важную </w:t>
      </w:r>
      <w:r>
        <w:rPr>
          <w:rStyle w:val="24"/>
        </w:rPr>
        <w:t xml:space="preserve">роль в проявлениях ДСУ играет феномен </w:t>
      </w:r>
      <w:r>
        <w:rPr>
          <w:rStyle w:val="24"/>
          <w:lang w:val="en-US" w:eastAsia="en-US" w:bidi="en-US"/>
        </w:rPr>
        <w:t xml:space="preserve">overdrive suppression </w:t>
      </w:r>
      <w:r>
        <w:rPr>
          <w:rStyle w:val="24"/>
        </w:rPr>
        <w:t>— подавление автоматизма водителей ритма более чаетой внешней импульеацией. Этот механизм определяет активноеть СПУ и поведение нижележащих водителей ритма в момент прерывания предеердных тахикард</w:t>
      </w:r>
      <w:r>
        <w:rPr>
          <w:rStyle w:val="24"/>
        </w:rPr>
        <w:t>ий при еиндроме тахикардии-брадикардии. На проведение импульеов по ПСС также оказывает еущеетвенное влияние автономная нервная еиетема: параеимпатичеекая еиетема угнетает проведение по ПЖУ, не влияя на внутрипредеердную и внутрижелудочковую проводимоеть, а</w:t>
      </w:r>
      <w:r>
        <w:rPr>
          <w:rStyle w:val="24"/>
        </w:rPr>
        <w:t xml:space="preserve"> еимпатичеекая еиетема улучшает проведение по ПЖУ и за ечет укорочения рефрактерного периода улучшает проведение по еиетеме Гиеа — Пуркинье. При поражении ПСС параеимпатичеекие влияния проявляютея в более выраженной форме, а еимпатичеекие оказываютея не в </w:t>
      </w:r>
      <w:r>
        <w:rPr>
          <w:rStyle w:val="24"/>
        </w:rPr>
        <w:t>еоетоянии улучшить проведение. Кроме этого, важную роль играет еама чаетота еледования импульеов: пропуекная епоеобноеть ПЖУ енижаетея при его поражении. При вовлечении в патологичеекий процеее внутрижелудочковой ПСС минимальные изменения чаетоты импульеац</w:t>
      </w:r>
      <w:r>
        <w:rPr>
          <w:rStyle w:val="24"/>
        </w:rPr>
        <w:t>ии епоеобны приводить к блокаде проведения: при критичееком урежении ритма за счет спонтанной диастолической деполяризации в волокнах Пуркинье и при критическом учащении ритма за счет удлинения их рефрактерного периода.</w:t>
      </w:r>
    </w:p>
    <w:p w14:paraId="0D5A8021" w14:textId="77777777" w:rsidR="00424146" w:rsidRDefault="00555587">
      <w:pPr>
        <w:pStyle w:val="43"/>
        <w:keepNext/>
        <w:keepLines/>
        <w:shd w:val="clear" w:color="auto" w:fill="auto"/>
        <w:spacing w:after="0" w:line="260" w:lineRule="exact"/>
        <w:jc w:val="both"/>
      </w:pPr>
      <w:bookmarkStart w:id="11" w:name="bookmark10"/>
      <w:r>
        <w:rPr>
          <w:rStyle w:val="44"/>
          <w:b/>
          <w:bCs/>
        </w:rPr>
        <w:lastRenderedPageBreak/>
        <w:t>Основные причины БА:</w:t>
      </w:r>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3264"/>
        <w:gridCol w:w="5957"/>
        <w:gridCol w:w="374"/>
        <w:gridCol w:w="1560"/>
      </w:tblGrid>
      <w:tr w:rsidR="00424146" w14:paraId="5A8BA3CD" w14:textId="77777777">
        <w:tblPrEx>
          <w:tblCellMar>
            <w:top w:w="0" w:type="dxa"/>
            <w:bottom w:w="0" w:type="dxa"/>
          </w:tblCellMar>
        </w:tblPrEx>
        <w:trPr>
          <w:trHeight w:hRule="exact" w:val="490"/>
          <w:jc w:val="center"/>
        </w:trPr>
        <w:tc>
          <w:tcPr>
            <w:tcW w:w="11155" w:type="dxa"/>
            <w:gridSpan w:val="4"/>
            <w:tcBorders>
              <w:top w:val="single" w:sz="4" w:space="0" w:color="auto"/>
              <w:left w:val="single" w:sz="4" w:space="0" w:color="auto"/>
              <w:right w:val="single" w:sz="4" w:space="0" w:color="auto"/>
            </w:tcBorders>
            <w:shd w:val="clear" w:color="auto" w:fill="FFFFFF"/>
            <w:vAlign w:val="center"/>
          </w:tcPr>
          <w:p w14:paraId="63F21E92"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
              </w:rPr>
              <w:t>Внутренние причины</w:t>
            </w:r>
          </w:p>
        </w:tc>
      </w:tr>
      <w:tr w:rsidR="00424146" w14:paraId="612DFCC7" w14:textId="77777777">
        <w:tblPrEx>
          <w:tblCellMar>
            <w:top w:w="0" w:type="dxa"/>
            <w:bottom w:w="0" w:type="dxa"/>
          </w:tblCellMar>
        </w:tblPrEx>
        <w:trPr>
          <w:trHeight w:hRule="exact" w:val="480"/>
          <w:jc w:val="center"/>
        </w:trPr>
        <w:tc>
          <w:tcPr>
            <w:tcW w:w="3264" w:type="dxa"/>
            <w:vMerge w:val="restart"/>
            <w:tcBorders>
              <w:top w:val="single" w:sz="4" w:space="0" w:color="auto"/>
              <w:left w:val="single" w:sz="4" w:space="0" w:color="auto"/>
            </w:tcBorders>
            <w:shd w:val="clear" w:color="auto" w:fill="FFFFFF"/>
          </w:tcPr>
          <w:p w14:paraId="3A17C45E"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Дегенеративные:</w:t>
            </w:r>
          </w:p>
        </w:tc>
        <w:tc>
          <w:tcPr>
            <w:tcW w:w="5957" w:type="dxa"/>
            <w:tcBorders>
              <w:top w:val="single" w:sz="4" w:space="0" w:color="auto"/>
              <w:left w:val="single" w:sz="4" w:space="0" w:color="auto"/>
            </w:tcBorders>
            <w:shd w:val="clear" w:color="auto" w:fill="FFFFFF"/>
            <w:vAlign w:val="center"/>
          </w:tcPr>
          <w:p w14:paraId="3CD51C45"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0"/>
              </w:rPr>
              <w:t>возрастной идиопатический дегенеративный фиброз —</w:t>
            </w:r>
          </w:p>
        </w:tc>
        <w:tc>
          <w:tcPr>
            <w:tcW w:w="1934" w:type="dxa"/>
            <w:gridSpan w:val="2"/>
            <w:tcBorders>
              <w:top w:val="single" w:sz="4" w:space="0" w:color="auto"/>
              <w:left w:val="single" w:sz="4" w:space="0" w:color="auto"/>
              <w:right w:val="single" w:sz="4" w:space="0" w:color="auto"/>
            </w:tcBorders>
            <w:shd w:val="clear" w:color="auto" w:fill="FFFFFF"/>
          </w:tcPr>
          <w:p w14:paraId="56AA5FE7" w14:textId="77777777" w:rsidR="00424146" w:rsidRDefault="00424146">
            <w:pPr>
              <w:framePr w:w="11155" w:wrap="notBeside" w:vAnchor="text" w:hAnchor="text" w:xAlign="center" w:y="1"/>
              <w:rPr>
                <w:sz w:val="10"/>
                <w:szCs w:val="10"/>
              </w:rPr>
            </w:pPr>
          </w:p>
        </w:tc>
      </w:tr>
      <w:tr w:rsidR="00424146" w14:paraId="12F8CC0C" w14:textId="77777777">
        <w:tblPrEx>
          <w:tblCellMar>
            <w:top w:w="0" w:type="dxa"/>
            <w:bottom w:w="0" w:type="dxa"/>
          </w:tblCellMar>
        </w:tblPrEx>
        <w:trPr>
          <w:trHeight w:hRule="exact" w:val="480"/>
          <w:jc w:val="center"/>
        </w:trPr>
        <w:tc>
          <w:tcPr>
            <w:tcW w:w="3264" w:type="dxa"/>
            <w:vMerge/>
            <w:tcBorders>
              <w:left w:val="single" w:sz="4" w:space="0" w:color="auto"/>
            </w:tcBorders>
            <w:shd w:val="clear" w:color="auto" w:fill="FFFFFF"/>
          </w:tcPr>
          <w:p w14:paraId="3C4752A8" w14:textId="77777777" w:rsidR="00424146" w:rsidRDefault="00424146">
            <w:pPr>
              <w:framePr w:w="11155" w:wrap="notBeside" w:vAnchor="text" w:hAnchor="text" w:xAlign="center" w:y="1"/>
            </w:pPr>
          </w:p>
        </w:tc>
        <w:tc>
          <w:tcPr>
            <w:tcW w:w="5957" w:type="dxa"/>
            <w:tcBorders>
              <w:top w:val="single" w:sz="4" w:space="0" w:color="auto"/>
              <w:left w:val="single" w:sz="4" w:space="0" w:color="auto"/>
            </w:tcBorders>
            <w:shd w:val="clear" w:color="auto" w:fill="FFFFFF"/>
            <w:vAlign w:val="center"/>
          </w:tcPr>
          <w:p w14:paraId="173AD43F"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0"/>
              </w:rPr>
              <w:t>болезнь Лева — Ленегра (прогрессирующее поражение ПСС)</w:t>
            </w:r>
          </w:p>
        </w:tc>
        <w:tc>
          <w:tcPr>
            <w:tcW w:w="1934" w:type="dxa"/>
            <w:gridSpan w:val="2"/>
            <w:tcBorders>
              <w:top w:val="single" w:sz="4" w:space="0" w:color="auto"/>
              <w:left w:val="single" w:sz="4" w:space="0" w:color="auto"/>
              <w:right w:val="single" w:sz="4" w:space="0" w:color="auto"/>
            </w:tcBorders>
            <w:shd w:val="clear" w:color="auto" w:fill="FFFFFF"/>
          </w:tcPr>
          <w:p w14:paraId="46ED26DD" w14:textId="77777777" w:rsidR="00424146" w:rsidRDefault="00424146">
            <w:pPr>
              <w:framePr w:w="11155" w:wrap="notBeside" w:vAnchor="text" w:hAnchor="text" w:xAlign="center" w:y="1"/>
              <w:rPr>
                <w:sz w:val="10"/>
                <w:szCs w:val="10"/>
              </w:rPr>
            </w:pPr>
          </w:p>
        </w:tc>
      </w:tr>
      <w:tr w:rsidR="00424146" w14:paraId="14C764FA" w14:textId="77777777">
        <w:tblPrEx>
          <w:tblCellMar>
            <w:top w:w="0" w:type="dxa"/>
            <w:bottom w:w="0" w:type="dxa"/>
          </w:tblCellMar>
        </w:tblPrEx>
        <w:trPr>
          <w:trHeight w:hRule="exact" w:val="480"/>
          <w:jc w:val="center"/>
        </w:trPr>
        <w:tc>
          <w:tcPr>
            <w:tcW w:w="3264" w:type="dxa"/>
            <w:vMerge w:val="restart"/>
            <w:tcBorders>
              <w:top w:val="single" w:sz="4" w:space="0" w:color="auto"/>
              <w:left w:val="single" w:sz="4" w:space="0" w:color="auto"/>
            </w:tcBorders>
            <w:shd w:val="clear" w:color="auto" w:fill="FFFFFF"/>
          </w:tcPr>
          <w:p w14:paraId="6DB8A114"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Ишемическая болезнь сердца:</w:t>
            </w:r>
          </w:p>
        </w:tc>
        <w:tc>
          <w:tcPr>
            <w:tcW w:w="5957" w:type="dxa"/>
            <w:tcBorders>
              <w:top w:val="single" w:sz="4" w:space="0" w:color="auto"/>
              <w:left w:val="single" w:sz="4" w:space="0" w:color="auto"/>
            </w:tcBorders>
            <w:shd w:val="clear" w:color="auto" w:fill="FFFFFF"/>
            <w:vAlign w:val="center"/>
          </w:tcPr>
          <w:p w14:paraId="5F08695C"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0"/>
              </w:rPr>
              <w:t>хроническая ишемия миокарда, инфаркт миокарда</w:t>
            </w:r>
          </w:p>
        </w:tc>
        <w:tc>
          <w:tcPr>
            <w:tcW w:w="1934" w:type="dxa"/>
            <w:gridSpan w:val="2"/>
            <w:tcBorders>
              <w:top w:val="single" w:sz="4" w:space="0" w:color="auto"/>
              <w:left w:val="single" w:sz="4" w:space="0" w:color="auto"/>
              <w:right w:val="single" w:sz="4" w:space="0" w:color="auto"/>
            </w:tcBorders>
            <w:shd w:val="clear" w:color="auto" w:fill="FFFFFF"/>
          </w:tcPr>
          <w:p w14:paraId="60BEDA3E" w14:textId="77777777" w:rsidR="00424146" w:rsidRDefault="00424146">
            <w:pPr>
              <w:framePr w:w="11155" w:wrap="notBeside" w:vAnchor="text" w:hAnchor="text" w:xAlign="center" w:y="1"/>
              <w:rPr>
                <w:sz w:val="10"/>
                <w:szCs w:val="10"/>
              </w:rPr>
            </w:pPr>
          </w:p>
        </w:tc>
      </w:tr>
      <w:tr w:rsidR="00424146" w14:paraId="09754895" w14:textId="77777777">
        <w:tblPrEx>
          <w:tblCellMar>
            <w:top w:w="0" w:type="dxa"/>
            <w:bottom w:w="0" w:type="dxa"/>
          </w:tblCellMar>
        </w:tblPrEx>
        <w:trPr>
          <w:trHeight w:hRule="exact" w:val="643"/>
          <w:jc w:val="center"/>
        </w:trPr>
        <w:tc>
          <w:tcPr>
            <w:tcW w:w="3264" w:type="dxa"/>
            <w:vMerge/>
            <w:tcBorders>
              <w:left w:val="single" w:sz="4" w:space="0" w:color="auto"/>
            </w:tcBorders>
            <w:shd w:val="clear" w:color="auto" w:fill="FFFFFF"/>
          </w:tcPr>
          <w:p w14:paraId="4079863D" w14:textId="77777777" w:rsidR="00424146" w:rsidRDefault="00424146">
            <w:pPr>
              <w:framePr w:w="11155" w:wrap="notBeside" w:vAnchor="text" w:hAnchor="text" w:xAlign="center" w:y="1"/>
            </w:pPr>
          </w:p>
        </w:tc>
        <w:tc>
          <w:tcPr>
            <w:tcW w:w="5957" w:type="dxa"/>
            <w:tcBorders>
              <w:top w:val="single" w:sz="4" w:space="0" w:color="auto"/>
              <w:left w:val="single" w:sz="4" w:space="0" w:color="auto"/>
            </w:tcBorders>
            <w:shd w:val="clear" w:color="auto" w:fill="FFFFFF"/>
            <w:vAlign w:val="center"/>
          </w:tcPr>
          <w:p w14:paraId="111FAD93" w14:textId="77777777" w:rsidR="00424146" w:rsidRDefault="00555587">
            <w:pPr>
              <w:pStyle w:val="23"/>
              <w:framePr w:w="11155" w:wrap="notBeside" w:vAnchor="text" w:hAnchor="text" w:xAlign="center" w:y="1"/>
              <w:shd w:val="clear" w:color="auto" w:fill="auto"/>
              <w:spacing w:before="0" w:after="0" w:line="168" w:lineRule="exact"/>
              <w:ind w:firstLine="0"/>
              <w:jc w:val="both"/>
            </w:pPr>
            <w:r>
              <w:rPr>
                <w:rStyle w:val="2Verdana8pt0"/>
              </w:rPr>
              <w:t>атеросклеротическое, тромботическое или иное поражение артерии СПУ</w:t>
            </w:r>
          </w:p>
        </w:tc>
        <w:tc>
          <w:tcPr>
            <w:tcW w:w="1934" w:type="dxa"/>
            <w:gridSpan w:val="2"/>
            <w:tcBorders>
              <w:top w:val="single" w:sz="4" w:space="0" w:color="auto"/>
              <w:left w:val="single" w:sz="4" w:space="0" w:color="auto"/>
              <w:right w:val="single" w:sz="4" w:space="0" w:color="auto"/>
            </w:tcBorders>
            <w:shd w:val="clear" w:color="auto" w:fill="FFFFFF"/>
          </w:tcPr>
          <w:p w14:paraId="0752AAF6" w14:textId="77777777" w:rsidR="00424146" w:rsidRDefault="00424146">
            <w:pPr>
              <w:framePr w:w="11155" w:wrap="notBeside" w:vAnchor="text" w:hAnchor="text" w:xAlign="center" w:y="1"/>
              <w:rPr>
                <w:sz w:val="10"/>
                <w:szCs w:val="10"/>
              </w:rPr>
            </w:pPr>
          </w:p>
        </w:tc>
      </w:tr>
      <w:tr w:rsidR="00424146" w14:paraId="085E977E" w14:textId="77777777">
        <w:tblPrEx>
          <w:tblCellMar>
            <w:top w:w="0" w:type="dxa"/>
            <w:bottom w:w="0" w:type="dxa"/>
          </w:tblCellMar>
        </w:tblPrEx>
        <w:trPr>
          <w:trHeight w:hRule="exact" w:val="811"/>
          <w:jc w:val="center"/>
        </w:trPr>
        <w:tc>
          <w:tcPr>
            <w:tcW w:w="3264" w:type="dxa"/>
            <w:tcBorders>
              <w:top w:val="single" w:sz="4" w:space="0" w:color="auto"/>
              <w:left w:val="single" w:sz="4" w:space="0" w:color="auto"/>
            </w:tcBorders>
            <w:shd w:val="clear" w:color="auto" w:fill="FFFFFF"/>
          </w:tcPr>
          <w:p w14:paraId="736E2BDB"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Инфильтративные процессы:</w:t>
            </w:r>
          </w:p>
        </w:tc>
        <w:tc>
          <w:tcPr>
            <w:tcW w:w="5957" w:type="dxa"/>
            <w:tcBorders>
              <w:top w:val="single" w:sz="4" w:space="0" w:color="auto"/>
              <w:left w:val="single" w:sz="4" w:space="0" w:color="auto"/>
            </w:tcBorders>
            <w:shd w:val="clear" w:color="auto" w:fill="FFFFFF"/>
            <w:vAlign w:val="center"/>
          </w:tcPr>
          <w:p w14:paraId="64956572"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0"/>
              </w:rPr>
              <w:t>амилоидоз, саркоидоз, гемохроматоз, лимфогрануломотоз и другие лимфомы, множественная миелома, последствия лучевой терапии</w:t>
            </w:r>
          </w:p>
        </w:tc>
        <w:tc>
          <w:tcPr>
            <w:tcW w:w="1934" w:type="dxa"/>
            <w:gridSpan w:val="2"/>
            <w:tcBorders>
              <w:top w:val="single" w:sz="4" w:space="0" w:color="auto"/>
              <w:left w:val="single" w:sz="4" w:space="0" w:color="auto"/>
              <w:right w:val="single" w:sz="4" w:space="0" w:color="auto"/>
            </w:tcBorders>
            <w:shd w:val="clear" w:color="auto" w:fill="FFFFFF"/>
          </w:tcPr>
          <w:p w14:paraId="5261AE0A" w14:textId="77777777" w:rsidR="00424146" w:rsidRDefault="00424146">
            <w:pPr>
              <w:framePr w:w="11155" w:wrap="notBeside" w:vAnchor="text" w:hAnchor="text" w:xAlign="center" w:y="1"/>
              <w:rPr>
                <w:sz w:val="10"/>
                <w:szCs w:val="10"/>
              </w:rPr>
            </w:pPr>
          </w:p>
        </w:tc>
      </w:tr>
      <w:tr w:rsidR="00424146" w14:paraId="4A1B23F7" w14:textId="77777777">
        <w:tblPrEx>
          <w:tblCellMar>
            <w:top w:w="0" w:type="dxa"/>
            <w:bottom w:w="0" w:type="dxa"/>
          </w:tblCellMar>
        </w:tblPrEx>
        <w:trPr>
          <w:trHeight w:hRule="exact" w:val="648"/>
          <w:jc w:val="center"/>
        </w:trPr>
        <w:tc>
          <w:tcPr>
            <w:tcW w:w="3264" w:type="dxa"/>
            <w:tcBorders>
              <w:top w:val="single" w:sz="4" w:space="0" w:color="auto"/>
              <w:left w:val="single" w:sz="4" w:space="0" w:color="auto"/>
            </w:tcBorders>
            <w:shd w:val="clear" w:color="auto" w:fill="FFFFFF"/>
            <w:vAlign w:val="center"/>
          </w:tcPr>
          <w:p w14:paraId="2FE678CB"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 xml:space="preserve">Инфекционные </w:t>
            </w:r>
            <w:r>
              <w:rPr>
                <w:rStyle w:val="2Verdana8pt0"/>
              </w:rPr>
              <w:t>заболевания:</w:t>
            </w:r>
          </w:p>
        </w:tc>
        <w:tc>
          <w:tcPr>
            <w:tcW w:w="5957" w:type="dxa"/>
            <w:tcBorders>
              <w:top w:val="single" w:sz="4" w:space="0" w:color="auto"/>
              <w:left w:val="single" w:sz="4" w:space="0" w:color="auto"/>
            </w:tcBorders>
            <w:shd w:val="clear" w:color="auto" w:fill="FFFFFF"/>
            <w:vAlign w:val="center"/>
          </w:tcPr>
          <w:p w14:paraId="37B4CA2E" w14:textId="77777777" w:rsidR="00424146" w:rsidRDefault="00555587">
            <w:pPr>
              <w:pStyle w:val="23"/>
              <w:framePr w:w="11155" w:wrap="notBeside" w:vAnchor="text" w:hAnchor="text" w:xAlign="center" w:y="1"/>
              <w:shd w:val="clear" w:color="auto" w:fill="auto"/>
              <w:spacing w:before="0" w:after="0" w:line="168" w:lineRule="exact"/>
              <w:ind w:firstLine="0"/>
              <w:jc w:val="both"/>
            </w:pPr>
            <w:r>
              <w:rPr>
                <w:rStyle w:val="2Verdana8pt0"/>
              </w:rPr>
              <w:t>дифтерия, болезнь Чагаса, болезнь Лайма, токсоплазмоз, сифилис</w:t>
            </w:r>
          </w:p>
        </w:tc>
        <w:tc>
          <w:tcPr>
            <w:tcW w:w="1934" w:type="dxa"/>
            <w:gridSpan w:val="2"/>
            <w:tcBorders>
              <w:top w:val="single" w:sz="4" w:space="0" w:color="auto"/>
              <w:left w:val="single" w:sz="4" w:space="0" w:color="auto"/>
              <w:right w:val="single" w:sz="4" w:space="0" w:color="auto"/>
            </w:tcBorders>
            <w:shd w:val="clear" w:color="auto" w:fill="FFFFFF"/>
          </w:tcPr>
          <w:p w14:paraId="2DBD16A9" w14:textId="77777777" w:rsidR="00424146" w:rsidRDefault="00424146">
            <w:pPr>
              <w:framePr w:w="11155" w:wrap="notBeside" w:vAnchor="text" w:hAnchor="text" w:xAlign="center" w:y="1"/>
              <w:rPr>
                <w:sz w:val="10"/>
                <w:szCs w:val="10"/>
              </w:rPr>
            </w:pPr>
          </w:p>
        </w:tc>
      </w:tr>
      <w:tr w:rsidR="00424146" w14:paraId="317623E4" w14:textId="77777777">
        <w:tblPrEx>
          <w:tblCellMar>
            <w:top w:w="0" w:type="dxa"/>
            <w:bottom w:w="0" w:type="dxa"/>
          </w:tblCellMar>
        </w:tblPrEx>
        <w:trPr>
          <w:trHeight w:hRule="exact" w:val="643"/>
          <w:jc w:val="center"/>
        </w:trPr>
        <w:tc>
          <w:tcPr>
            <w:tcW w:w="3264" w:type="dxa"/>
            <w:tcBorders>
              <w:top w:val="single" w:sz="4" w:space="0" w:color="auto"/>
              <w:left w:val="single" w:sz="4" w:space="0" w:color="auto"/>
            </w:tcBorders>
            <w:shd w:val="clear" w:color="auto" w:fill="FFFFFF"/>
            <w:vAlign w:val="center"/>
          </w:tcPr>
          <w:p w14:paraId="0E3F9B04"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Коллагенозы:</w:t>
            </w:r>
          </w:p>
        </w:tc>
        <w:tc>
          <w:tcPr>
            <w:tcW w:w="5957" w:type="dxa"/>
            <w:tcBorders>
              <w:top w:val="single" w:sz="4" w:space="0" w:color="auto"/>
              <w:left w:val="single" w:sz="4" w:space="0" w:color="auto"/>
            </w:tcBorders>
            <w:shd w:val="clear" w:color="auto" w:fill="FFFFFF"/>
            <w:vAlign w:val="center"/>
          </w:tcPr>
          <w:p w14:paraId="392AAB97"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0"/>
              </w:rPr>
              <w:t>ревматизм, системная красная волчанка, склеродермия, ревматоидный артрит</w:t>
            </w:r>
          </w:p>
        </w:tc>
        <w:tc>
          <w:tcPr>
            <w:tcW w:w="1934" w:type="dxa"/>
            <w:gridSpan w:val="2"/>
            <w:tcBorders>
              <w:top w:val="single" w:sz="4" w:space="0" w:color="auto"/>
              <w:left w:val="single" w:sz="4" w:space="0" w:color="auto"/>
              <w:right w:val="single" w:sz="4" w:space="0" w:color="auto"/>
            </w:tcBorders>
            <w:shd w:val="clear" w:color="auto" w:fill="FFFFFF"/>
          </w:tcPr>
          <w:p w14:paraId="3505901B" w14:textId="77777777" w:rsidR="00424146" w:rsidRDefault="00424146">
            <w:pPr>
              <w:framePr w:w="11155" w:wrap="notBeside" w:vAnchor="text" w:hAnchor="text" w:xAlign="center" w:y="1"/>
              <w:rPr>
                <w:sz w:val="10"/>
                <w:szCs w:val="10"/>
              </w:rPr>
            </w:pPr>
          </w:p>
        </w:tc>
      </w:tr>
      <w:tr w:rsidR="00424146" w14:paraId="064482C6" w14:textId="77777777">
        <w:tblPrEx>
          <w:tblCellMar>
            <w:top w:w="0" w:type="dxa"/>
            <w:bottom w:w="0" w:type="dxa"/>
          </w:tblCellMar>
        </w:tblPrEx>
        <w:trPr>
          <w:trHeight w:hRule="exact" w:val="648"/>
          <w:jc w:val="center"/>
        </w:trPr>
        <w:tc>
          <w:tcPr>
            <w:tcW w:w="3264" w:type="dxa"/>
            <w:tcBorders>
              <w:top w:val="single" w:sz="4" w:space="0" w:color="auto"/>
              <w:left w:val="single" w:sz="4" w:space="0" w:color="auto"/>
            </w:tcBorders>
            <w:shd w:val="clear" w:color="auto" w:fill="FFFFFF"/>
            <w:vAlign w:val="center"/>
          </w:tcPr>
          <w:p w14:paraId="1C4BB1A1"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Нейромышечные заболевания:</w:t>
            </w:r>
          </w:p>
        </w:tc>
        <w:tc>
          <w:tcPr>
            <w:tcW w:w="5957" w:type="dxa"/>
            <w:tcBorders>
              <w:top w:val="single" w:sz="4" w:space="0" w:color="auto"/>
              <w:left w:val="single" w:sz="4" w:space="0" w:color="auto"/>
            </w:tcBorders>
            <w:shd w:val="clear" w:color="auto" w:fill="FFFFFF"/>
            <w:vAlign w:val="center"/>
          </w:tcPr>
          <w:p w14:paraId="1EEA3220" w14:textId="77777777" w:rsidR="00424146" w:rsidRDefault="00555587">
            <w:pPr>
              <w:pStyle w:val="23"/>
              <w:framePr w:w="11155" w:wrap="notBeside" w:vAnchor="text" w:hAnchor="text" w:xAlign="center" w:y="1"/>
              <w:shd w:val="clear" w:color="auto" w:fill="auto"/>
              <w:spacing w:before="0" w:after="0" w:line="168" w:lineRule="exact"/>
              <w:ind w:firstLine="0"/>
              <w:jc w:val="both"/>
            </w:pPr>
            <w:r>
              <w:rPr>
                <w:rStyle w:val="2Verdana8pt0"/>
              </w:rPr>
              <w:t xml:space="preserve">миотоническая мышечная дистрофия, синдром </w:t>
            </w:r>
            <w:r>
              <w:rPr>
                <w:rStyle w:val="2Verdana8pt0"/>
                <w:lang w:val="en-US" w:eastAsia="en-US" w:bidi="en-US"/>
              </w:rPr>
              <w:t xml:space="preserve">Kearns-Sayre, </w:t>
            </w:r>
            <w:r>
              <w:rPr>
                <w:rStyle w:val="2Verdana8pt0"/>
              </w:rPr>
              <w:t>миопатия Эрба иперонеальная мышечная атрофия</w:t>
            </w:r>
          </w:p>
        </w:tc>
        <w:tc>
          <w:tcPr>
            <w:tcW w:w="1934" w:type="dxa"/>
            <w:gridSpan w:val="2"/>
            <w:tcBorders>
              <w:top w:val="single" w:sz="4" w:space="0" w:color="auto"/>
              <w:left w:val="single" w:sz="4" w:space="0" w:color="auto"/>
              <w:right w:val="single" w:sz="4" w:space="0" w:color="auto"/>
            </w:tcBorders>
            <w:shd w:val="clear" w:color="auto" w:fill="FFFFFF"/>
          </w:tcPr>
          <w:p w14:paraId="1991B7CA" w14:textId="77777777" w:rsidR="00424146" w:rsidRDefault="00424146">
            <w:pPr>
              <w:framePr w:w="11155" w:wrap="notBeside" w:vAnchor="text" w:hAnchor="text" w:xAlign="center" w:y="1"/>
              <w:rPr>
                <w:sz w:val="10"/>
                <w:szCs w:val="10"/>
              </w:rPr>
            </w:pPr>
          </w:p>
        </w:tc>
      </w:tr>
      <w:tr w:rsidR="00424146" w14:paraId="795BD3BC" w14:textId="77777777">
        <w:tblPrEx>
          <w:tblCellMar>
            <w:top w:w="0" w:type="dxa"/>
            <w:bottom w:w="0" w:type="dxa"/>
          </w:tblCellMar>
        </w:tblPrEx>
        <w:trPr>
          <w:trHeight w:hRule="exact" w:val="480"/>
          <w:jc w:val="center"/>
        </w:trPr>
        <w:tc>
          <w:tcPr>
            <w:tcW w:w="3264" w:type="dxa"/>
            <w:tcBorders>
              <w:top w:val="single" w:sz="4" w:space="0" w:color="auto"/>
              <w:left w:val="single" w:sz="4" w:space="0" w:color="auto"/>
            </w:tcBorders>
            <w:shd w:val="clear" w:color="auto" w:fill="FFFFFF"/>
            <w:vAlign w:val="center"/>
          </w:tcPr>
          <w:p w14:paraId="0D5996DC"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Воспалительные заболевания:</w:t>
            </w:r>
          </w:p>
        </w:tc>
        <w:tc>
          <w:tcPr>
            <w:tcW w:w="5957" w:type="dxa"/>
            <w:tcBorders>
              <w:top w:val="single" w:sz="4" w:space="0" w:color="auto"/>
              <w:left w:val="single" w:sz="4" w:space="0" w:color="auto"/>
            </w:tcBorders>
            <w:shd w:val="clear" w:color="auto" w:fill="FFFFFF"/>
            <w:vAlign w:val="center"/>
          </w:tcPr>
          <w:p w14:paraId="40FD40DA"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0"/>
              </w:rPr>
              <w:t>миокардит, перикардит</w:t>
            </w:r>
          </w:p>
        </w:tc>
        <w:tc>
          <w:tcPr>
            <w:tcW w:w="1934" w:type="dxa"/>
            <w:gridSpan w:val="2"/>
            <w:tcBorders>
              <w:top w:val="single" w:sz="4" w:space="0" w:color="auto"/>
              <w:left w:val="single" w:sz="4" w:space="0" w:color="auto"/>
              <w:right w:val="single" w:sz="4" w:space="0" w:color="auto"/>
            </w:tcBorders>
            <w:shd w:val="clear" w:color="auto" w:fill="FFFFFF"/>
          </w:tcPr>
          <w:p w14:paraId="4EADB73F" w14:textId="77777777" w:rsidR="00424146" w:rsidRDefault="00424146">
            <w:pPr>
              <w:framePr w:w="11155" w:wrap="notBeside" w:vAnchor="text" w:hAnchor="text" w:xAlign="center" w:y="1"/>
              <w:rPr>
                <w:sz w:val="10"/>
                <w:szCs w:val="10"/>
              </w:rPr>
            </w:pPr>
          </w:p>
        </w:tc>
      </w:tr>
      <w:tr w:rsidR="00424146" w14:paraId="6AD24D71" w14:textId="77777777">
        <w:tblPrEx>
          <w:tblCellMar>
            <w:top w:w="0" w:type="dxa"/>
            <w:bottom w:w="0" w:type="dxa"/>
          </w:tblCellMar>
        </w:tblPrEx>
        <w:trPr>
          <w:trHeight w:hRule="exact" w:val="480"/>
          <w:jc w:val="center"/>
        </w:trPr>
        <w:tc>
          <w:tcPr>
            <w:tcW w:w="3264" w:type="dxa"/>
            <w:vMerge w:val="restart"/>
            <w:tcBorders>
              <w:top w:val="single" w:sz="4" w:space="0" w:color="auto"/>
              <w:left w:val="single" w:sz="4" w:space="0" w:color="auto"/>
            </w:tcBorders>
            <w:shd w:val="clear" w:color="auto" w:fill="FFFFFF"/>
          </w:tcPr>
          <w:p w14:paraId="52D6CA0F"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Хирургическая травма:</w:t>
            </w:r>
          </w:p>
        </w:tc>
        <w:tc>
          <w:tcPr>
            <w:tcW w:w="5957" w:type="dxa"/>
            <w:tcBorders>
              <w:top w:val="single" w:sz="4" w:space="0" w:color="auto"/>
              <w:left w:val="single" w:sz="4" w:space="0" w:color="auto"/>
            </w:tcBorders>
            <w:shd w:val="clear" w:color="auto" w:fill="FFFFFF"/>
            <w:vAlign w:val="center"/>
          </w:tcPr>
          <w:p w14:paraId="1512778B"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0"/>
              </w:rPr>
              <w:t>коррекция врожденных пороков сердца.</w:t>
            </w:r>
          </w:p>
        </w:tc>
        <w:tc>
          <w:tcPr>
            <w:tcW w:w="1934" w:type="dxa"/>
            <w:gridSpan w:val="2"/>
            <w:tcBorders>
              <w:top w:val="single" w:sz="4" w:space="0" w:color="auto"/>
              <w:left w:val="single" w:sz="4" w:space="0" w:color="auto"/>
              <w:right w:val="single" w:sz="4" w:space="0" w:color="auto"/>
            </w:tcBorders>
            <w:shd w:val="clear" w:color="auto" w:fill="FFFFFF"/>
          </w:tcPr>
          <w:p w14:paraId="0080DE06" w14:textId="77777777" w:rsidR="00424146" w:rsidRDefault="00424146">
            <w:pPr>
              <w:framePr w:w="11155" w:wrap="notBeside" w:vAnchor="text" w:hAnchor="text" w:xAlign="center" w:y="1"/>
              <w:rPr>
                <w:sz w:val="10"/>
                <w:szCs w:val="10"/>
              </w:rPr>
            </w:pPr>
          </w:p>
        </w:tc>
      </w:tr>
      <w:tr w:rsidR="00424146" w14:paraId="108D5E11" w14:textId="77777777">
        <w:tblPrEx>
          <w:tblCellMar>
            <w:top w:w="0" w:type="dxa"/>
            <w:bottom w:w="0" w:type="dxa"/>
          </w:tblCellMar>
        </w:tblPrEx>
        <w:trPr>
          <w:trHeight w:hRule="exact" w:val="811"/>
          <w:jc w:val="center"/>
        </w:trPr>
        <w:tc>
          <w:tcPr>
            <w:tcW w:w="3264" w:type="dxa"/>
            <w:vMerge/>
            <w:tcBorders>
              <w:left w:val="single" w:sz="4" w:space="0" w:color="auto"/>
            </w:tcBorders>
            <w:shd w:val="clear" w:color="auto" w:fill="FFFFFF"/>
          </w:tcPr>
          <w:p w14:paraId="20F1C9E9" w14:textId="77777777" w:rsidR="00424146" w:rsidRDefault="00424146">
            <w:pPr>
              <w:framePr w:w="11155" w:wrap="notBeside" w:vAnchor="text" w:hAnchor="text" w:xAlign="center" w:y="1"/>
            </w:pPr>
          </w:p>
        </w:tc>
        <w:tc>
          <w:tcPr>
            <w:tcW w:w="5957" w:type="dxa"/>
            <w:tcBorders>
              <w:top w:val="single" w:sz="4" w:space="0" w:color="auto"/>
              <w:left w:val="single" w:sz="4" w:space="0" w:color="auto"/>
            </w:tcBorders>
            <w:shd w:val="clear" w:color="auto" w:fill="FFFFFF"/>
            <w:vAlign w:val="center"/>
          </w:tcPr>
          <w:p w14:paraId="76DBB733"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0"/>
              </w:rPr>
              <w:t xml:space="preserve">протезирование аортального и </w:t>
            </w:r>
            <w:r>
              <w:rPr>
                <w:rStyle w:val="2Verdana8pt0"/>
              </w:rPr>
              <w:t>митрального клапанов, осложнение радиочастотной катетерной абляции наджелудочковых тахикардий, абляция АВ-соединения</w:t>
            </w:r>
          </w:p>
        </w:tc>
        <w:tc>
          <w:tcPr>
            <w:tcW w:w="1934" w:type="dxa"/>
            <w:gridSpan w:val="2"/>
            <w:tcBorders>
              <w:top w:val="single" w:sz="4" w:space="0" w:color="auto"/>
              <w:left w:val="single" w:sz="4" w:space="0" w:color="auto"/>
              <w:right w:val="single" w:sz="4" w:space="0" w:color="auto"/>
            </w:tcBorders>
            <w:shd w:val="clear" w:color="auto" w:fill="FFFFFF"/>
          </w:tcPr>
          <w:p w14:paraId="66100B46" w14:textId="77777777" w:rsidR="00424146" w:rsidRDefault="00424146">
            <w:pPr>
              <w:framePr w:w="11155" w:wrap="notBeside" w:vAnchor="text" w:hAnchor="text" w:xAlign="center" w:y="1"/>
              <w:rPr>
                <w:sz w:val="10"/>
                <w:szCs w:val="10"/>
              </w:rPr>
            </w:pPr>
          </w:p>
        </w:tc>
      </w:tr>
      <w:tr w:rsidR="00424146" w14:paraId="30943EAE" w14:textId="77777777">
        <w:tblPrEx>
          <w:tblCellMar>
            <w:top w:w="0" w:type="dxa"/>
            <w:bottom w:w="0" w:type="dxa"/>
          </w:tblCellMar>
        </w:tblPrEx>
        <w:trPr>
          <w:trHeight w:hRule="exact" w:val="480"/>
          <w:jc w:val="center"/>
        </w:trPr>
        <w:tc>
          <w:tcPr>
            <w:tcW w:w="11155" w:type="dxa"/>
            <w:gridSpan w:val="4"/>
            <w:tcBorders>
              <w:top w:val="single" w:sz="4" w:space="0" w:color="auto"/>
              <w:left w:val="single" w:sz="4" w:space="0" w:color="auto"/>
              <w:right w:val="single" w:sz="4" w:space="0" w:color="auto"/>
            </w:tcBorders>
            <w:shd w:val="clear" w:color="auto" w:fill="FFFFFF"/>
            <w:vAlign w:val="center"/>
          </w:tcPr>
          <w:p w14:paraId="1A5E594A"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
              </w:rPr>
              <w:t>Внешние причины</w:t>
            </w:r>
          </w:p>
        </w:tc>
      </w:tr>
      <w:tr w:rsidR="00424146" w14:paraId="6DFF950B" w14:textId="77777777">
        <w:tblPrEx>
          <w:tblCellMar>
            <w:top w:w="0" w:type="dxa"/>
            <w:bottom w:w="0" w:type="dxa"/>
          </w:tblCellMar>
        </w:tblPrEx>
        <w:trPr>
          <w:trHeight w:hRule="exact" w:val="806"/>
          <w:jc w:val="center"/>
        </w:trPr>
        <w:tc>
          <w:tcPr>
            <w:tcW w:w="3264" w:type="dxa"/>
            <w:tcBorders>
              <w:top w:val="single" w:sz="4" w:space="0" w:color="auto"/>
              <w:left w:val="single" w:sz="4" w:space="0" w:color="auto"/>
            </w:tcBorders>
            <w:shd w:val="clear" w:color="auto" w:fill="FFFFFF"/>
          </w:tcPr>
          <w:p w14:paraId="42356809"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0"/>
              </w:rPr>
              <w:t>Лекарственные препараты:</w:t>
            </w:r>
          </w:p>
        </w:tc>
        <w:tc>
          <w:tcPr>
            <w:tcW w:w="6331" w:type="dxa"/>
            <w:gridSpan w:val="2"/>
            <w:tcBorders>
              <w:top w:val="single" w:sz="4" w:space="0" w:color="auto"/>
              <w:left w:val="single" w:sz="4" w:space="0" w:color="auto"/>
            </w:tcBorders>
            <w:shd w:val="clear" w:color="auto" w:fill="FFFFFF"/>
            <w:vAlign w:val="center"/>
          </w:tcPr>
          <w:p w14:paraId="15E4FE69"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0"/>
              </w:rPr>
              <w:t xml:space="preserve">бета-адреноблокаторы, блокаторы «медленных кальциевых» каналов, сердечные гликозиды, </w:t>
            </w:r>
            <w:r>
              <w:rPr>
                <w:rStyle w:val="2Verdana8pt0"/>
              </w:rPr>
              <w:t>антиаритмические препараты I и III классов, др.</w:t>
            </w:r>
          </w:p>
        </w:tc>
        <w:tc>
          <w:tcPr>
            <w:tcW w:w="1560" w:type="dxa"/>
            <w:tcBorders>
              <w:top w:val="single" w:sz="4" w:space="0" w:color="auto"/>
              <w:left w:val="single" w:sz="4" w:space="0" w:color="auto"/>
              <w:right w:val="single" w:sz="4" w:space="0" w:color="auto"/>
            </w:tcBorders>
            <w:shd w:val="clear" w:color="auto" w:fill="FFFFFF"/>
          </w:tcPr>
          <w:p w14:paraId="0D00AD28" w14:textId="77777777" w:rsidR="00424146" w:rsidRDefault="00424146">
            <w:pPr>
              <w:framePr w:w="11155" w:wrap="notBeside" w:vAnchor="text" w:hAnchor="text" w:xAlign="center" w:y="1"/>
              <w:rPr>
                <w:sz w:val="10"/>
                <w:szCs w:val="10"/>
              </w:rPr>
            </w:pPr>
          </w:p>
        </w:tc>
      </w:tr>
      <w:tr w:rsidR="00424146" w14:paraId="4853603D" w14:textId="77777777">
        <w:tblPrEx>
          <w:tblCellMar>
            <w:top w:w="0" w:type="dxa"/>
            <w:bottom w:w="0" w:type="dxa"/>
          </w:tblCellMar>
        </w:tblPrEx>
        <w:trPr>
          <w:trHeight w:hRule="exact" w:val="811"/>
          <w:jc w:val="center"/>
        </w:trPr>
        <w:tc>
          <w:tcPr>
            <w:tcW w:w="3264" w:type="dxa"/>
            <w:tcBorders>
              <w:top w:val="single" w:sz="4" w:space="0" w:color="auto"/>
              <w:left w:val="single" w:sz="4" w:space="0" w:color="auto"/>
            </w:tcBorders>
            <w:shd w:val="clear" w:color="auto" w:fill="FFFFFF"/>
            <w:vAlign w:val="center"/>
          </w:tcPr>
          <w:p w14:paraId="0105CC13" w14:textId="77777777" w:rsidR="00424146" w:rsidRDefault="00555587">
            <w:pPr>
              <w:pStyle w:val="23"/>
              <w:framePr w:w="11155" w:wrap="notBeside" w:vAnchor="text" w:hAnchor="text" w:xAlign="center" w:y="1"/>
              <w:shd w:val="clear" w:color="auto" w:fill="auto"/>
              <w:spacing w:before="0" w:after="0" w:line="163" w:lineRule="exact"/>
              <w:ind w:left="180" w:firstLine="0"/>
              <w:jc w:val="left"/>
            </w:pPr>
            <w:r>
              <w:rPr>
                <w:rStyle w:val="2Verdana8pt0"/>
              </w:rPr>
              <w:t>Нейро-кардиальные рефлекторные влияния:</w:t>
            </w:r>
          </w:p>
        </w:tc>
        <w:tc>
          <w:tcPr>
            <w:tcW w:w="6331" w:type="dxa"/>
            <w:gridSpan w:val="2"/>
            <w:tcBorders>
              <w:top w:val="single" w:sz="4" w:space="0" w:color="auto"/>
              <w:left w:val="single" w:sz="4" w:space="0" w:color="auto"/>
            </w:tcBorders>
            <w:shd w:val="clear" w:color="auto" w:fill="FFFFFF"/>
            <w:vAlign w:val="center"/>
          </w:tcPr>
          <w:p w14:paraId="567298CB"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0"/>
              </w:rPr>
              <w:t>гиперчувствительность каротидного синуса, вазовагальные обмороки, рефлекторные реакции на кашель, рвоту, мочеиспускание, дефекацию</w:t>
            </w:r>
          </w:p>
        </w:tc>
        <w:tc>
          <w:tcPr>
            <w:tcW w:w="1560" w:type="dxa"/>
            <w:tcBorders>
              <w:top w:val="single" w:sz="4" w:space="0" w:color="auto"/>
              <w:left w:val="single" w:sz="4" w:space="0" w:color="auto"/>
              <w:right w:val="single" w:sz="4" w:space="0" w:color="auto"/>
            </w:tcBorders>
            <w:shd w:val="clear" w:color="auto" w:fill="FFFFFF"/>
          </w:tcPr>
          <w:p w14:paraId="055C7DD1" w14:textId="77777777" w:rsidR="00424146" w:rsidRDefault="00424146">
            <w:pPr>
              <w:framePr w:w="11155" w:wrap="notBeside" w:vAnchor="text" w:hAnchor="text" w:xAlign="center" w:y="1"/>
              <w:rPr>
                <w:sz w:val="10"/>
                <w:szCs w:val="10"/>
              </w:rPr>
            </w:pPr>
          </w:p>
        </w:tc>
      </w:tr>
      <w:tr w:rsidR="00424146" w14:paraId="017DE10D" w14:textId="77777777">
        <w:tblPrEx>
          <w:tblCellMar>
            <w:top w:w="0" w:type="dxa"/>
            <w:bottom w:w="0" w:type="dxa"/>
          </w:tblCellMar>
        </w:tblPrEx>
        <w:trPr>
          <w:trHeight w:hRule="exact" w:val="480"/>
          <w:jc w:val="center"/>
        </w:trPr>
        <w:tc>
          <w:tcPr>
            <w:tcW w:w="3264" w:type="dxa"/>
            <w:tcBorders>
              <w:top w:val="single" w:sz="4" w:space="0" w:color="auto"/>
              <w:left w:val="single" w:sz="4" w:space="0" w:color="auto"/>
            </w:tcBorders>
            <w:shd w:val="clear" w:color="auto" w:fill="FFFFFF"/>
            <w:vAlign w:val="center"/>
          </w:tcPr>
          <w:p w14:paraId="419FEF88"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 xml:space="preserve">Электролитные </w:t>
            </w:r>
            <w:r>
              <w:rPr>
                <w:rStyle w:val="2Verdana8pt0"/>
              </w:rPr>
              <w:t>нарушения:</w:t>
            </w:r>
          </w:p>
        </w:tc>
        <w:tc>
          <w:tcPr>
            <w:tcW w:w="6331" w:type="dxa"/>
            <w:gridSpan w:val="2"/>
            <w:tcBorders>
              <w:top w:val="single" w:sz="4" w:space="0" w:color="auto"/>
              <w:left w:val="single" w:sz="4" w:space="0" w:color="auto"/>
            </w:tcBorders>
            <w:shd w:val="clear" w:color="auto" w:fill="FFFFFF"/>
            <w:vAlign w:val="center"/>
          </w:tcPr>
          <w:p w14:paraId="2FB51969"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0"/>
              </w:rPr>
              <w:t>гипокалиемия, гиперкалиемия.</w:t>
            </w:r>
          </w:p>
        </w:tc>
        <w:tc>
          <w:tcPr>
            <w:tcW w:w="1560" w:type="dxa"/>
            <w:tcBorders>
              <w:top w:val="single" w:sz="4" w:space="0" w:color="auto"/>
              <w:left w:val="single" w:sz="4" w:space="0" w:color="auto"/>
              <w:right w:val="single" w:sz="4" w:space="0" w:color="auto"/>
            </w:tcBorders>
            <w:shd w:val="clear" w:color="auto" w:fill="FFFFFF"/>
          </w:tcPr>
          <w:p w14:paraId="519CA54A" w14:textId="77777777" w:rsidR="00424146" w:rsidRDefault="00424146">
            <w:pPr>
              <w:framePr w:w="11155" w:wrap="notBeside" w:vAnchor="text" w:hAnchor="text" w:xAlign="center" w:y="1"/>
              <w:rPr>
                <w:sz w:val="10"/>
                <w:szCs w:val="10"/>
              </w:rPr>
            </w:pPr>
          </w:p>
        </w:tc>
      </w:tr>
      <w:tr w:rsidR="00424146" w14:paraId="2F9B3FA0" w14:textId="77777777">
        <w:tblPrEx>
          <w:tblCellMar>
            <w:top w:w="0" w:type="dxa"/>
            <w:bottom w:w="0" w:type="dxa"/>
          </w:tblCellMar>
        </w:tblPrEx>
        <w:trPr>
          <w:trHeight w:hRule="exact" w:val="480"/>
          <w:jc w:val="center"/>
        </w:trPr>
        <w:tc>
          <w:tcPr>
            <w:tcW w:w="3264" w:type="dxa"/>
            <w:tcBorders>
              <w:top w:val="single" w:sz="4" w:space="0" w:color="auto"/>
              <w:left w:val="single" w:sz="4" w:space="0" w:color="auto"/>
            </w:tcBorders>
            <w:shd w:val="clear" w:color="auto" w:fill="FFFFFF"/>
            <w:vAlign w:val="center"/>
          </w:tcPr>
          <w:p w14:paraId="552F690B"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Эндокринные нарушения:</w:t>
            </w:r>
          </w:p>
        </w:tc>
        <w:tc>
          <w:tcPr>
            <w:tcW w:w="6331" w:type="dxa"/>
            <w:gridSpan w:val="2"/>
            <w:tcBorders>
              <w:top w:val="single" w:sz="4" w:space="0" w:color="auto"/>
              <w:left w:val="single" w:sz="4" w:space="0" w:color="auto"/>
            </w:tcBorders>
            <w:shd w:val="clear" w:color="auto" w:fill="FFFFFF"/>
            <w:vAlign w:val="center"/>
          </w:tcPr>
          <w:p w14:paraId="16DDA31E"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0"/>
              </w:rPr>
              <w:t>гипотиреоз, редко гипертиреоз</w:t>
            </w:r>
          </w:p>
        </w:tc>
        <w:tc>
          <w:tcPr>
            <w:tcW w:w="1560" w:type="dxa"/>
            <w:tcBorders>
              <w:top w:val="single" w:sz="4" w:space="0" w:color="auto"/>
              <w:left w:val="single" w:sz="4" w:space="0" w:color="auto"/>
              <w:right w:val="single" w:sz="4" w:space="0" w:color="auto"/>
            </w:tcBorders>
            <w:shd w:val="clear" w:color="auto" w:fill="FFFFFF"/>
          </w:tcPr>
          <w:p w14:paraId="4FC765DA" w14:textId="77777777" w:rsidR="00424146" w:rsidRDefault="00424146">
            <w:pPr>
              <w:framePr w:w="11155" w:wrap="notBeside" w:vAnchor="text" w:hAnchor="text" w:xAlign="center" w:y="1"/>
              <w:rPr>
                <w:sz w:val="10"/>
                <w:szCs w:val="10"/>
              </w:rPr>
            </w:pPr>
          </w:p>
        </w:tc>
      </w:tr>
      <w:tr w:rsidR="00424146" w14:paraId="21FF6BCF" w14:textId="77777777">
        <w:tblPrEx>
          <w:tblCellMar>
            <w:top w:w="0" w:type="dxa"/>
            <w:bottom w:w="0" w:type="dxa"/>
          </w:tblCellMar>
        </w:tblPrEx>
        <w:trPr>
          <w:trHeight w:hRule="exact" w:val="480"/>
          <w:jc w:val="center"/>
        </w:trPr>
        <w:tc>
          <w:tcPr>
            <w:tcW w:w="3264" w:type="dxa"/>
            <w:tcBorders>
              <w:top w:val="single" w:sz="4" w:space="0" w:color="auto"/>
              <w:left w:val="single" w:sz="4" w:space="0" w:color="auto"/>
            </w:tcBorders>
            <w:shd w:val="clear" w:color="auto" w:fill="FFFFFF"/>
            <w:vAlign w:val="center"/>
          </w:tcPr>
          <w:p w14:paraId="71E4B863"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Г ипотермия,</w:t>
            </w:r>
          </w:p>
        </w:tc>
        <w:tc>
          <w:tcPr>
            <w:tcW w:w="7891" w:type="dxa"/>
            <w:gridSpan w:val="3"/>
            <w:tcBorders>
              <w:top w:val="single" w:sz="4" w:space="0" w:color="auto"/>
              <w:left w:val="single" w:sz="4" w:space="0" w:color="auto"/>
              <w:right w:val="single" w:sz="4" w:space="0" w:color="auto"/>
            </w:tcBorders>
            <w:shd w:val="clear" w:color="auto" w:fill="FFFFFF"/>
          </w:tcPr>
          <w:p w14:paraId="6E8290F1" w14:textId="77777777" w:rsidR="00424146" w:rsidRDefault="00424146">
            <w:pPr>
              <w:framePr w:w="11155" w:wrap="notBeside" w:vAnchor="text" w:hAnchor="text" w:xAlign="center" w:y="1"/>
              <w:rPr>
                <w:sz w:val="10"/>
                <w:szCs w:val="10"/>
              </w:rPr>
            </w:pPr>
          </w:p>
        </w:tc>
      </w:tr>
      <w:tr w:rsidR="00424146" w14:paraId="28826CFD" w14:textId="77777777">
        <w:tblPrEx>
          <w:tblCellMar>
            <w:top w:w="0" w:type="dxa"/>
            <w:bottom w:w="0" w:type="dxa"/>
          </w:tblCellMar>
        </w:tblPrEx>
        <w:trPr>
          <w:trHeight w:hRule="exact" w:val="648"/>
          <w:jc w:val="center"/>
        </w:trPr>
        <w:tc>
          <w:tcPr>
            <w:tcW w:w="3264" w:type="dxa"/>
            <w:tcBorders>
              <w:top w:val="single" w:sz="4" w:space="0" w:color="auto"/>
              <w:left w:val="single" w:sz="4" w:space="0" w:color="auto"/>
            </w:tcBorders>
            <w:shd w:val="clear" w:color="auto" w:fill="FFFFFF"/>
            <w:vAlign w:val="center"/>
          </w:tcPr>
          <w:p w14:paraId="5ED79A39" w14:textId="77777777" w:rsidR="00424146" w:rsidRDefault="00555587">
            <w:pPr>
              <w:pStyle w:val="23"/>
              <w:framePr w:w="11155" w:wrap="notBeside" w:vAnchor="text" w:hAnchor="text" w:xAlign="center" w:y="1"/>
              <w:shd w:val="clear" w:color="auto" w:fill="auto"/>
              <w:spacing w:before="0" w:after="0" w:line="168" w:lineRule="exact"/>
              <w:ind w:left="180" w:firstLine="0"/>
              <w:jc w:val="left"/>
            </w:pPr>
            <w:r>
              <w:rPr>
                <w:rStyle w:val="2Verdana8pt0"/>
              </w:rPr>
              <w:t>повышение внутричерепного давления,</w:t>
            </w:r>
          </w:p>
        </w:tc>
        <w:tc>
          <w:tcPr>
            <w:tcW w:w="7891" w:type="dxa"/>
            <w:gridSpan w:val="3"/>
            <w:tcBorders>
              <w:top w:val="single" w:sz="4" w:space="0" w:color="auto"/>
              <w:left w:val="single" w:sz="4" w:space="0" w:color="auto"/>
              <w:right w:val="single" w:sz="4" w:space="0" w:color="auto"/>
            </w:tcBorders>
            <w:shd w:val="clear" w:color="auto" w:fill="FFFFFF"/>
          </w:tcPr>
          <w:p w14:paraId="10445520" w14:textId="77777777" w:rsidR="00424146" w:rsidRDefault="00424146">
            <w:pPr>
              <w:framePr w:w="11155" w:wrap="notBeside" w:vAnchor="text" w:hAnchor="text" w:xAlign="center" w:y="1"/>
              <w:rPr>
                <w:sz w:val="10"/>
                <w:szCs w:val="10"/>
              </w:rPr>
            </w:pPr>
          </w:p>
        </w:tc>
      </w:tr>
      <w:tr w:rsidR="00424146" w14:paraId="20814EFC" w14:textId="77777777">
        <w:tblPrEx>
          <w:tblCellMar>
            <w:top w:w="0" w:type="dxa"/>
            <w:bottom w:w="0" w:type="dxa"/>
          </w:tblCellMar>
        </w:tblPrEx>
        <w:trPr>
          <w:trHeight w:hRule="exact" w:val="480"/>
          <w:jc w:val="center"/>
        </w:trPr>
        <w:tc>
          <w:tcPr>
            <w:tcW w:w="3264" w:type="dxa"/>
            <w:tcBorders>
              <w:top w:val="single" w:sz="4" w:space="0" w:color="auto"/>
              <w:left w:val="single" w:sz="4" w:space="0" w:color="auto"/>
            </w:tcBorders>
            <w:shd w:val="clear" w:color="auto" w:fill="FFFFFF"/>
            <w:vAlign w:val="center"/>
          </w:tcPr>
          <w:p w14:paraId="2E9C00E0"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гипоксия:</w:t>
            </w:r>
          </w:p>
        </w:tc>
        <w:tc>
          <w:tcPr>
            <w:tcW w:w="7891" w:type="dxa"/>
            <w:gridSpan w:val="3"/>
            <w:tcBorders>
              <w:top w:val="single" w:sz="4" w:space="0" w:color="auto"/>
              <w:left w:val="single" w:sz="4" w:space="0" w:color="auto"/>
              <w:right w:val="single" w:sz="4" w:space="0" w:color="auto"/>
            </w:tcBorders>
            <w:shd w:val="clear" w:color="auto" w:fill="FFFFFF"/>
            <w:vAlign w:val="center"/>
          </w:tcPr>
          <w:p w14:paraId="31DA587C"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0"/>
              </w:rPr>
              <w:t>синдром ночного апноэ</w:t>
            </w:r>
          </w:p>
        </w:tc>
      </w:tr>
      <w:tr w:rsidR="00424146" w14:paraId="56938A00" w14:textId="77777777">
        <w:tblPrEx>
          <w:tblCellMar>
            <w:top w:w="0" w:type="dxa"/>
            <w:bottom w:w="0" w:type="dxa"/>
          </w:tblCellMar>
        </w:tblPrEx>
        <w:trPr>
          <w:trHeight w:hRule="exact" w:val="715"/>
          <w:jc w:val="center"/>
        </w:trPr>
        <w:tc>
          <w:tcPr>
            <w:tcW w:w="3264" w:type="dxa"/>
            <w:tcBorders>
              <w:top w:val="single" w:sz="4" w:space="0" w:color="auto"/>
              <w:left w:val="single" w:sz="4" w:space="0" w:color="auto"/>
              <w:bottom w:val="single" w:sz="4" w:space="0" w:color="auto"/>
            </w:tcBorders>
            <w:shd w:val="clear" w:color="auto" w:fill="FFFFFF"/>
          </w:tcPr>
          <w:p w14:paraId="1BBFED65" w14:textId="77777777" w:rsidR="00424146" w:rsidRDefault="00424146">
            <w:pPr>
              <w:framePr w:w="11155" w:wrap="notBeside" w:vAnchor="text" w:hAnchor="text" w:xAlign="center" w:y="1"/>
              <w:rPr>
                <w:sz w:val="10"/>
                <w:szCs w:val="10"/>
              </w:rPr>
            </w:pPr>
          </w:p>
        </w:tc>
        <w:tc>
          <w:tcPr>
            <w:tcW w:w="5957" w:type="dxa"/>
            <w:tcBorders>
              <w:top w:val="single" w:sz="4" w:space="0" w:color="auto"/>
              <w:left w:val="single" w:sz="4" w:space="0" w:color="auto"/>
              <w:bottom w:val="single" w:sz="4" w:space="0" w:color="auto"/>
            </w:tcBorders>
            <w:shd w:val="clear" w:color="auto" w:fill="FFFFFF"/>
          </w:tcPr>
          <w:p w14:paraId="2D02F8FC" w14:textId="77777777" w:rsidR="00424146" w:rsidRDefault="00424146">
            <w:pPr>
              <w:framePr w:w="11155" w:wrap="notBeside" w:vAnchor="text" w:hAnchor="text" w:xAlign="center" w:y="1"/>
              <w:rPr>
                <w:sz w:val="10"/>
                <w:szCs w:val="10"/>
              </w:rPr>
            </w:pPr>
          </w:p>
        </w:tc>
        <w:tc>
          <w:tcPr>
            <w:tcW w:w="374" w:type="dxa"/>
            <w:tcBorders>
              <w:top w:val="single" w:sz="4" w:space="0" w:color="auto"/>
              <w:left w:val="single" w:sz="4" w:space="0" w:color="auto"/>
              <w:bottom w:val="single" w:sz="4" w:space="0" w:color="auto"/>
            </w:tcBorders>
            <w:shd w:val="clear" w:color="auto" w:fill="FFFFFF"/>
          </w:tcPr>
          <w:p w14:paraId="6616A559" w14:textId="77777777" w:rsidR="00424146" w:rsidRDefault="00424146">
            <w:pPr>
              <w:framePr w:w="11155"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DD24451" w14:textId="77777777" w:rsidR="00424146" w:rsidRDefault="00424146">
            <w:pPr>
              <w:framePr w:w="11155" w:wrap="notBeside" w:vAnchor="text" w:hAnchor="text" w:xAlign="center" w:y="1"/>
              <w:rPr>
                <w:sz w:val="10"/>
                <w:szCs w:val="10"/>
              </w:rPr>
            </w:pPr>
          </w:p>
        </w:tc>
      </w:tr>
    </w:tbl>
    <w:p w14:paraId="75221324" w14:textId="77777777" w:rsidR="00424146" w:rsidRDefault="00424146">
      <w:pPr>
        <w:framePr w:w="11155" w:wrap="notBeside" w:vAnchor="text" w:hAnchor="text" w:xAlign="center" w:y="1"/>
        <w:rPr>
          <w:sz w:val="2"/>
          <w:szCs w:val="2"/>
        </w:rPr>
      </w:pPr>
    </w:p>
    <w:p w14:paraId="3745308F" w14:textId="77777777" w:rsidR="00424146" w:rsidRDefault="00424146">
      <w:pPr>
        <w:rPr>
          <w:sz w:val="2"/>
          <w:szCs w:val="2"/>
        </w:rPr>
      </w:pPr>
    </w:p>
    <w:p w14:paraId="7464A7C0" w14:textId="77777777" w:rsidR="00424146" w:rsidRDefault="00555587">
      <w:pPr>
        <w:pStyle w:val="28"/>
        <w:keepNext/>
        <w:keepLines/>
        <w:numPr>
          <w:ilvl w:val="1"/>
          <w:numId w:val="7"/>
        </w:numPr>
        <w:shd w:val="clear" w:color="auto" w:fill="auto"/>
        <w:tabs>
          <w:tab w:val="left" w:pos="779"/>
        </w:tabs>
        <w:spacing w:before="750" w:after="26" w:line="320" w:lineRule="exact"/>
        <w:ind w:left="200"/>
      </w:pPr>
      <w:bookmarkStart w:id="12" w:name="bookmark11"/>
      <w:r>
        <w:rPr>
          <w:rStyle w:val="29"/>
          <w:b/>
          <w:bCs/>
        </w:rPr>
        <w:t xml:space="preserve">Эпидемиология заболевания или состояния (группы </w:t>
      </w:r>
      <w:r>
        <w:rPr>
          <w:rStyle w:val="29"/>
          <w:b/>
          <w:bCs/>
        </w:rPr>
        <w:t>заболеваний или</w:t>
      </w:r>
      <w:bookmarkEnd w:id="12"/>
    </w:p>
    <w:p w14:paraId="54846DBB" w14:textId="77777777" w:rsidR="00424146" w:rsidRDefault="00555587">
      <w:pPr>
        <w:pStyle w:val="28"/>
        <w:keepNext/>
        <w:keepLines/>
        <w:shd w:val="clear" w:color="auto" w:fill="auto"/>
        <w:spacing w:before="0" w:after="0" w:line="320" w:lineRule="exact"/>
        <w:jc w:val="center"/>
      </w:pPr>
      <w:bookmarkStart w:id="13" w:name="bookmark12"/>
      <w:r>
        <w:rPr>
          <w:rStyle w:val="29"/>
          <w:b/>
          <w:bCs/>
        </w:rPr>
        <w:t>состояний)</w:t>
      </w:r>
      <w:bookmarkEnd w:id="13"/>
    </w:p>
    <w:p w14:paraId="777277DF" w14:textId="77777777" w:rsidR="00424146" w:rsidRDefault="00555587">
      <w:pPr>
        <w:pStyle w:val="23"/>
        <w:shd w:val="clear" w:color="auto" w:fill="auto"/>
        <w:spacing w:before="0" w:after="244" w:line="389" w:lineRule="exact"/>
        <w:ind w:firstLine="0"/>
        <w:jc w:val="both"/>
      </w:pPr>
      <w:r>
        <w:rPr>
          <w:rStyle w:val="24"/>
        </w:rPr>
        <w:t>Распространенность ДСУ не может быть оценена адекватно из-за невозможноети учета беееимптомных елучаев и трудноети диагноетики патологичеекой брадикардии в популяционных иееледованиях.</w:t>
      </w:r>
    </w:p>
    <w:p w14:paraId="7D6D9726" w14:textId="77777777" w:rsidR="00424146" w:rsidRDefault="00555587">
      <w:pPr>
        <w:pStyle w:val="23"/>
        <w:shd w:val="clear" w:color="auto" w:fill="auto"/>
        <w:spacing w:before="0" w:after="236" w:line="384" w:lineRule="exact"/>
        <w:ind w:firstLine="0"/>
        <w:jc w:val="both"/>
      </w:pPr>
      <w:r>
        <w:rPr>
          <w:rStyle w:val="24"/>
        </w:rPr>
        <w:t xml:space="preserve">Чаетота выявления ДСУ раетет е </w:t>
      </w:r>
      <w:r>
        <w:rPr>
          <w:rStyle w:val="24"/>
        </w:rPr>
        <w:t>возраетом, но в группе етарше 50 лет она еоетавляет веего 5/3000 (0,17%). На долю ДСУ приходитея около половины веех имплантаций ЭКС***, но чиело имплантаций неадекватно оценивает чаетоту еимптоматичных елучаев ДСУ</w:t>
      </w:r>
    </w:p>
    <w:p w14:paraId="704C97CB" w14:textId="77777777" w:rsidR="00424146" w:rsidRDefault="00555587">
      <w:pPr>
        <w:pStyle w:val="23"/>
        <w:shd w:val="clear" w:color="auto" w:fill="auto"/>
        <w:spacing w:before="0" w:after="240" w:line="389" w:lineRule="exact"/>
        <w:ind w:firstLine="0"/>
        <w:jc w:val="both"/>
      </w:pPr>
      <w:r>
        <w:rPr>
          <w:rStyle w:val="24"/>
        </w:rPr>
        <w:lastRenderedPageBreak/>
        <w:t xml:space="preserve">У здоровых подроетков транзиторная ПЖБ I </w:t>
      </w:r>
      <w:r>
        <w:rPr>
          <w:rStyle w:val="24"/>
        </w:rPr>
        <w:t>етепени ветречаетея в 12% елучаев, у молодых взроелых — в 4-6%. Поетоянная форма ПЖБ 1 етепени у взроелых етарше 20 лет ветречаетея не чаш,е 1%, поеле 50 лет возраетает до 5% и более, а у лиц етарше 65 лет может доетигать 30%. Чаетота возникновения приобре</w:t>
      </w:r>
      <w:r>
        <w:rPr>
          <w:rStyle w:val="24"/>
        </w:rPr>
        <w:t>тенной, далеко зашедшей ПЖБ 11 етепени и полной ПЖБ оцениваетея в 200 елучаев на миллион в год, врожденной полной блокады — 1/20000 новорожденных.</w:t>
      </w:r>
    </w:p>
    <w:p w14:paraId="456844DA" w14:textId="77777777" w:rsidR="00424146" w:rsidRDefault="00555587">
      <w:pPr>
        <w:pStyle w:val="23"/>
        <w:shd w:val="clear" w:color="auto" w:fill="auto"/>
        <w:spacing w:before="0" w:after="236" w:line="389" w:lineRule="exact"/>
        <w:ind w:firstLine="0"/>
        <w:jc w:val="both"/>
      </w:pPr>
      <w:r>
        <w:rPr>
          <w:rStyle w:val="24"/>
        </w:rPr>
        <w:t>ПЖБ, аееоциированная е хирургичееким вмешательетвом, являетея одним из чаетых оеложнений операции (до 3%) [10</w:t>
      </w:r>
      <w:r>
        <w:rPr>
          <w:rStyle w:val="24"/>
        </w:rPr>
        <w:t>] .</w:t>
      </w:r>
    </w:p>
    <w:p w14:paraId="4C262DA5" w14:textId="77777777" w:rsidR="00424146" w:rsidRDefault="00555587">
      <w:pPr>
        <w:pStyle w:val="23"/>
        <w:shd w:val="clear" w:color="auto" w:fill="auto"/>
        <w:spacing w:before="0" w:after="724" w:line="394" w:lineRule="exact"/>
        <w:ind w:firstLine="0"/>
        <w:jc w:val="both"/>
      </w:pPr>
      <w:r>
        <w:rPr>
          <w:rStyle w:val="24"/>
        </w:rPr>
        <w:t>В наетояш,ее время более 85% пациентов е врожденными пороками еердца доживают до взроелого возраета. Чаш,е веего имеют меето нарушения ПЖ проведения (до 65%), реже ДСУ (до 29%).</w:t>
      </w:r>
    </w:p>
    <w:p w14:paraId="6FB1F399" w14:textId="77777777" w:rsidR="00424146" w:rsidRDefault="00555587">
      <w:pPr>
        <w:pStyle w:val="28"/>
        <w:keepNext/>
        <w:keepLines/>
        <w:numPr>
          <w:ilvl w:val="1"/>
          <w:numId w:val="7"/>
        </w:numPr>
        <w:shd w:val="clear" w:color="auto" w:fill="auto"/>
        <w:tabs>
          <w:tab w:val="left" w:pos="1267"/>
        </w:tabs>
        <w:spacing w:before="0" w:after="353" w:line="389" w:lineRule="exact"/>
        <w:ind w:left="700"/>
        <w:jc w:val="left"/>
      </w:pPr>
      <w:bookmarkStart w:id="14" w:name="bookmark13"/>
      <w:r>
        <w:rPr>
          <w:rStyle w:val="29"/>
          <w:b/>
          <w:bCs/>
        </w:rPr>
        <w:t xml:space="preserve">Особенности кодирования заболевания или состояния (группы заболеваний или </w:t>
      </w:r>
      <w:r>
        <w:rPr>
          <w:rStyle w:val="29"/>
          <w:b/>
          <w:bCs/>
        </w:rPr>
        <w:t>состояний) по Международной статистической классификации болезней и проблем, связанных со здоровьем</w:t>
      </w:r>
      <w:bookmarkEnd w:id="14"/>
    </w:p>
    <w:p w14:paraId="18DB1A90" w14:textId="77777777" w:rsidR="00424146" w:rsidRDefault="00555587">
      <w:pPr>
        <w:pStyle w:val="23"/>
        <w:shd w:val="clear" w:color="auto" w:fill="auto"/>
        <w:spacing w:before="0" w:after="33" w:line="398" w:lineRule="exact"/>
        <w:ind w:firstLine="0"/>
        <w:jc w:val="both"/>
      </w:pPr>
      <w:r>
        <w:rPr>
          <w:rStyle w:val="24"/>
        </w:rPr>
        <w:t>144 — Предеердно-желудочковая (атриовентрикулярная) блокада и блокада левой ножки пучка Гиеа</w:t>
      </w:r>
    </w:p>
    <w:p w14:paraId="2896C208" w14:textId="77777777" w:rsidR="00424146" w:rsidRDefault="00555587">
      <w:pPr>
        <w:pStyle w:val="23"/>
        <w:numPr>
          <w:ilvl w:val="0"/>
          <w:numId w:val="8"/>
        </w:numPr>
        <w:shd w:val="clear" w:color="auto" w:fill="auto"/>
        <w:tabs>
          <w:tab w:val="left" w:pos="730"/>
        </w:tabs>
        <w:spacing w:before="0" w:after="0" w:line="658" w:lineRule="exact"/>
        <w:ind w:firstLine="0"/>
        <w:jc w:val="both"/>
      </w:pPr>
      <w:r>
        <w:rPr>
          <w:rStyle w:val="24"/>
        </w:rPr>
        <w:t>— Предеердно-желудочковая блокада первой етепени</w:t>
      </w:r>
    </w:p>
    <w:p w14:paraId="3A9E7DD4" w14:textId="77777777" w:rsidR="00424146" w:rsidRDefault="00555587">
      <w:pPr>
        <w:pStyle w:val="23"/>
        <w:numPr>
          <w:ilvl w:val="0"/>
          <w:numId w:val="8"/>
        </w:numPr>
        <w:shd w:val="clear" w:color="auto" w:fill="auto"/>
        <w:tabs>
          <w:tab w:val="left" w:pos="730"/>
        </w:tabs>
        <w:spacing w:before="0" w:after="0" w:line="658" w:lineRule="exact"/>
        <w:ind w:firstLine="0"/>
        <w:jc w:val="both"/>
      </w:pPr>
      <w:r>
        <w:rPr>
          <w:rStyle w:val="24"/>
        </w:rPr>
        <w:t xml:space="preserve">— </w:t>
      </w:r>
      <w:r>
        <w:rPr>
          <w:rStyle w:val="24"/>
        </w:rPr>
        <w:t>Предеердно-желудочковая блокада второй етепени</w:t>
      </w:r>
    </w:p>
    <w:p w14:paraId="6D4E0E72" w14:textId="77777777" w:rsidR="00424146" w:rsidRDefault="00555587">
      <w:pPr>
        <w:pStyle w:val="23"/>
        <w:numPr>
          <w:ilvl w:val="0"/>
          <w:numId w:val="8"/>
        </w:numPr>
        <w:shd w:val="clear" w:color="auto" w:fill="auto"/>
        <w:tabs>
          <w:tab w:val="left" w:pos="730"/>
        </w:tabs>
        <w:spacing w:before="0" w:after="0" w:line="658" w:lineRule="exact"/>
        <w:ind w:firstLine="0"/>
        <w:jc w:val="both"/>
      </w:pPr>
      <w:r>
        <w:rPr>
          <w:rStyle w:val="24"/>
        </w:rPr>
        <w:t>— Предеердно-желудочковая блокада полная</w:t>
      </w:r>
    </w:p>
    <w:p w14:paraId="668D22D9" w14:textId="77777777" w:rsidR="00424146" w:rsidRDefault="00555587">
      <w:pPr>
        <w:pStyle w:val="23"/>
        <w:numPr>
          <w:ilvl w:val="0"/>
          <w:numId w:val="8"/>
        </w:numPr>
        <w:shd w:val="clear" w:color="auto" w:fill="auto"/>
        <w:tabs>
          <w:tab w:val="left" w:pos="730"/>
        </w:tabs>
        <w:spacing w:before="0" w:after="0" w:line="658" w:lineRule="exact"/>
        <w:ind w:firstLine="0"/>
        <w:jc w:val="both"/>
      </w:pPr>
      <w:r>
        <w:rPr>
          <w:rStyle w:val="24"/>
        </w:rPr>
        <w:t>— Другая и неуточненная предеердно-желудочковая блокада</w:t>
      </w:r>
    </w:p>
    <w:p w14:paraId="4F7ECD5A" w14:textId="77777777" w:rsidR="00424146" w:rsidRDefault="00555587">
      <w:pPr>
        <w:pStyle w:val="23"/>
        <w:numPr>
          <w:ilvl w:val="0"/>
          <w:numId w:val="8"/>
        </w:numPr>
        <w:shd w:val="clear" w:color="auto" w:fill="auto"/>
        <w:tabs>
          <w:tab w:val="left" w:pos="730"/>
        </w:tabs>
        <w:spacing w:before="0" w:after="0" w:line="658" w:lineRule="exact"/>
        <w:ind w:firstLine="0"/>
        <w:jc w:val="both"/>
      </w:pPr>
      <w:r>
        <w:rPr>
          <w:rStyle w:val="24"/>
        </w:rPr>
        <w:t>— Блокада передней ветви левой ножки пучка</w:t>
      </w:r>
    </w:p>
    <w:p w14:paraId="4E98CC76" w14:textId="77777777" w:rsidR="00424146" w:rsidRDefault="00555587">
      <w:pPr>
        <w:pStyle w:val="23"/>
        <w:numPr>
          <w:ilvl w:val="0"/>
          <w:numId w:val="8"/>
        </w:numPr>
        <w:shd w:val="clear" w:color="auto" w:fill="auto"/>
        <w:tabs>
          <w:tab w:val="left" w:pos="730"/>
        </w:tabs>
        <w:spacing w:before="0" w:after="0" w:line="658" w:lineRule="exact"/>
        <w:ind w:firstLine="0"/>
        <w:jc w:val="both"/>
      </w:pPr>
      <w:r>
        <w:rPr>
          <w:rStyle w:val="24"/>
        </w:rPr>
        <w:t>— Блокада задней ветви левой ножки пучка</w:t>
      </w:r>
    </w:p>
    <w:p w14:paraId="56E8B1BE" w14:textId="77777777" w:rsidR="00424146" w:rsidRDefault="00555587">
      <w:pPr>
        <w:pStyle w:val="23"/>
        <w:numPr>
          <w:ilvl w:val="0"/>
          <w:numId w:val="8"/>
        </w:numPr>
        <w:shd w:val="clear" w:color="auto" w:fill="auto"/>
        <w:tabs>
          <w:tab w:val="left" w:pos="730"/>
        </w:tabs>
        <w:spacing w:before="0" w:after="0" w:line="658" w:lineRule="exact"/>
        <w:ind w:firstLine="0"/>
        <w:jc w:val="both"/>
      </w:pPr>
      <w:r>
        <w:rPr>
          <w:rStyle w:val="24"/>
        </w:rPr>
        <w:t>— Другие и неуточненные блок</w:t>
      </w:r>
      <w:r>
        <w:rPr>
          <w:rStyle w:val="24"/>
        </w:rPr>
        <w:t>ады пучка</w:t>
      </w:r>
    </w:p>
    <w:p w14:paraId="37F7AEED" w14:textId="77777777" w:rsidR="00424146" w:rsidRDefault="00555587">
      <w:pPr>
        <w:pStyle w:val="23"/>
        <w:numPr>
          <w:ilvl w:val="0"/>
          <w:numId w:val="8"/>
        </w:numPr>
        <w:shd w:val="clear" w:color="auto" w:fill="auto"/>
        <w:tabs>
          <w:tab w:val="left" w:pos="735"/>
        </w:tabs>
        <w:spacing w:before="0" w:after="0" w:line="658" w:lineRule="exact"/>
        <w:ind w:firstLine="0"/>
        <w:jc w:val="both"/>
      </w:pPr>
      <w:r>
        <w:rPr>
          <w:rStyle w:val="24"/>
        </w:rPr>
        <w:t>— Блокада левой ножки пучка неуточненная 145 — Другие нарушения проводимо ети</w:t>
      </w:r>
    </w:p>
    <w:p w14:paraId="33FE78F7" w14:textId="77777777" w:rsidR="00424146" w:rsidRDefault="00555587">
      <w:pPr>
        <w:pStyle w:val="23"/>
        <w:numPr>
          <w:ilvl w:val="0"/>
          <w:numId w:val="9"/>
        </w:numPr>
        <w:shd w:val="clear" w:color="auto" w:fill="auto"/>
        <w:tabs>
          <w:tab w:val="left" w:pos="738"/>
        </w:tabs>
        <w:spacing w:before="0" w:after="0" w:line="658" w:lineRule="exact"/>
        <w:ind w:firstLine="0"/>
        <w:jc w:val="both"/>
      </w:pPr>
      <w:r>
        <w:rPr>
          <w:rStyle w:val="24"/>
        </w:rPr>
        <w:t>— Блокада правой ножки пучка</w:t>
      </w:r>
    </w:p>
    <w:p w14:paraId="44735E6B" w14:textId="77777777" w:rsidR="00424146" w:rsidRDefault="00555587">
      <w:pPr>
        <w:pStyle w:val="23"/>
        <w:numPr>
          <w:ilvl w:val="0"/>
          <w:numId w:val="9"/>
        </w:numPr>
        <w:shd w:val="clear" w:color="auto" w:fill="auto"/>
        <w:tabs>
          <w:tab w:val="left" w:pos="738"/>
        </w:tabs>
        <w:spacing w:before="0" w:after="0" w:line="658" w:lineRule="exact"/>
        <w:ind w:firstLine="0"/>
        <w:jc w:val="both"/>
      </w:pPr>
      <w:r>
        <w:rPr>
          <w:rStyle w:val="24"/>
        </w:rPr>
        <w:t>— Другая и неуточненная блокада правой ножки пучка</w:t>
      </w:r>
    </w:p>
    <w:p w14:paraId="18F9FBAD" w14:textId="77777777" w:rsidR="00424146" w:rsidRDefault="00555587">
      <w:pPr>
        <w:pStyle w:val="23"/>
        <w:numPr>
          <w:ilvl w:val="0"/>
          <w:numId w:val="9"/>
        </w:numPr>
        <w:shd w:val="clear" w:color="auto" w:fill="auto"/>
        <w:tabs>
          <w:tab w:val="left" w:pos="738"/>
        </w:tabs>
        <w:spacing w:before="0" w:after="0" w:line="658" w:lineRule="exact"/>
        <w:ind w:firstLine="0"/>
        <w:jc w:val="both"/>
      </w:pPr>
      <w:r>
        <w:rPr>
          <w:rStyle w:val="24"/>
        </w:rPr>
        <w:t>— Двухпучковая блокада</w:t>
      </w:r>
    </w:p>
    <w:p w14:paraId="4938D64B" w14:textId="77777777" w:rsidR="00424146" w:rsidRDefault="00555587">
      <w:pPr>
        <w:pStyle w:val="23"/>
        <w:numPr>
          <w:ilvl w:val="0"/>
          <w:numId w:val="9"/>
        </w:numPr>
        <w:shd w:val="clear" w:color="auto" w:fill="auto"/>
        <w:tabs>
          <w:tab w:val="left" w:pos="738"/>
        </w:tabs>
        <w:spacing w:before="0" w:after="0" w:line="658" w:lineRule="exact"/>
        <w:ind w:firstLine="0"/>
        <w:jc w:val="both"/>
      </w:pPr>
      <w:r>
        <w:rPr>
          <w:rStyle w:val="24"/>
        </w:rPr>
        <w:t>— Трехпучковая блокада</w:t>
      </w:r>
    </w:p>
    <w:p w14:paraId="2481C8CD" w14:textId="77777777" w:rsidR="00424146" w:rsidRDefault="00555587">
      <w:pPr>
        <w:pStyle w:val="23"/>
        <w:numPr>
          <w:ilvl w:val="0"/>
          <w:numId w:val="9"/>
        </w:numPr>
        <w:shd w:val="clear" w:color="auto" w:fill="auto"/>
        <w:tabs>
          <w:tab w:val="left" w:pos="738"/>
        </w:tabs>
        <w:spacing w:before="0" w:after="0" w:line="658" w:lineRule="exact"/>
        <w:ind w:firstLine="0"/>
        <w:jc w:val="both"/>
      </w:pPr>
      <w:r>
        <w:rPr>
          <w:rStyle w:val="24"/>
        </w:rPr>
        <w:t>— Неспецифическая внутрижелудочковая блока</w:t>
      </w:r>
      <w:r>
        <w:rPr>
          <w:rStyle w:val="24"/>
        </w:rPr>
        <w:t>да</w:t>
      </w:r>
    </w:p>
    <w:p w14:paraId="220113E0" w14:textId="77777777" w:rsidR="00424146" w:rsidRDefault="00555587">
      <w:pPr>
        <w:pStyle w:val="23"/>
        <w:numPr>
          <w:ilvl w:val="0"/>
          <w:numId w:val="9"/>
        </w:numPr>
        <w:shd w:val="clear" w:color="auto" w:fill="auto"/>
        <w:tabs>
          <w:tab w:val="left" w:pos="738"/>
        </w:tabs>
        <w:spacing w:before="0" w:after="0" w:line="658" w:lineRule="exact"/>
        <w:ind w:firstLine="0"/>
        <w:jc w:val="both"/>
      </w:pPr>
      <w:r>
        <w:rPr>
          <w:rStyle w:val="24"/>
        </w:rPr>
        <w:t>— Другая уточненная блокада сердца</w:t>
      </w:r>
    </w:p>
    <w:p w14:paraId="1E644315" w14:textId="77777777" w:rsidR="00424146" w:rsidRDefault="00555587">
      <w:pPr>
        <w:pStyle w:val="23"/>
        <w:numPr>
          <w:ilvl w:val="0"/>
          <w:numId w:val="10"/>
        </w:numPr>
        <w:shd w:val="clear" w:color="auto" w:fill="auto"/>
        <w:tabs>
          <w:tab w:val="left" w:pos="738"/>
        </w:tabs>
        <w:spacing w:before="0" w:after="0" w:line="658" w:lineRule="exact"/>
        <w:ind w:firstLine="0"/>
        <w:jc w:val="both"/>
      </w:pPr>
      <w:r>
        <w:rPr>
          <w:rStyle w:val="24"/>
        </w:rPr>
        <w:t>— Другие уточненные нарушения проводимости</w:t>
      </w:r>
    </w:p>
    <w:p w14:paraId="076E33C8" w14:textId="77777777" w:rsidR="00424146" w:rsidRDefault="00555587">
      <w:pPr>
        <w:pStyle w:val="23"/>
        <w:numPr>
          <w:ilvl w:val="0"/>
          <w:numId w:val="10"/>
        </w:numPr>
        <w:shd w:val="clear" w:color="auto" w:fill="auto"/>
        <w:tabs>
          <w:tab w:val="left" w:pos="742"/>
        </w:tabs>
        <w:spacing w:before="0" w:after="0" w:line="658" w:lineRule="exact"/>
        <w:ind w:right="5580" w:firstLine="0"/>
        <w:jc w:val="left"/>
      </w:pPr>
      <w:r>
        <w:rPr>
          <w:rStyle w:val="24"/>
        </w:rPr>
        <w:lastRenderedPageBreak/>
        <w:t>— Нарушение проводимости неуточненное 146 — Остановка сердца</w:t>
      </w:r>
    </w:p>
    <w:p w14:paraId="29C52725" w14:textId="77777777" w:rsidR="00424146" w:rsidRDefault="00555587">
      <w:pPr>
        <w:pStyle w:val="23"/>
        <w:numPr>
          <w:ilvl w:val="0"/>
          <w:numId w:val="11"/>
        </w:numPr>
        <w:shd w:val="clear" w:color="auto" w:fill="auto"/>
        <w:tabs>
          <w:tab w:val="left" w:pos="738"/>
        </w:tabs>
        <w:spacing w:before="0" w:after="0" w:line="658" w:lineRule="exact"/>
        <w:ind w:firstLine="0"/>
        <w:jc w:val="both"/>
      </w:pPr>
      <w:r>
        <w:rPr>
          <w:rStyle w:val="24"/>
        </w:rPr>
        <w:t>— Остановка сердца с успешным восстановлением сердечной деятельности</w:t>
      </w:r>
    </w:p>
    <w:p w14:paraId="0B7B85B8" w14:textId="77777777" w:rsidR="00424146" w:rsidRDefault="00555587">
      <w:pPr>
        <w:pStyle w:val="23"/>
        <w:numPr>
          <w:ilvl w:val="0"/>
          <w:numId w:val="11"/>
        </w:numPr>
        <w:shd w:val="clear" w:color="auto" w:fill="auto"/>
        <w:tabs>
          <w:tab w:val="left" w:pos="738"/>
        </w:tabs>
        <w:spacing w:before="0" w:after="0" w:line="658" w:lineRule="exact"/>
        <w:ind w:firstLine="0"/>
        <w:jc w:val="both"/>
      </w:pPr>
      <w:r>
        <w:rPr>
          <w:rStyle w:val="24"/>
        </w:rPr>
        <w:t xml:space="preserve">— Внезапная сердечная смерть, так </w:t>
      </w:r>
      <w:r>
        <w:rPr>
          <w:rStyle w:val="24"/>
        </w:rPr>
        <w:t>описанная</w:t>
      </w:r>
    </w:p>
    <w:p w14:paraId="1CC59E11" w14:textId="77777777" w:rsidR="00424146" w:rsidRDefault="00555587">
      <w:pPr>
        <w:pStyle w:val="23"/>
        <w:numPr>
          <w:ilvl w:val="0"/>
          <w:numId w:val="12"/>
        </w:numPr>
        <w:shd w:val="clear" w:color="auto" w:fill="auto"/>
        <w:tabs>
          <w:tab w:val="left" w:pos="742"/>
        </w:tabs>
        <w:spacing w:before="0" w:after="0" w:line="658" w:lineRule="exact"/>
        <w:ind w:firstLine="0"/>
        <w:jc w:val="both"/>
      </w:pPr>
      <w:r>
        <w:rPr>
          <w:rStyle w:val="24"/>
        </w:rPr>
        <w:t>— Остановка сердца неуточненная</w:t>
      </w:r>
    </w:p>
    <w:p w14:paraId="644DAAD2" w14:textId="77777777" w:rsidR="00424146" w:rsidRDefault="00555587">
      <w:pPr>
        <w:pStyle w:val="23"/>
        <w:numPr>
          <w:ilvl w:val="0"/>
          <w:numId w:val="13"/>
        </w:numPr>
        <w:shd w:val="clear" w:color="auto" w:fill="auto"/>
        <w:tabs>
          <w:tab w:val="left" w:pos="738"/>
        </w:tabs>
        <w:spacing w:before="0" w:after="690" w:line="658" w:lineRule="exact"/>
        <w:ind w:firstLine="0"/>
        <w:jc w:val="both"/>
      </w:pPr>
      <w:r>
        <w:rPr>
          <w:rStyle w:val="24"/>
        </w:rPr>
        <w:t>— Синдром слабости синусового узла</w:t>
      </w:r>
    </w:p>
    <w:p w14:paraId="129F206B" w14:textId="77777777" w:rsidR="00424146" w:rsidRDefault="00555587">
      <w:pPr>
        <w:pStyle w:val="28"/>
        <w:keepNext/>
        <w:keepLines/>
        <w:numPr>
          <w:ilvl w:val="1"/>
          <w:numId w:val="7"/>
        </w:numPr>
        <w:shd w:val="clear" w:color="auto" w:fill="auto"/>
        <w:tabs>
          <w:tab w:val="left" w:pos="608"/>
        </w:tabs>
        <w:spacing w:before="0" w:after="26" w:line="320" w:lineRule="exact"/>
      </w:pPr>
      <w:bookmarkStart w:id="15" w:name="bookmark14"/>
      <w:r>
        <w:rPr>
          <w:rStyle w:val="29"/>
          <w:b/>
          <w:bCs/>
        </w:rPr>
        <w:t>Классификация заболевания или состояния (группы заболеваний или</w:t>
      </w:r>
      <w:bookmarkEnd w:id="15"/>
    </w:p>
    <w:p w14:paraId="7DAB7272" w14:textId="77777777" w:rsidR="00424146" w:rsidRDefault="00555587">
      <w:pPr>
        <w:pStyle w:val="28"/>
        <w:keepNext/>
        <w:keepLines/>
        <w:shd w:val="clear" w:color="auto" w:fill="auto"/>
        <w:spacing w:before="0" w:after="197" w:line="320" w:lineRule="exact"/>
        <w:jc w:val="center"/>
      </w:pPr>
      <w:bookmarkStart w:id="16" w:name="bookmark15"/>
      <w:r>
        <w:rPr>
          <w:rStyle w:val="29"/>
          <w:b/>
          <w:bCs/>
        </w:rPr>
        <w:t>состояний)</w:t>
      </w:r>
      <w:bookmarkEnd w:id="16"/>
    </w:p>
    <w:p w14:paraId="35528DDB" w14:textId="77777777" w:rsidR="00424146" w:rsidRDefault="00555587">
      <w:pPr>
        <w:pStyle w:val="43"/>
        <w:keepNext/>
        <w:keepLines/>
        <w:shd w:val="clear" w:color="auto" w:fill="auto"/>
        <w:spacing w:after="0" w:line="658" w:lineRule="exact"/>
        <w:jc w:val="both"/>
      </w:pPr>
      <w:bookmarkStart w:id="17" w:name="bookmark16"/>
      <w:r>
        <w:rPr>
          <w:rStyle w:val="44"/>
          <w:b/>
          <w:bCs/>
        </w:rPr>
        <w:t>Дисфункция синусового узла (ДСУ)</w:t>
      </w:r>
      <w:bookmarkEnd w:id="17"/>
    </w:p>
    <w:p w14:paraId="3B18C993" w14:textId="77777777" w:rsidR="00424146" w:rsidRDefault="00555587">
      <w:pPr>
        <w:pStyle w:val="23"/>
        <w:shd w:val="clear" w:color="auto" w:fill="auto"/>
        <w:spacing w:before="0" w:after="0" w:line="658" w:lineRule="exact"/>
        <w:ind w:firstLine="0"/>
        <w:jc w:val="both"/>
      </w:pPr>
      <w:r>
        <w:rPr>
          <w:rStyle w:val="24"/>
        </w:rPr>
        <w:t>ДСУ объединяет спектр аритмий:</w:t>
      </w:r>
    </w:p>
    <w:p w14:paraId="40F9DD07" w14:textId="77777777" w:rsidR="00424146" w:rsidRDefault="00555587">
      <w:pPr>
        <w:pStyle w:val="23"/>
        <w:numPr>
          <w:ilvl w:val="0"/>
          <w:numId w:val="14"/>
        </w:numPr>
        <w:shd w:val="clear" w:color="auto" w:fill="auto"/>
        <w:tabs>
          <w:tab w:val="left" w:pos="267"/>
        </w:tabs>
        <w:spacing w:before="0" w:after="0" w:line="658" w:lineRule="exact"/>
        <w:ind w:firstLine="0"/>
        <w:jc w:val="both"/>
      </w:pPr>
      <w:r>
        <w:rPr>
          <w:rStyle w:val="24"/>
        </w:rPr>
        <w:t>синусовая брадикардия,</w:t>
      </w:r>
    </w:p>
    <w:p w14:paraId="4CA11A1A" w14:textId="77777777" w:rsidR="00424146" w:rsidRDefault="00555587">
      <w:pPr>
        <w:pStyle w:val="23"/>
        <w:numPr>
          <w:ilvl w:val="0"/>
          <w:numId w:val="14"/>
        </w:numPr>
        <w:shd w:val="clear" w:color="auto" w:fill="auto"/>
        <w:tabs>
          <w:tab w:val="left" w:pos="267"/>
        </w:tabs>
        <w:spacing w:before="0" w:after="0" w:line="658" w:lineRule="exact"/>
        <w:ind w:firstLine="0"/>
        <w:jc w:val="both"/>
      </w:pPr>
      <w:r>
        <w:rPr>
          <w:rStyle w:val="24"/>
        </w:rPr>
        <w:t xml:space="preserve">отказ </w:t>
      </w:r>
      <w:r>
        <w:rPr>
          <w:rStyle w:val="24"/>
        </w:rPr>
        <w:t>синусового узла,</w:t>
      </w:r>
    </w:p>
    <w:p w14:paraId="5B733900" w14:textId="77777777" w:rsidR="00424146" w:rsidRDefault="00555587">
      <w:pPr>
        <w:pStyle w:val="23"/>
        <w:numPr>
          <w:ilvl w:val="0"/>
          <w:numId w:val="14"/>
        </w:numPr>
        <w:shd w:val="clear" w:color="auto" w:fill="auto"/>
        <w:tabs>
          <w:tab w:val="left" w:pos="267"/>
        </w:tabs>
        <w:spacing w:before="0" w:after="0" w:line="658" w:lineRule="exact"/>
        <w:ind w:firstLine="0"/>
        <w:jc w:val="both"/>
      </w:pPr>
      <w:r>
        <w:rPr>
          <w:rStyle w:val="24"/>
        </w:rPr>
        <w:t>синусно-предсердная блокада (СПБ), которую разделяют на:</w:t>
      </w:r>
    </w:p>
    <w:p w14:paraId="6E5EA1DE" w14:textId="77777777" w:rsidR="00424146" w:rsidRDefault="00555587">
      <w:pPr>
        <w:pStyle w:val="23"/>
        <w:numPr>
          <w:ilvl w:val="0"/>
          <w:numId w:val="14"/>
        </w:numPr>
        <w:shd w:val="clear" w:color="auto" w:fill="auto"/>
        <w:tabs>
          <w:tab w:val="left" w:pos="267"/>
        </w:tabs>
        <w:spacing w:before="0" w:after="0" w:line="658" w:lineRule="exact"/>
        <w:ind w:firstLine="0"/>
        <w:jc w:val="both"/>
      </w:pPr>
      <w:r>
        <w:rPr>
          <w:rStyle w:val="24"/>
        </w:rPr>
        <w:t>СПБ I степени (удлинение времени СП проведения).</w:t>
      </w:r>
    </w:p>
    <w:p w14:paraId="3F74BEEE" w14:textId="77777777" w:rsidR="00424146" w:rsidRDefault="00555587">
      <w:pPr>
        <w:pStyle w:val="23"/>
        <w:numPr>
          <w:ilvl w:val="0"/>
          <w:numId w:val="14"/>
        </w:numPr>
        <w:shd w:val="clear" w:color="auto" w:fill="auto"/>
        <w:tabs>
          <w:tab w:val="left" w:pos="267"/>
        </w:tabs>
        <w:spacing w:before="0" w:after="184" w:line="398" w:lineRule="exact"/>
        <w:ind w:firstLine="0"/>
        <w:jc w:val="both"/>
      </w:pPr>
      <w:r>
        <w:rPr>
          <w:rStyle w:val="24"/>
        </w:rPr>
        <w:t>СПБ II степени тип I — прогрессивное увеличение времени СП проведения с последуюш,ей блокадой импульса в СП зоне,</w:t>
      </w:r>
    </w:p>
    <w:p w14:paraId="7CCD7EE8" w14:textId="77777777" w:rsidR="00424146" w:rsidRDefault="00555587">
      <w:pPr>
        <w:pStyle w:val="23"/>
        <w:numPr>
          <w:ilvl w:val="0"/>
          <w:numId w:val="14"/>
        </w:numPr>
        <w:shd w:val="clear" w:color="auto" w:fill="auto"/>
        <w:tabs>
          <w:tab w:val="left" w:pos="272"/>
        </w:tabs>
        <w:spacing w:before="0" w:after="0" w:line="394" w:lineRule="exact"/>
        <w:ind w:firstLine="0"/>
        <w:jc w:val="both"/>
      </w:pPr>
      <w:r>
        <w:rPr>
          <w:rStyle w:val="24"/>
        </w:rPr>
        <w:t xml:space="preserve">СПБ II степени тип </w:t>
      </w:r>
      <w:r>
        <w:rPr>
          <w:rStyle w:val="24"/>
        </w:rPr>
        <w:t>II — периодическое блокирование импульсов в СП зоне без предшествуюш,его увеличения времени СП проведения.</w:t>
      </w:r>
    </w:p>
    <w:p w14:paraId="728A914D" w14:textId="77777777" w:rsidR="00424146" w:rsidRDefault="00555587">
      <w:pPr>
        <w:pStyle w:val="23"/>
        <w:numPr>
          <w:ilvl w:val="0"/>
          <w:numId w:val="14"/>
        </w:numPr>
        <w:shd w:val="clear" w:color="auto" w:fill="auto"/>
        <w:tabs>
          <w:tab w:val="left" w:pos="272"/>
        </w:tabs>
        <w:spacing w:before="0" w:after="236" w:line="394" w:lineRule="exact"/>
        <w:ind w:firstLine="0"/>
        <w:jc w:val="both"/>
      </w:pPr>
      <w:r>
        <w:rPr>
          <w:rStyle w:val="24"/>
        </w:rPr>
        <w:t>далеко зашедшая СПБ II етепени — блокирование каждого второго или неекольких еинуеовых импульеов подряд,</w:t>
      </w:r>
    </w:p>
    <w:p w14:paraId="48F51D1A" w14:textId="77777777" w:rsidR="00424146" w:rsidRDefault="00555587">
      <w:pPr>
        <w:pStyle w:val="23"/>
        <w:numPr>
          <w:ilvl w:val="0"/>
          <w:numId w:val="14"/>
        </w:numPr>
        <w:shd w:val="clear" w:color="auto" w:fill="auto"/>
        <w:tabs>
          <w:tab w:val="left" w:pos="267"/>
        </w:tabs>
        <w:spacing w:before="0" w:after="248" w:line="398" w:lineRule="exact"/>
        <w:ind w:firstLine="0"/>
        <w:jc w:val="both"/>
      </w:pPr>
      <w:r>
        <w:rPr>
          <w:rStyle w:val="24"/>
        </w:rPr>
        <w:t xml:space="preserve">СПБ III етепени — полная блокада СП </w:t>
      </w:r>
      <w:r>
        <w:rPr>
          <w:rStyle w:val="24"/>
        </w:rPr>
        <w:t>проведения е отеутетвием возбуждений предеердий из СПУ,</w:t>
      </w:r>
    </w:p>
    <w:p w14:paraId="7E6A3819" w14:textId="77777777" w:rsidR="00424146" w:rsidRDefault="00555587">
      <w:pPr>
        <w:pStyle w:val="23"/>
        <w:numPr>
          <w:ilvl w:val="0"/>
          <w:numId w:val="14"/>
        </w:numPr>
        <w:shd w:val="clear" w:color="auto" w:fill="auto"/>
        <w:tabs>
          <w:tab w:val="left" w:pos="277"/>
        </w:tabs>
        <w:spacing w:before="0" w:after="25" w:line="389" w:lineRule="exact"/>
        <w:ind w:firstLine="0"/>
        <w:jc w:val="both"/>
      </w:pPr>
      <w:r>
        <w:rPr>
          <w:rStyle w:val="24"/>
        </w:rPr>
        <w:t xml:space="preserve">еиндром тахи-брадикардии — чередование парокеизмов наджелудочковой тахиаритмии (фибрилляция предеердий (ФП) и трепетание предеердий (ТП) е эпизодами еинуеового или замещающего ритма е низкой чаетотой </w:t>
      </w:r>
      <w:r>
        <w:rPr>
          <w:rStyle w:val="24"/>
        </w:rPr>
        <w:t>желудочковых еокращений (ЧЖС) и/или аеиетолией желудочков,</w:t>
      </w:r>
    </w:p>
    <w:p w14:paraId="4BF70620" w14:textId="77777777" w:rsidR="00424146" w:rsidRDefault="00555587">
      <w:pPr>
        <w:pStyle w:val="23"/>
        <w:numPr>
          <w:ilvl w:val="0"/>
          <w:numId w:val="14"/>
        </w:numPr>
        <w:shd w:val="clear" w:color="auto" w:fill="auto"/>
        <w:tabs>
          <w:tab w:val="left" w:pos="267"/>
        </w:tabs>
        <w:spacing w:before="0" w:after="0" w:line="658" w:lineRule="exact"/>
        <w:ind w:firstLine="0"/>
        <w:jc w:val="both"/>
      </w:pPr>
      <w:r>
        <w:rPr>
          <w:rStyle w:val="24"/>
        </w:rPr>
        <w:t>хронотропная нееоетоятельноеть (недоетаточноеть).</w:t>
      </w:r>
    </w:p>
    <w:p w14:paraId="5EB2DAF5" w14:textId="77777777" w:rsidR="00424146" w:rsidRDefault="00555587">
      <w:pPr>
        <w:pStyle w:val="43"/>
        <w:keepNext/>
        <w:keepLines/>
        <w:shd w:val="clear" w:color="auto" w:fill="auto"/>
        <w:spacing w:after="0" w:line="658" w:lineRule="exact"/>
        <w:jc w:val="both"/>
      </w:pPr>
      <w:bookmarkStart w:id="18" w:name="bookmark17"/>
      <w:r>
        <w:rPr>
          <w:rStyle w:val="44"/>
          <w:b/>
          <w:bCs/>
        </w:rPr>
        <w:t>Предсердно-желудочковые или атриовентрикулярные блокады</w:t>
      </w:r>
      <w:bookmarkEnd w:id="18"/>
    </w:p>
    <w:p w14:paraId="0E86C0F9" w14:textId="77777777" w:rsidR="00424146" w:rsidRDefault="00555587">
      <w:pPr>
        <w:pStyle w:val="23"/>
        <w:numPr>
          <w:ilvl w:val="0"/>
          <w:numId w:val="15"/>
        </w:numPr>
        <w:shd w:val="clear" w:color="auto" w:fill="auto"/>
        <w:tabs>
          <w:tab w:val="left" w:pos="344"/>
        </w:tabs>
        <w:spacing w:before="0" w:after="0" w:line="658" w:lineRule="exact"/>
        <w:ind w:firstLine="0"/>
        <w:jc w:val="both"/>
      </w:pPr>
      <w:r>
        <w:rPr>
          <w:rStyle w:val="24"/>
        </w:rPr>
        <w:t>По этиологии различают приобретенные и врожденные ПЖБ.</w:t>
      </w:r>
    </w:p>
    <w:p w14:paraId="62A5CD5F" w14:textId="77777777" w:rsidR="00424146" w:rsidRDefault="00555587">
      <w:pPr>
        <w:pStyle w:val="23"/>
        <w:numPr>
          <w:ilvl w:val="0"/>
          <w:numId w:val="15"/>
        </w:numPr>
        <w:shd w:val="clear" w:color="auto" w:fill="auto"/>
        <w:tabs>
          <w:tab w:val="left" w:pos="373"/>
        </w:tabs>
        <w:spacing w:before="0" w:after="0" w:line="658" w:lineRule="exact"/>
        <w:ind w:firstLine="0"/>
        <w:jc w:val="both"/>
      </w:pPr>
      <w:r>
        <w:rPr>
          <w:rStyle w:val="24"/>
        </w:rPr>
        <w:lastRenderedPageBreak/>
        <w:t>По етепени выражение ети нарушений р</w:t>
      </w:r>
      <w:r>
        <w:rPr>
          <w:rStyle w:val="24"/>
        </w:rPr>
        <w:t>азличают:</w:t>
      </w:r>
    </w:p>
    <w:p w14:paraId="0DC4A934" w14:textId="77777777" w:rsidR="00424146" w:rsidRDefault="00555587">
      <w:pPr>
        <w:pStyle w:val="23"/>
        <w:numPr>
          <w:ilvl w:val="0"/>
          <w:numId w:val="5"/>
        </w:numPr>
        <w:shd w:val="clear" w:color="auto" w:fill="auto"/>
        <w:tabs>
          <w:tab w:val="left" w:pos="272"/>
        </w:tabs>
        <w:spacing w:before="0" w:after="240" w:line="394" w:lineRule="exact"/>
        <w:ind w:firstLine="0"/>
        <w:jc w:val="both"/>
      </w:pPr>
      <w:r>
        <w:rPr>
          <w:rStyle w:val="24"/>
        </w:rPr>
        <w:t>ПЖБ I етепени — замедление проведения импульеа от предеердий к желудочкам е проведением каждого импульеа.</w:t>
      </w:r>
    </w:p>
    <w:p w14:paraId="4C9BF4C0" w14:textId="77777777" w:rsidR="00424146" w:rsidRDefault="00555587">
      <w:pPr>
        <w:pStyle w:val="23"/>
        <w:numPr>
          <w:ilvl w:val="0"/>
          <w:numId w:val="5"/>
        </w:numPr>
        <w:shd w:val="clear" w:color="auto" w:fill="auto"/>
        <w:tabs>
          <w:tab w:val="left" w:pos="277"/>
        </w:tabs>
        <w:spacing w:before="0" w:after="347" w:line="394" w:lineRule="exact"/>
        <w:ind w:firstLine="0"/>
        <w:jc w:val="both"/>
      </w:pPr>
      <w:r>
        <w:rPr>
          <w:rStyle w:val="24"/>
        </w:rPr>
        <w:t>ПЖБ II етепени — периодичеекие прерывания проведения предеердных импульеов на желудочки.</w:t>
      </w:r>
    </w:p>
    <w:p w14:paraId="160940D2" w14:textId="77777777" w:rsidR="00424146" w:rsidRDefault="00555587">
      <w:pPr>
        <w:pStyle w:val="23"/>
        <w:shd w:val="clear" w:color="auto" w:fill="auto"/>
        <w:spacing w:before="0" w:after="244" w:line="260" w:lineRule="exact"/>
        <w:ind w:firstLine="0"/>
        <w:jc w:val="both"/>
      </w:pPr>
      <w:r>
        <w:rPr>
          <w:rStyle w:val="24"/>
        </w:rPr>
        <w:t>Она имеет три разновидноети:</w:t>
      </w:r>
    </w:p>
    <w:p w14:paraId="7C086E4F" w14:textId="77777777" w:rsidR="00424146" w:rsidRDefault="00555587">
      <w:pPr>
        <w:pStyle w:val="23"/>
        <w:numPr>
          <w:ilvl w:val="0"/>
          <w:numId w:val="14"/>
        </w:numPr>
        <w:shd w:val="clear" w:color="auto" w:fill="auto"/>
        <w:tabs>
          <w:tab w:val="left" w:pos="272"/>
        </w:tabs>
        <w:spacing w:before="0" w:after="236" w:line="389" w:lineRule="exact"/>
        <w:ind w:firstLine="0"/>
        <w:jc w:val="both"/>
      </w:pPr>
      <w:r>
        <w:rPr>
          <w:rStyle w:val="24"/>
        </w:rPr>
        <w:t xml:space="preserve">Мобитц тип I — </w:t>
      </w:r>
      <w:r>
        <w:rPr>
          <w:rStyle w:val="24"/>
        </w:rPr>
        <w:t>блокирование импульеа е предшеетвующим прогреееивным замедлением проведения от предеердий к желудочкам (периодика Венкебаха),</w:t>
      </w:r>
    </w:p>
    <w:p w14:paraId="6A7CCB7A" w14:textId="77777777" w:rsidR="00424146" w:rsidRDefault="00555587">
      <w:pPr>
        <w:pStyle w:val="23"/>
        <w:numPr>
          <w:ilvl w:val="0"/>
          <w:numId w:val="14"/>
        </w:numPr>
        <w:shd w:val="clear" w:color="auto" w:fill="auto"/>
        <w:tabs>
          <w:tab w:val="left" w:pos="272"/>
        </w:tabs>
        <w:spacing w:before="0" w:after="244" w:line="394" w:lineRule="exact"/>
        <w:ind w:firstLine="0"/>
        <w:jc w:val="both"/>
      </w:pPr>
      <w:r>
        <w:rPr>
          <w:rStyle w:val="24"/>
        </w:rPr>
        <w:t>Мобитц тип II — блокирование импульеа без предшеетвующего удлинения времени предеердно-желудочкового проведения,</w:t>
      </w:r>
    </w:p>
    <w:p w14:paraId="5096EE0C" w14:textId="77777777" w:rsidR="00424146" w:rsidRDefault="00555587">
      <w:pPr>
        <w:pStyle w:val="23"/>
        <w:numPr>
          <w:ilvl w:val="0"/>
          <w:numId w:val="14"/>
        </w:numPr>
        <w:shd w:val="clear" w:color="auto" w:fill="auto"/>
        <w:tabs>
          <w:tab w:val="left" w:pos="272"/>
        </w:tabs>
        <w:spacing w:before="0" w:after="233" w:line="389" w:lineRule="exact"/>
        <w:ind w:firstLine="0"/>
        <w:jc w:val="both"/>
      </w:pPr>
      <w:r>
        <w:rPr>
          <w:rStyle w:val="24"/>
        </w:rPr>
        <w:t>Далеко зашедшая П</w:t>
      </w:r>
      <w:r>
        <w:rPr>
          <w:rStyle w:val="24"/>
        </w:rPr>
        <w:t>ЖБ II етепени — блокирование каждого второго или неекольких подряд предеердных импульеов.</w:t>
      </w:r>
    </w:p>
    <w:p w14:paraId="49371D52" w14:textId="77777777" w:rsidR="00424146" w:rsidRDefault="00555587">
      <w:pPr>
        <w:pStyle w:val="23"/>
        <w:numPr>
          <w:ilvl w:val="0"/>
          <w:numId w:val="5"/>
        </w:numPr>
        <w:shd w:val="clear" w:color="auto" w:fill="auto"/>
        <w:tabs>
          <w:tab w:val="left" w:pos="272"/>
        </w:tabs>
        <w:spacing w:before="0" w:after="351" w:line="398" w:lineRule="exact"/>
        <w:ind w:firstLine="0"/>
        <w:jc w:val="both"/>
      </w:pPr>
      <w:r>
        <w:rPr>
          <w:rStyle w:val="24"/>
        </w:rPr>
        <w:t>ПЖБ III етепени — полная блокада проведения предеердных импульеов на желудочки е развитием полной предеердно-желудочковой диееоциации.</w:t>
      </w:r>
    </w:p>
    <w:p w14:paraId="626CC042" w14:textId="77777777" w:rsidR="00424146" w:rsidRDefault="00555587">
      <w:pPr>
        <w:pStyle w:val="23"/>
        <w:numPr>
          <w:ilvl w:val="0"/>
          <w:numId w:val="15"/>
        </w:numPr>
        <w:shd w:val="clear" w:color="auto" w:fill="auto"/>
        <w:tabs>
          <w:tab w:val="left" w:pos="373"/>
        </w:tabs>
        <w:spacing w:before="0" w:after="347" w:line="260" w:lineRule="exact"/>
        <w:ind w:firstLine="0"/>
        <w:jc w:val="both"/>
      </w:pPr>
      <w:r>
        <w:rPr>
          <w:rStyle w:val="24"/>
        </w:rPr>
        <w:t xml:space="preserve">По локализации </w:t>
      </w:r>
      <w:r>
        <w:rPr>
          <w:rStyle w:val="24"/>
        </w:rPr>
        <w:t>нарушений проведения в АВС выделяют:</w:t>
      </w:r>
    </w:p>
    <w:p w14:paraId="01188C48" w14:textId="77777777" w:rsidR="00424146" w:rsidRDefault="00555587">
      <w:pPr>
        <w:pStyle w:val="23"/>
        <w:numPr>
          <w:ilvl w:val="0"/>
          <w:numId w:val="14"/>
        </w:numPr>
        <w:shd w:val="clear" w:color="auto" w:fill="auto"/>
        <w:tabs>
          <w:tab w:val="left" w:pos="267"/>
        </w:tabs>
        <w:spacing w:before="0" w:after="352" w:line="260" w:lineRule="exact"/>
        <w:ind w:firstLine="0"/>
        <w:jc w:val="both"/>
      </w:pPr>
      <w:r>
        <w:rPr>
          <w:rStyle w:val="24"/>
        </w:rPr>
        <w:t>блокада на уровне предеердий (внутрипредеердная),</w:t>
      </w:r>
    </w:p>
    <w:p w14:paraId="25CA53A4" w14:textId="77777777" w:rsidR="00424146" w:rsidRDefault="00555587">
      <w:pPr>
        <w:pStyle w:val="23"/>
        <w:numPr>
          <w:ilvl w:val="0"/>
          <w:numId w:val="14"/>
        </w:numPr>
        <w:shd w:val="clear" w:color="auto" w:fill="auto"/>
        <w:tabs>
          <w:tab w:val="left" w:pos="267"/>
        </w:tabs>
        <w:spacing w:before="0" w:after="0" w:line="260" w:lineRule="exact"/>
        <w:ind w:firstLine="0"/>
        <w:jc w:val="both"/>
      </w:pPr>
      <w:r>
        <w:rPr>
          <w:rStyle w:val="24"/>
        </w:rPr>
        <w:t>на уровне предеердно-желудочкового узла (ПЖУ), - ниже ПЖУ: - на уровне пучка Гиеа — интрагиеиальные.</w:t>
      </w:r>
    </w:p>
    <w:p w14:paraId="5DF777DE" w14:textId="77777777" w:rsidR="00424146" w:rsidRDefault="00555587">
      <w:pPr>
        <w:pStyle w:val="23"/>
        <w:numPr>
          <w:ilvl w:val="0"/>
          <w:numId w:val="14"/>
        </w:numPr>
        <w:shd w:val="clear" w:color="auto" w:fill="auto"/>
        <w:tabs>
          <w:tab w:val="left" w:pos="228"/>
        </w:tabs>
        <w:spacing w:before="0" w:after="245" w:line="260" w:lineRule="exact"/>
        <w:ind w:firstLine="0"/>
        <w:jc w:val="both"/>
      </w:pPr>
      <w:r>
        <w:rPr>
          <w:rStyle w:val="24"/>
        </w:rPr>
        <w:t>на уровне ветвления ножек пучка Гиеа — инфрагиеиальные.</w:t>
      </w:r>
    </w:p>
    <w:p w14:paraId="79BE7B50" w14:textId="77777777" w:rsidR="00424146" w:rsidRDefault="00555587">
      <w:pPr>
        <w:pStyle w:val="23"/>
        <w:numPr>
          <w:ilvl w:val="0"/>
          <w:numId w:val="15"/>
        </w:numPr>
        <w:shd w:val="clear" w:color="auto" w:fill="auto"/>
        <w:tabs>
          <w:tab w:val="left" w:pos="334"/>
        </w:tabs>
        <w:spacing w:before="0" w:after="29" w:line="394" w:lineRule="exact"/>
        <w:ind w:firstLine="0"/>
        <w:jc w:val="both"/>
      </w:pPr>
      <w:r>
        <w:rPr>
          <w:rStyle w:val="24"/>
        </w:rPr>
        <w:t>Изолированны</w:t>
      </w:r>
      <w:r>
        <w:rPr>
          <w:rStyle w:val="24"/>
        </w:rPr>
        <w:t>е блокады разветвлений пучка Гиеа обозначают как фаецикулярные (пучковые) блокады:</w:t>
      </w:r>
    </w:p>
    <w:p w14:paraId="1B8DB7BB" w14:textId="77777777" w:rsidR="00424146" w:rsidRDefault="00555587">
      <w:pPr>
        <w:pStyle w:val="23"/>
        <w:numPr>
          <w:ilvl w:val="0"/>
          <w:numId w:val="14"/>
        </w:numPr>
        <w:shd w:val="clear" w:color="auto" w:fill="auto"/>
        <w:tabs>
          <w:tab w:val="left" w:pos="228"/>
        </w:tabs>
        <w:spacing w:before="0" w:after="0" w:line="658" w:lineRule="exact"/>
        <w:ind w:firstLine="0"/>
        <w:jc w:val="both"/>
      </w:pPr>
      <w:r>
        <w:rPr>
          <w:rStyle w:val="24"/>
        </w:rPr>
        <w:t>блокада правой ножки пучка Гиеа (БПНПГ),</w:t>
      </w:r>
    </w:p>
    <w:p w14:paraId="26CE4A97" w14:textId="77777777" w:rsidR="00424146" w:rsidRDefault="00555587">
      <w:pPr>
        <w:pStyle w:val="23"/>
        <w:numPr>
          <w:ilvl w:val="0"/>
          <w:numId w:val="14"/>
        </w:numPr>
        <w:shd w:val="clear" w:color="auto" w:fill="auto"/>
        <w:tabs>
          <w:tab w:val="left" w:pos="228"/>
        </w:tabs>
        <w:spacing w:before="0" w:after="0" w:line="658" w:lineRule="exact"/>
        <w:ind w:firstLine="0"/>
        <w:jc w:val="both"/>
      </w:pPr>
      <w:r>
        <w:rPr>
          <w:rStyle w:val="24"/>
        </w:rPr>
        <w:t>передневерхняя фаецикулярная блокада (ПВФБ),</w:t>
      </w:r>
    </w:p>
    <w:p w14:paraId="53104B89" w14:textId="77777777" w:rsidR="00424146" w:rsidRDefault="00555587">
      <w:pPr>
        <w:pStyle w:val="23"/>
        <w:numPr>
          <w:ilvl w:val="0"/>
          <w:numId w:val="14"/>
        </w:numPr>
        <w:shd w:val="clear" w:color="auto" w:fill="auto"/>
        <w:tabs>
          <w:tab w:val="left" w:pos="228"/>
        </w:tabs>
        <w:spacing w:before="0" w:after="0" w:line="658" w:lineRule="exact"/>
        <w:ind w:firstLine="0"/>
        <w:jc w:val="both"/>
      </w:pPr>
      <w:r>
        <w:rPr>
          <w:rStyle w:val="24"/>
        </w:rPr>
        <w:t>задненижняя фаецикулярная блокада (ЗНФБ),</w:t>
      </w:r>
    </w:p>
    <w:p w14:paraId="332EA7F4" w14:textId="77777777" w:rsidR="00424146" w:rsidRDefault="00555587">
      <w:pPr>
        <w:pStyle w:val="23"/>
        <w:numPr>
          <w:ilvl w:val="0"/>
          <w:numId w:val="14"/>
        </w:numPr>
        <w:shd w:val="clear" w:color="auto" w:fill="auto"/>
        <w:tabs>
          <w:tab w:val="left" w:pos="233"/>
        </w:tabs>
        <w:spacing w:before="0" w:after="240" w:line="389" w:lineRule="exact"/>
        <w:ind w:firstLine="0"/>
        <w:jc w:val="both"/>
      </w:pPr>
      <w:r>
        <w:rPr>
          <w:rStyle w:val="24"/>
        </w:rPr>
        <w:t xml:space="preserve">комбинации из двух указанных блокад </w:t>
      </w:r>
      <w:r>
        <w:rPr>
          <w:rStyle w:val="24"/>
        </w:rPr>
        <w:t>обозначают как двухпучковые (бифаецикулярные) блокады: БПНПГ в еочетании е ПВФБ, БПНПГ в еочетании е ЗНФБ и блокада левой ножки пучка Гиеа (БЛНПГ),</w:t>
      </w:r>
    </w:p>
    <w:p w14:paraId="1FEE05AC" w14:textId="77777777" w:rsidR="00424146" w:rsidRDefault="00555587">
      <w:pPr>
        <w:pStyle w:val="23"/>
        <w:shd w:val="clear" w:color="auto" w:fill="auto"/>
        <w:spacing w:before="0" w:after="236" w:line="389" w:lineRule="exact"/>
        <w:ind w:firstLine="740"/>
        <w:jc w:val="both"/>
      </w:pPr>
      <w:r>
        <w:rPr>
          <w:rStyle w:val="24"/>
        </w:rPr>
        <w:t>трехпучковой (трифаецикулярной) блокадой понимают альтернирующую внутрижелудочковую блокаду (иетинная трехпу</w:t>
      </w:r>
      <w:r>
        <w:rPr>
          <w:rStyle w:val="24"/>
        </w:rPr>
        <w:t xml:space="preserve">чковая блокада), когда чередуютея две разновидноети двухпучковых блокад (например, БПНПГ и БЛНПГ), или еочетание двухпучковой блокады е ПЖБ </w:t>
      </w:r>
      <w:r>
        <w:rPr>
          <w:rStyle w:val="24"/>
          <w:lang w:val="en-US" w:eastAsia="en-US" w:bidi="en-US"/>
        </w:rPr>
        <w:t xml:space="preserve">I-II </w:t>
      </w:r>
      <w:r>
        <w:rPr>
          <w:rStyle w:val="24"/>
        </w:rPr>
        <w:t>етепени.</w:t>
      </w:r>
    </w:p>
    <w:p w14:paraId="095C5CA6" w14:textId="77777777" w:rsidR="00424146" w:rsidRDefault="00555587">
      <w:pPr>
        <w:pStyle w:val="23"/>
        <w:numPr>
          <w:ilvl w:val="0"/>
          <w:numId w:val="15"/>
        </w:numPr>
        <w:shd w:val="clear" w:color="auto" w:fill="auto"/>
        <w:tabs>
          <w:tab w:val="left" w:pos="339"/>
        </w:tabs>
        <w:spacing w:before="0" w:after="779" w:line="394" w:lineRule="exact"/>
        <w:ind w:firstLine="0"/>
        <w:jc w:val="both"/>
      </w:pPr>
      <w:r>
        <w:rPr>
          <w:rStyle w:val="24"/>
        </w:rPr>
        <w:t>По характеру течения ПЖБ разделяют на преходяш,ие (интермиттируюш,ие) и поетоянные (переиетируюш,ие).</w:t>
      </w:r>
    </w:p>
    <w:p w14:paraId="375AF285" w14:textId="77777777" w:rsidR="00424146" w:rsidRDefault="00555587">
      <w:pPr>
        <w:pStyle w:val="28"/>
        <w:keepNext/>
        <w:keepLines/>
        <w:numPr>
          <w:ilvl w:val="1"/>
          <w:numId w:val="7"/>
        </w:numPr>
        <w:shd w:val="clear" w:color="auto" w:fill="auto"/>
        <w:tabs>
          <w:tab w:val="left" w:pos="1560"/>
        </w:tabs>
        <w:spacing w:before="0" w:after="26" w:line="320" w:lineRule="exact"/>
        <w:ind w:left="1020"/>
      </w:pPr>
      <w:bookmarkStart w:id="19" w:name="bookmark18"/>
      <w:r>
        <w:rPr>
          <w:rStyle w:val="29"/>
          <w:b/>
          <w:bCs/>
        </w:rPr>
        <w:lastRenderedPageBreak/>
        <w:t>Клиническая картина заболевания или состояния (группы</w:t>
      </w:r>
      <w:bookmarkEnd w:id="19"/>
    </w:p>
    <w:p w14:paraId="3716A438" w14:textId="77777777" w:rsidR="00424146" w:rsidRDefault="00555587">
      <w:pPr>
        <w:pStyle w:val="28"/>
        <w:keepNext/>
        <w:keepLines/>
        <w:shd w:val="clear" w:color="auto" w:fill="auto"/>
        <w:spacing w:before="0" w:after="412" w:line="320" w:lineRule="exact"/>
        <w:ind w:left="20"/>
        <w:jc w:val="center"/>
      </w:pPr>
      <w:bookmarkStart w:id="20" w:name="bookmark19"/>
      <w:r>
        <w:rPr>
          <w:rStyle w:val="29"/>
          <w:b/>
          <w:bCs/>
        </w:rPr>
        <w:t>заболеваний или состояний)</w:t>
      </w:r>
      <w:bookmarkEnd w:id="20"/>
    </w:p>
    <w:p w14:paraId="7AA6D241" w14:textId="77777777" w:rsidR="00424146" w:rsidRDefault="00555587">
      <w:pPr>
        <w:pStyle w:val="23"/>
        <w:shd w:val="clear" w:color="auto" w:fill="auto"/>
        <w:spacing w:before="0" w:after="240" w:line="389" w:lineRule="exact"/>
        <w:ind w:firstLine="0"/>
        <w:jc w:val="both"/>
      </w:pPr>
      <w:r>
        <w:rPr>
          <w:rStyle w:val="24"/>
        </w:rPr>
        <w:t xml:space="preserve">Клиничеекие проявления БА разнообразны и чаето неепецифичны. Может быть беееимптомное течение. В клиничеекой картине брадиаритмии выделяют две оеновные группы </w:t>
      </w:r>
      <w:r>
        <w:rPr>
          <w:rStyle w:val="24"/>
        </w:rPr>
        <w:t>еимптомов: церебральные и кардиальные. Поетоянные и длительно еуш,еетвуюш,ие брадиаритмии могут проявлятьея уеталоетью, повышенной утомляемоетью, вялоетью, апатией, енижением уметвенных епоеобноетей. Наиболее ярко проявляютея поеледетвия гипоперфузии голов</w:t>
      </w:r>
      <w:r>
        <w:rPr>
          <w:rStyle w:val="24"/>
        </w:rPr>
        <w:t>ного мозга: при оетрых нарушениях могут возникать внезапные головокружения, епутанноеть еознания, в более тяжелых елучаях — прееинкопальные и еинкопальные еоетояния вплоть до развернутой картины приетупов Морганьи — Эдамеа — Стокеа.</w:t>
      </w:r>
    </w:p>
    <w:p w14:paraId="6CDD069D" w14:textId="77777777" w:rsidR="00424146" w:rsidRDefault="00555587">
      <w:pPr>
        <w:pStyle w:val="23"/>
        <w:shd w:val="clear" w:color="auto" w:fill="auto"/>
        <w:spacing w:before="0" w:after="0" w:line="389" w:lineRule="exact"/>
        <w:ind w:firstLine="0"/>
        <w:jc w:val="both"/>
      </w:pPr>
      <w:r>
        <w:rPr>
          <w:rStyle w:val="24"/>
        </w:rPr>
        <w:t>БА могут приводить такж</w:t>
      </w:r>
      <w:r>
        <w:rPr>
          <w:rStyle w:val="24"/>
        </w:rPr>
        <w:t>е к уеугублению течения етенокардии, артериальной гипертензии и хроничеекой еердечной недоетаточноети. Нередко наблюдаетея енижение толерантноети к физичееким нагрузкам е обычными в этих елучаях проявлениями в виде быетрой уеталоети и одышки [11,12].</w:t>
      </w:r>
    </w:p>
    <w:p w14:paraId="7653B0BD" w14:textId="77777777" w:rsidR="00424146" w:rsidRDefault="00555587">
      <w:pPr>
        <w:pStyle w:val="10"/>
        <w:keepNext/>
        <w:keepLines/>
        <w:numPr>
          <w:ilvl w:val="0"/>
          <w:numId w:val="7"/>
        </w:numPr>
        <w:shd w:val="clear" w:color="auto" w:fill="auto"/>
        <w:tabs>
          <w:tab w:val="left" w:pos="4506"/>
        </w:tabs>
        <w:spacing w:before="0" w:after="118" w:line="460" w:lineRule="exact"/>
        <w:ind w:left="3980"/>
        <w:jc w:val="both"/>
      </w:pPr>
      <w:bookmarkStart w:id="21" w:name="bookmark20"/>
      <w:r>
        <w:t>Диагн</w:t>
      </w:r>
      <w:r>
        <w:t>остика</w:t>
      </w:r>
      <w:bookmarkEnd w:id="21"/>
    </w:p>
    <w:p w14:paraId="03B03EAC" w14:textId="77777777" w:rsidR="00424146" w:rsidRDefault="00555587">
      <w:pPr>
        <w:pStyle w:val="43"/>
        <w:keepNext/>
        <w:keepLines/>
        <w:shd w:val="clear" w:color="auto" w:fill="auto"/>
        <w:spacing w:after="244" w:line="260" w:lineRule="exact"/>
        <w:jc w:val="both"/>
      </w:pPr>
      <w:bookmarkStart w:id="22" w:name="bookmark21"/>
      <w:r>
        <w:rPr>
          <w:rStyle w:val="44"/>
          <w:b/>
          <w:bCs/>
        </w:rPr>
        <w:t>К</w:t>
      </w:r>
      <w:r>
        <w:rPr>
          <w:rStyle w:val="45"/>
          <w:b/>
          <w:bCs/>
        </w:rPr>
        <w:t>ритерии установления</w:t>
      </w:r>
      <w:r>
        <w:rPr>
          <w:rStyle w:val="44"/>
          <w:b/>
          <w:bCs/>
        </w:rPr>
        <w:t xml:space="preserve"> д</w:t>
      </w:r>
      <w:r>
        <w:rPr>
          <w:rStyle w:val="45"/>
          <w:b/>
          <w:bCs/>
        </w:rPr>
        <w:t>иагноза.</w:t>
      </w:r>
      <w:bookmarkEnd w:id="22"/>
    </w:p>
    <w:p w14:paraId="1B60F147" w14:textId="77777777" w:rsidR="00424146" w:rsidRDefault="00555587">
      <w:pPr>
        <w:pStyle w:val="23"/>
        <w:shd w:val="clear" w:color="auto" w:fill="auto"/>
        <w:tabs>
          <w:tab w:val="left" w:pos="5918"/>
        </w:tabs>
        <w:spacing w:before="0" w:after="0" w:line="389" w:lineRule="exact"/>
        <w:ind w:firstLine="0"/>
        <w:jc w:val="both"/>
      </w:pPr>
      <w:r>
        <w:rPr>
          <w:rStyle w:val="24"/>
        </w:rPr>
        <w:t>Диагноз БА и нарушений проводимости устанавливается в соответствии с классификациями, представленными в разделе 1.5. на основании документированного подтверждения любым из инструментальных методов исследования:</w:t>
      </w:r>
      <w:r>
        <w:rPr>
          <w:rStyle w:val="24"/>
        </w:rPr>
        <w:tab/>
        <w:t>электр</w:t>
      </w:r>
      <w:r>
        <w:rPr>
          <w:rStyle w:val="24"/>
        </w:rPr>
        <w:t>окардиография и/или длительное</w:t>
      </w:r>
    </w:p>
    <w:p w14:paraId="7114EB62" w14:textId="77777777" w:rsidR="00424146" w:rsidRDefault="00555587">
      <w:pPr>
        <w:pStyle w:val="23"/>
        <w:shd w:val="clear" w:color="auto" w:fill="auto"/>
        <w:spacing w:before="0" w:after="25" w:line="389" w:lineRule="exact"/>
        <w:ind w:firstLine="0"/>
        <w:jc w:val="both"/>
      </w:pPr>
      <w:r>
        <w:rPr>
          <w:rStyle w:val="24"/>
        </w:rPr>
        <w:t>мониторирование ЭКГ в сочетании с клинической симптоматикой.</w:t>
      </w:r>
    </w:p>
    <w:p w14:paraId="4A971074" w14:textId="77777777" w:rsidR="00424146" w:rsidRDefault="00555587">
      <w:pPr>
        <w:pStyle w:val="23"/>
        <w:shd w:val="clear" w:color="auto" w:fill="auto"/>
        <w:spacing w:before="0" w:after="0" w:line="658" w:lineRule="exact"/>
        <w:ind w:firstLine="0"/>
        <w:jc w:val="both"/>
      </w:pPr>
      <w:r>
        <w:rPr>
          <w:rStyle w:val="24"/>
        </w:rPr>
        <w:t>Диагностика Б А включает следующие этапы:</w:t>
      </w:r>
    </w:p>
    <w:p w14:paraId="205F03BD" w14:textId="77777777" w:rsidR="00424146" w:rsidRDefault="00555587">
      <w:pPr>
        <w:pStyle w:val="23"/>
        <w:numPr>
          <w:ilvl w:val="0"/>
          <w:numId w:val="5"/>
        </w:numPr>
        <w:shd w:val="clear" w:color="auto" w:fill="auto"/>
        <w:tabs>
          <w:tab w:val="left" w:pos="267"/>
        </w:tabs>
        <w:spacing w:before="0" w:after="0" w:line="658" w:lineRule="exact"/>
        <w:ind w:firstLine="0"/>
        <w:jc w:val="both"/>
      </w:pPr>
      <w:r>
        <w:rPr>
          <w:rStyle w:val="24"/>
        </w:rPr>
        <w:t>выяснение жалоб и сбор анамнеза;</w:t>
      </w:r>
    </w:p>
    <w:p w14:paraId="781F3C14" w14:textId="77777777" w:rsidR="00424146" w:rsidRDefault="00555587">
      <w:pPr>
        <w:pStyle w:val="23"/>
        <w:numPr>
          <w:ilvl w:val="0"/>
          <w:numId w:val="5"/>
        </w:numPr>
        <w:shd w:val="clear" w:color="auto" w:fill="auto"/>
        <w:tabs>
          <w:tab w:val="left" w:pos="267"/>
        </w:tabs>
        <w:spacing w:before="0" w:after="0" w:line="658" w:lineRule="exact"/>
        <w:ind w:firstLine="0"/>
        <w:jc w:val="both"/>
      </w:pPr>
      <w:r>
        <w:rPr>
          <w:rStyle w:val="24"/>
        </w:rPr>
        <w:t>выполнение ЭКГ и/или длительного мониторирования ЭКГ;</w:t>
      </w:r>
    </w:p>
    <w:p w14:paraId="6150C3F9" w14:textId="77777777" w:rsidR="00424146" w:rsidRDefault="00555587">
      <w:pPr>
        <w:pStyle w:val="23"/>
        <w:numPr>
          <w:ilvl w:val="0"/>
          <w:numId w:val="5"/>
        </w:numPr>
        <w:shd w:val="clear" w:color="auto" w:fill="auto"/>
        <w:tabs>
          <w:tab w:val="left" w:pos="267"/>
        </w:tabs>
        <w:spacing w:before="0" w:after="0" w:line="658" w:lineRule="exact"/>
        <w:ind w:firstLine="0"/>
        <w:jc w:val="both"/>
      </w:pPr>
      <w:r>
        <w:rPr>
          <w:rStyle w:val="24"/>
        </w:rPr>
        <w:t xml:space="preserve">объективное </w:t>
      </w:r>
      <w:r>
        <w:rPr>
          <w:rStyle w:val="24"/>
        </w:rPr>
        <w:t>обследование;</w:t>
      </w:r>
    </w:p>
    <w:p w14:paraId="727B1945" w14:textId="77777777" w:rsidR="00424146" w:rsidRDefault="00555587">
      <w:pPr>
        <w:pStyle w:val="23"/>
        <w:numPr>
          <w:ilvl w:val="0"/>
          <w:numId w:val="5"/>
        </w:numPr>
        <w:shd w:val="clear" w:color="auto" w:fill="auto"/>
        <w:tabs>
          <w:tab w:val="left" w:pos="277"/>
        </w:tabs>
        <w:spacing w:before="0" w:after="339" w:line="384" w:lineRule="exact"/>
        <w:ind w:firstLine="0"/>
        <w:jc w:val="both"/>
      </w:pPr>
      <w:r>
        <w:rPr>
          <w:rStyle w:val="24"/>
        </w:rPr>
        <w:t>другие дополнительные методы исследования — на втором этапе обследования (по показаниям);</w:t>
      </w:r>
    </w:p>
    <w:p w14:paraId="778568E5" w14:textId="77777777" w:rsidR="00424146" w:rsidRDefault="00555587">
      <w:pPr>
        <w:pStyle w:val="23"/>
        <w:numPr>
          <w:ilvl w:val="0"/>
          <w:numId w:val="5"/>
        </w:numPr>
        <w:shd w:val="clear" w:color="auto" w:fill="auto"/>
        <w:tabs>
          <w:tab w:val="left" w:pos="267"/>
        </w:tabs>
        <w:spacing w:before="0" w:after="244" w:line="260" w:lineRule="exact"/>
        <w:ind w:firstLine="0"/>
        <w:jc w:val="both"/>
      </w:pPr>
      <w:r>
        <w:rPr>
          <w:rStyle w:val="24"/>
        </w:rPr>
        <w:t>исключение обратимых причин при необходимости;</w:t>
      </w:r>
    </w:p>
    <w:p w14:paraId="54160AB5" w14:textId="77777777" w:rsidR="00424146" w:rsidRDefault="00555587">
      <w:pPr>
        <w:pStyle w:val="23"/>
        <w:shd w:val="clear" w:color="auto" w:fill="auto"/>
        <w:spacing w:before="0" w:after="343" w:line="389" w:lineRule="exact"/>
        <w:ind w:firstLine="0"/>
        <w:jc w:val="both"/>
      </w:pPr>
      <w:r>
        <w:rPr>
          <w:rStyle w:val="24"/>
        </w:rPr>
        <w:t>Необходимо классифицировать анатомические уровни нарушений, вызвавшие БА или нарушения проводимости: СНУ,</w:t>
      </w:r>
      <w:r>
        <w:rPr>
          <w:rStyle w:val="24"/>
        </w:rPr>
        <w:t xml:space="preserve"> ПЖУ и нарушения проводимости в ножках п. Гиса</w:t>
      </w:r>
    </w:p>
    <w:p w14:paraId="6CA5A2C9" w14:textId="77777777" w:rsidR="00424146" w:rsidRDefault="00555587">
      <w:pPr>
        <w:pStyle w:val="43"/>
        <w:keepNext/>
        <w:keepLines/>
        <w:shd w:val="clear" w:color="auto" w:fill="auto"/>
        <w:spacing w:after="347" w:line="260" w:lineRule="exact"/>
        <w:jc w:val="both"/>
      </w:pPr>
      <w:bookmarkStart w:id="23" w:name="bookmark22"/>
      <w:r>
        <w:rPr>
          <w:rStyle w:val="44"/>
          <w:b/>
          <w:bCs/>
        </w:rPr>
        <w:t>П</w:t>
      </w:r>
      <w:r>
        <w:rPr>
          <w:rStyle w:val="45"/>
          <w:b/>
          <w:bCs/>
        </w:rPr>
        <w:t>ринципы ф</w:t>
      </w:r>
      <w:r>
        <w:rPr>
          <w:rStyle w:val="44"/>
          <w:b/>
          <w:bCs/>
        </w:rPr>
        <w:t>орм</w:t>
      </w:r>
      <w:r>
        <w:rPr>
          <w:rStyle w:val="45"/>
          <w:b/>
          <w:bCs/>
        </w:rPr>
        <w:t>улировки</w:t>
      </w:r>
      <w:r>
        <w:rPr>
          <w:rStyle w:val="44"/>
          <w:b/>
          <w:bCs/>
        </w:rPr>
        <w:t xml:space="preserve"> д</w:t>
      </w:r>
      <w:r>
        <w:rPr>
          <w:rStyle w:val="45"/>
          <w:b/>
          <w:bCs/>
        </w:rPr>
        <w:t>иагноза.</w:t>
      </w:r>
      <w:bookmarkEnd w:id="23"/>
    </w:p>
    <w:p w14:paraId="2962DB7A" w14:textId="77777777" w:rsidR="00424146" w:rsidRDefault="00555587">
      <w:pPr>
        <w:pStyle w:val="23"/>
        <w:shd w:val="clear" w:color="auto" w:fill="auto"/>
        <w:spacing w:before="0" w:after="244" w:line="260" w:lineRule="exact"/>
        <w:ind w:firstLine="0"/>
        <w:jc w:val="both"/>
      </w:pPr>
      <w:r>
        <w:rPr>
          <w:rStyle w:val="24"/>
        </w:rPr>
        <w:t>Необходимо указать уровень нарушений: СНУ, ПЖУ или ножки п.Гиса.</w:t>
      </w:r>
    </w:p>
    <w:p w14:paraId="508AA4DF" w14:textId="77777777" w:rsidR="00424146" w:rsidRDefault="00555587">
      <w:pPr>
        <w:pStyle w:val="23"/>
        <w:shd w:val="clear" w:color="auto" w:fill="auto"/>
        <w:spacing w:before="0" w:after="343" w:line="389" w:lineRule="exact"/>
        <w:ind w:firstLine="0"/>
        <w:jc w:val="both"/>
      </w:pPr>
      <w:r>
        <w:rPr>
          <w:rStyle w:val="24"/>
        </w:rPr>
        <w:t>При нарушениях СНУ: указывается основное состояние - ДСУ, разновидность дисфункции: синусовая брадикардия, отказ</w:t>
      </w:r>
      <w:r>
        <w:rPr>
          <w:rStyle w:val="24"/>
        </w:rPr>
        <w:t xml:space="preserve"> синусового узла, СПБ, с указанием степени, синдром тахи- брадикардии или хронотропная несостоятельность.</w:t>
      </w:r>
    </w:p>
    <w:p w14:paraId="71E3D8C6" w14:textId="77777777" w:rsidR="00424146" w:rsidRDefault="00555587">
      <w:pPr>
        <w:pStyle w:val="70"/>
        <w:shd w:val="clear" w:color="auto" w:fill="auto"/>
        <w:spacing w:before="0" w:after="244" w:line="260" w:lineRule="exact"/>
        <w:ind w:firstLine="0"/>
      </w:pPr>
      <w:r>
        <w:rPr>
          <w:rStyle w:val="71"/>
          <w:i/>
          <w:iCs/>
        </w:rPr>
        <w:t>Примеры формулировки диагноза:</w:t>
      </w:r>
    </w:p>
    <w:p w14:paraId="4D0014FF" w14:textId="77777777" w:rsidR="00424146" w:rsidRDefault="00555587">
      <w:pPr>
        <w:pStyle w:val="70"/>
        <w:numPr>
          <w:ilvl w:val="0"/>
          <w:numId w:val="5"/>
        </w:numPr>
        <w:shd w:val="clear" w:color="auto" w:fill="auto"/>
        <w:tabs>
          <w:tab w:val="left" w:pos="282"/>
        </w:tabs>
        <w:spacing w:before="0" w:after="0" w:line="389" w:lineRule="exact"/>
        <w:ind w:firstLine="0"/>
      </w:pPr>
      <w:r>
        <w:rPr>
          <w:rStyle w:val="71"/>
          <w:i/>
          <w:iCs/>
        </w:rPr>
        <w:lastRenderedPageBreak/>
        <w:t>ДСУ. Синусовая брадикардия.</w:t>
      </w:r>
    </w:p>
    <w:p w14:paraId="1732583A" w14:textId="77777777" w:rsidR="00424146" w:rsidRDefault="00555587">
      <w:pPr>
        <w:pStyle w:val="70"/>
        <w:numPr>
          <w:ilvl w:val="0"/>
          <w:numId w:val="5"/>
        </w:numPr>
        <w:shd w:val="clear" w:color="auto" w:fill="auto"/>
        <w:tabs>
          <w:tab w:val="left" w:pos="282"/>
        </w:tabs>
        <w:spacing w:before="0" w:after="0" w:line="389" w:lineRule="exact"/>
        <w:ind w:firstLine="0"/>
      </w:pPr>
      <w:r>
        <w:rPr>
          <w:rStyle w:val="71"/>
          <w:i/>
          <w:iCs/>
        </w:rPr>
        <w:t>ДСУ. СПБ II степени тип II.</w:t>
      </w:r>
    </w:p>
    <w:p w14:paraId="016F5788" w14:textId="77777777" w:rsidR="00424146" w:rsidRDefault="00555587">
      <w:pPr>
        <w:pStyle w:val="70"/>
        <w:numPr>
          <w:ilvl w:val="0"/>
          <w:numId w:val="5"/>
        </w:numPr>
        <w:shd w:val="clear" w:color="auto" w:fill="auto"/>
        <w:tabs>
          <w:tab w:val="left" w:pos="282"/>
        </w:tabs>
        <w:spacing w:before="0" w:after="236" w:line="389" w:lineRule="exact"/>
        <w:ind w:firstLine="0"/>
      </w:pPr>
      <w:r>
        <w:rPr>
          <w:rStyle w:val="71"/>
          <w:i/>
          <w:iCs/>
        </w:rPr>
        <w:t>ДСУ. Синдром тахи-брадикардии.</w:t>
      </w:r>
    </w:p>
    <w:p w14:paraId="277DA133" w14:textId="77777777" w:rsidR="00424146" w:rsidRDefault="00555587">
      <w:pPr>
        <w:pStyle w:val="23"/>
        <w:shd w:val="clear" w:color="auto" w:fill="auto"/>
        <w:spacing w:before="0" w:after="779" w:line="394" w:lineRule="exact"/>
        <w:ind w:firstLine="0"/>
        <w:jc w:val="both"/>
      </w:pPr>
      <w:r>
        <w:rPr>
          <w:rStyle w:val="24"/>
        </w:rPr>
        <w:t xml:space="preserve">При нарушениях ПЖУ - если </w:t>
      </w:r>
      <w:r>
        <w:rPr>
          <w:rStyle w:val="24"/>
        </w:rPr>
        <w:t>известно, то указывается этиологический фактор ПЖБ и степень блокады.</w:t>
      </w:r>
    </w:p>
    <w:p w14:paraId="199DDC20" w14:textId="77777777" w:rsidR="00424146" w:rsidRDefault="00555587">
      <w:pPr>
        <w:pStyle w:val="28"/>
        <w:keepNext/>
        <w:keepLines/>
        <w:numPr>
          <w:ilvl w:val="0"/>
          <w:numId w:val="16"/>
        </w:numPr>
        <w:shd w:val="clear" w:color="auto" w:fill="auto"/>
        <w:tabs>
          <w:tab w:val="left" w:pos="4655"/>
        </w:tabs>
        <w:spacing w:before="0" w:after="412" w:line="320" w:lineRule="exact"/>
        <w:ind w:left="3980"/>
      </w:pPr>
      <w:bookmarkStart w:id="24" w:name="bookmark23"/>
      <w:r>
        <w:rPr>
          <w:rStyle w:val="29"/>
          <w:b/>
          <w:bCs/>
        </w:rPr>
        <w:t>Жалобы и анамнез</w:t>
      </w:r>
      <w:bookmarkEnd w:id="24"/>
    </w:p>
    <w:p w14:paraId="58127840" w14:textId="77777777" w:rsidR="00424146" w:rsidRDefault="00555587">
      <w:pPr>
        <w:pStyle w:val="23"/>
        <w:shd w:val="clear" w:color="auto" w:fill="auto"/>
        <w:spacing w:before="0" w:after="240" w:line="389" w:lineRule="exact"/>
        <w:ind w:firstLine="0"/>
        <w:jc w:val="both"/>
      </w:pPr>
      <w:r>
        <w:rPr>
          <w:rStyle w:val="24"/>
        </w:rPr>
        <w:t>Клинические проявления и жалобы зависят от того, является ли брадикардия постоянной или имеет преходя</w:t>
      </w:r>
      <w:r>
        <w:rPr>
          <w:rStyle w:val="2a"/>
        </w:rPr>
        <w:t>щ</w:t>
      </w:r>
      <w:r>
        <w:rPr>
          <w:rStyle w:val="24"/>
        </w:rPr>
        <w:t>ий характер. При этом даже при выраженной брадикардии клинических п</w:t>
      </w:r>
      <w:r>
        <w:rPr>
          <w:rStyle w:val="24"/>
        </w:rPr>
        <w:t>роявлений может не быть. Беееимптомный характер, как правило, ноеят БА, которые появляютея в период ена. Оеобое внимание заелуживают пациенты е еинкопальными и прееинкопальными еоетояниями.</w:t>
      </w:r>
    </w:p>
    <w:p w14:paraId="579C0F6B" w14:textId="77777777" w:rsidR="00424146" w:rsidRDefault="00555587">
      <w:pPr>
        <w:pStyle w:val="23"/>
        <w:shd w:val="clear" w:color="auto" w:fill="auto"/>
        <w:spacing w:before="0" w:after="775" w:line="389" w:lineRule="exact"/>
        <w:ind w:firstLine="0"/>
        <w:jc w:val="both"/>
      </w:pPr>
      <w:r>
        <w:rPr>
          <w:rStyle w:val="24"/>
        </w:rPr>
        <w:t>Симптоматичеекая брадикардия может быть определена как документиро</w:t>
      </w:r>
      <w:r>
        <w:rPr>
          <w:rStyle w:val="24"/>
        </w:rPr>
        <w:t>ванная брадикардия, которая непоередетвенно еоответетвует клиничееким проявлениям обмороков или предобморочных еоетояний, преходящих головокружений или елабоети, еимптомам еердечной недоетаточноети или епутанноети еознания.</w:t>
      </w:r>
    </w:p>
    <w:p w14:paraId="19086E11" w14:textId="77777777" w:rsidR="00424146" w:rsidRDefault="00555587">
      <w:pPr>
        <w:pStyle w:val="28"/>
        <w:keepNext/>
        <w:keepLines/>
        <w:shd w:val="clear" w:color="auto" w:fill="auto"/>
        <w:spacing w:before="0" w:after="515" w:line="320" w:lineRule="exact"/>
        <w:ind w:left="20"/>
        <w:jc w:val="center"/>
      </w:pPr>
      <w:bookmarkStart w:id="25" w:name="bookmark24"/>
      <w:r>
        <w:rPr>
          <w:rStyle w:val="29"/>
          <w:b/>
          <w:bCs/>
        </w:rPr>
        <w:t xml:space="preserve">2.2 Физикальное </w:t>
      </w:r>
      <w:r>
        <w:rPr>
          <w:rStyle w:val="29"/>
          <w:b/>
          <w:bCs/>
        </w:rPr>
        <w:t>обследование</w:t>
      </w:r>
      <w:bookmarkEnd w:id="25"/>
    </w:p>
    <w:p w14:paraId="73732EC1" w14:textId="77777777" w:rsidR="00424146" w:rsidRDefault="00555587">
      <w:pPr>
        <w:pStyle w:val="23"/>
        <w:shd w:val="clear" w:color="auto" w:fill="auto"/>
        <w:spacing w:before="0" w:after="244" w:line="260" w:lineRule="exact"/>
        <w:ind w:firstLine="0"/>
        <w:jc w:val="both"/>
      </w:pPr>
      <w:r>
        <w:rPr>
          <w:rStyle w:val="24"/>
        </w:rPr>
        <w:t>При длительно еущеетвующей брадикардии может наблюдатьея бледноеть кожных покровов.</w:t>
      </w:r>
    </w:p>
    <w:p w14:paraId="24D5A53D" w14:textId="77777777" w:rsidR="00424146" w:rsidRDefault="00555587">
      <w:pPr>
        <w:pStyle w:val="23"/>
        <w:shd w:val="clear" w:color="auto" w:fill="auto"/>
        <w:spacing w:before="0" w:after="240" w:line="389" w:lineRule="exact"/>
        <w:ind w:firstLine="0"/>
        <w:jc w:val="both"/>
      </w:pPr>
      <w:r>
        <w:rPr>
          <w:rStyle w:val="24"/>
        </w:rPr>
        <w:t>Брадикардия может определятьея при пальпации пульеа на периферичееких артериях. Однако наиболее информативным являетея ауекультация еердца, когда выелушиваютея</w:t>
      </w:r>
      <w:r>
        <w:rPr>
          <w:rStyle w:val="24"/>
        </w:rPr>
        <w:t xml:space="preserve"> редкие еердечные тоны.</w:t>
      </w:r>
    </w:p>
    <w:p w14:paraId="3330EA34"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Рекомендуетея проведение физикального обеледования пациента для диагноетики оеновного заболевания, вызвавшего БА, е оеобым вниманием к выявлению преходящих, обратимых причин БА, в том чиеле определяемых проводимым лечением [15-19].</w:t>
      </w:r>
    </w:p>
    <w:p w14:paraId="7695ACF2" w14:textId="77777777" w:rsidR="00424146" w:rsidRDefault="00555587">
      <w:pPr>
        <w:pStyle w:val="50"/>
        <w:shd w:val="clear" w:color="auto" w:fill="auto"/>
        <w:spacing w:before="0" w:after="235" w:line="260" w:lineRule="exact"/>
        <w:ind w:firstLine="0"/>
      </w:pPr>
      <w:r>
        <w:rPr>
          <w:rStyle w:val="51"/>
          <w:b/>
          <w:bCs/>
        </w:rPr>
        <w:t>ЕОК — нет (УУР А, УДД 3)</w:t>
      </w:r>
    </w:p>
    <w:p w14:paraId="6718BADF"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Рекомендуетея при выявлении ятрогенной, евязанной е лекаретвенными препаратами, природы БА определить, являетея ли применение причинных препаратов обязательным у данного пациента [13-19].</w:t>
      </w:r>
    </w:p>
    <w:p w14:paraId="3AC5D9B3" w14:textId="77777777" w:rsidR="00424146" w:rsidRDefault="00555587">
      <w:pPr>
        <w:pStyle w:val="50"/>
        <w:shd w:val="clear" w:color="auto" w:fill="auto"/>
        <w:spacing w:before="0" w:after="244" w:line="260" w:lineRule="exact"/>
        <w:ind w:firstLine="0"/>
      </w:pPr>
      <w:r>
        <w:rPr>
          <w:rStyle w:val="51"/>
          <w:b/>
          <w:bCs/>
        </w:rPr>
        <w:t>ЕОК — нет (УУР А, УДД 3)</w:t>
      </w:r>
    </w:p>
    <w:p w14:paraId="533D75F4"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Рекомендуетея в пр</w:t>
      </w:r>
      <w:r>
        <w:rPr>
          <w:rStyle w:val="24"/>
        </w:rPr>
        <w:t>оцееее обеледования проводить выявление и диагноетику еопутетвующих нарушений ритма еердца и аритмогенных электрокардиографичееких еиндромов [13-19].</w:t>
      </w:r>
    </w:p>
    <w:p w14:paraId="77E2E7E1" w14:textId="77777777" w:rsidR="00424146" w:rsidRDefault="00555587">
      <w:pPr>
        <w:pStyle w:val="50"/>
        <w:shd w:val="clear" w:color="auto" w:fill="auto"/>
        <w:spacing w:before="0" w:after="244" w:line="260" w:lineRule="exact"/>
        <w:ind w:firstLine="0"/>
      </w:pPr>
      <w:r>
        <w:rPr>
          <w:rStyle w:val="51"/>
          <w:b/>
          <w:bCs/>
        </w:rPr>
        <w:t>ЕОК — нет (УУР А, УДД 3)</w:t>
      </w:r>
    </w:p>
    <w:p w14:paraId="56E6A590" w14:textId="77777777" w:rsidR="00424146" w:rsidRDefault="00555587">
      <w:pPr>
        <w:pStyle w:val="70"/>
        <w:shd w:val="clear" w:color="auto" w:fill="auto"/>
        <w:tabs>
          <w:tab w:val="left" w:pos="2179"/>
        </w:tabs>
        <w:spacing w:before="0" w:after="0" w:line="389" w:lineRule="exact"/>
        <w:ind w:firstLine="0"/>
      </w:pPr>
      <w:r>
        <w:rPr>
          <w:rStyle w:val="72"/>
        </w:rPr>
        <w:t>Комментарии:</w:t>
      </w:r>
      <w:r>
        <w:rPr>
          <w:rStyle w:val="72"/>
        </w:rPr>
        <w:tab/>
      </w:r>
      <w:r>
        <w:rPr>
          <w:rStyle w:val="71"/>
          <w:i/>
          <w:iCs/>
        </w:rPr>
        <w:t>При сборе анамнеза необходимо уточнить частоту, время,</w:t>
      </w:r>
    </w:p>
    <w:p w14:paraId="696A64D8" w14:textId="77777777" w:rsidR="00424146" w:rsidRDefault="00555587">
      <w:pPr>
        <w:pStyle w:val="70"/>
        <w:shd w:val="clear" w:color="auto" w:fill="auto"/>
        <w:spacing w:before="0" w:after="240" w:line="389" w:lineRule="exact"/>
        <w:ind w:firstLine="0"/>
      </w:pPr>
      <w:r>
        <w:rPr>
          <w:rStyle w:val="71"/>
          <w:i/>
          <w:iCs/>
        </w:rPr>
        <w:lastRenderedPageBreak/>
        <w:t>продолжительность, сроки возникновения, факторы, провоцирующие и смягчающие симптомы, на основании которых можно заподозрить брадикардию или нарушения проводимости. Также важно отметить связь симптомов с лекарственными препаратами, едой, медицинским вмешат</w:t>
      </w:r>
      <w:r>
        <w:rPr>
          <w:rStyle w:val="71"/>
          <w:i/>
          <w:iCs/>
        </w:rPr>
        <w:t>ельством, эмоциональным расстройством, физической нагрузкой, изменениями положения тела или другими факторами (например, мочеиспускание, дефекация, кашель, длительное положение стоя, бритье, влияние стесняющей одежды и поворот головы), что может помочь про</w:t>
      </w:r>
      <w:r>
        <w:rPr>
          <w:rStyle w:val="71"/>
          <w:i/>
          <w:iCs/>
        </w:rPr>
        <w:t>вести дифференциальный диагноз.</w:t>
      </w:r>
    </w:p>
    <w:p w14:paraId="31ABA303" w14:textId="77777777" w:rsidR="00424146" w:rsidRDefault="00555587">
      <w:pPr>
        <w:pStyle w:val="70"/>
        <w:shd w:val="clear" w:color="auto" w:fill="auto"/>
        <w:spacing w:before="0" w:after="0" w:line="389" w:lineRule="exact"/>
        <w:ind w:firstLine="0"/>
      </w:pPr>
      <w:r>
        <w:rPr>
          <w:rStyle w:val="71"/>
          <w:i/>
          <w:iCs/>
        </w:rPr>
        <w:t>Брадикардия и нарушения ритма могут быть первым проявлением системных заболеваний или болезней сердца, поэтому полный сбор анамнеза должен включать всестороннюю оценку риска</w:t>
      </w:r>
    </w:p>
    <w:p w14:paraId="20997D30" w14:textId="77777777" w:rsidR="00424146" w:rsidRDefault="00555587">
      <w:pPr>
        <w:pStyle w:val="70"/>
        <w:shd w:val="clear" w:color="auto" w:fill="auto"/>
        <w:spacing w:before="0" w:after="694" w:line="662" w:lineRule="exact"/>
        <w:ind w:firstLine="0"/>
        <w:jc w:val="left"/>
      </w:pPr>
      <w:r>
        <w:rPr>
          <w:rStyle w:val="71"/>
          <w:i/>
          <w:iCs/>
        </w:rPr>
        <w:t xml:space="preserve">сердечно-сосудистых заболеваний, семейный анамнез </w:t>
      </w:r>
      <w:r>
        <w:rPr>
          <w:rStyle w:val="71"/>
          <w:i/>
          <w:iCs/>
        </w:rPr>
        <w:t xml:space="preserve">заболеваний других органов и систем. </w:t>
      </w:r>
      <w:r>
        <w:rPr>
          <w:rStyle w:val="73"/>
        </w:rPr>
        <w:t>Алгоритм действий врача — таблица 1.</w:t>
      </w:r>
    </w:p>
    <w:p w14:paraId="3B645EC6" w14:textId="77777777" w:rsidR="00424146" w:rsidRDefault="00555587">
      <w:pPr>
        <w:pStyle w:val="28"/>
        <w:keepNext/>
        <w:keepLines/>
        <w:numPr>
          <w:ilvl w:val="0"/>
          <w:numId w:val="17"/>
        </w:numPr>
        <w:shd w:val="clear" w:color="auto" w:fill="auto"/>
        <w:tabs>
          <w:tab w:val="left" w:pos="2544"/>
        </w:tabs>
        <w:spacing w:before="0" w:after="412" w:line="320" w:lineRule="exact"/>
        <w:ind w:left="1920"/>
      </w:pPr>
      <w:bookmarkStart w:id="26" w:name="bookmark25"/>
      <w:r>
        <w:rPr>
          <w:rStyle w:val="29"/>
          <w:b/>
          <w:bCs/>
        </w:rPr>
        <w:t>Лабораторные диагностические исследования</w:t>
      </w:r>
      <w:bookmarkEnd w:id="26"/>
    </w:p>
    <w:p w14:paraId="14949E96" w14:textId="77777777" w:rsidR="00424146" w:rsidRDefault="00555587">
      <w:pPr>
        <w:pStyle w:val="23"/>
        <w:shd w:val="clear" w:color="auto" w:fill="auto"/>
        <w:spacing w:before="0" w:after="240" w:line="389" w:lineRule="exact"/>
        <w:ind w:firstLine="0"/>
        <w:jc w:val="both"/>
      </w:pPr>
      <w:r>
        <w:rPr>
          <w:rStyle w:val="24"/>
        </w:rPr>
        <w:t>Специфической лабораторной диагностики БА не существует. Изменения в лабораторных показателях не специфичны и являются проявлениями других с</w:t>
      </w:r>
      <w:r>
        <w:rPr>
          <w:rStyle w:val="24"/>
        </w:rPr>
        <w:t>опутствующих заболеваний.</w:t>
      </w:r>
    </w:p>
    <w:p w14:paraId="24948D00" w14:textId="77777777" w:rsidR="00424146" w:rsidRDefault="00555587">
      <w:pPr>
        <w:pStyle w:val="23"/>
        <w:shd w:val="clear" w:color="auto" w:fill="auto"/>
        <w:spacing w:before="0" w:after="240" w:line="389" w:lineRule="exact"/>
        <w:ind w:firstLine="0"/>
        <w:jc w:val="both"/>
      </w:pPr>
      <w:r>
        <w:rPr>
          <w:rStyle w:val="24"/>
        </w:rPr>
        <w:t>В отдельных случаях некоторые состояния могут быть связаны с брадикардией, а лабораторные исследования, направленные на диагностику конкретного заболевания, могут быть полезны (например, тестирование функции щитовидной железы у па</w:t>
      </w:r>
      <w:r>
        <w:rPr>
          <w:rStyle w:val="24"/>
        </w:rPr>
        <w:t>циентов с брадикардией при подозрении на гипотиреоз). Тем не менее не было исследований с систематическим изучением дополнительной ценности лабораторных обследований при БА.</w:t>
      </w:r>
    </w:p>
    <w:p w14:paraId="71F20ECA" w14:textId="77777777" w:rsidR="00424146" w:rsidRDefault="00555587">
      <w:pPr>
        <w:pStyle w:val="23"/>
        <w:shd w:val="clear" w:color="auto" w:fill="auto"/>
        <w:spacing w:before="0" w:after="343" w:line="389" w:lineRule="exact"/>
        <w:ind w:left="400" w:hanging="400"/>
        <w:jc w:val="both"/>
      </w:pPr>
      <w:r>
        <w:rPr>
          <w:rStyle w:val="24"/>
        </w:rPr>
        <w:t>• Рекомендовано пациентам с брадикардией проведение лабораторных анализов (наприме</w:t>
      </w:r>
      <w:r>
        <w:rPr>
          <w:rStyle w:val="24"/>
        </w:rPr>
        <w:t>р, исследование уровня тиреотропного гормона в крови, исследование натрия и калия в крови, исследование уровня водородных ионов крови) для подтверждения основного диагноза [20- 24].</w:t>
      </w:r>
    </w:p>
    <w:p w14:paraId="6E2E5AC2" w14:textId="77777777" w:rsidR="00424146" w:rsidRDefault="00555587">
      <w:pPr>
        <w:pStyle w:val="50"/>
        <w:shd w:val="clear" w:color="auto" w:fill="auto"/>
        <w:spacing w:before="0" w:after="822" w:line="260" w:lineRule="exact"/>
        <w:ind w:firstLine="0"/>
      </w:pPr>
      <w:r>
        <w:rPr>
          <w:rStyle w:val="51"/>
          <w:b/>
          <w:bCs/>
        </w:rPr>
        <w:t>ЕОК — нет (УУР С, УДД 4)</w:t>
      </w:r>
    </w:p>
    <w:p w14:paraId="035CBC97" w14:textId="77777777" w:rsidR="00424146" w:rsidRDefault="00555587">
      <w:pPr>
        <w:pStyle w:val="28"/>
        <w:keepNext/>
        <w:keepLines/>
        <w:numPr>
          <w:ilvl w:val="0"/>
          <w:numId w:val="17"/>
        </w:numPr>
        <w:shd w:val="clear" w:color="auto" w:fill="auto"/>
        <w:tabs>
          <w:tab w:val="left" w:pos="2144"/>
        </w:tabs>
        <w:spacing w:before="0" w:after="510" w:line="320" w:lineRule="exact"/>
        <w:ind w:left="1520"/>
      </w:pPr>
      <w:bookmarkStart w:id="27" w:name="bookmark26"/>
      <w:r>
        <w:rPr>
          <w:rStyle w:val="29"/>
          <w:b/>
          <w:bCs/>
        </w:rPr>
        <w:t xml:space="preserve">Инструментальные диагностические </w:t>
      </w:r>
      <w:r>
        <w:rPr>
          <w:rStyle w:val="29"/>
          <w:b/>
          <w:bCs/>
        </w:rPr>
        <w:t>исследования</w:t>
      </w:r>
      <w:bookmarkEnd w:id="27"/>
    </w:p>
    <w:p w14:paraId="17BBA6ED" w14:textId="77777777" w:rsidR="00424146" w:rsidRDefault="00555587">
      <w:pPr>
        <w:pStyle w:val="43"/>
        <w:keepNext/>
        <w:keepLines/>
        <w:numPr>
          <w:ilvl w:val="0"/>
          <w:numId w:val="18"/>
        </w:numPr>
        <w:shd w:val="clear" w:color="auto" w:fill="auto"/>
        <w:tabs>
          <w:tab w:val="left" w:pos="1275"/>
        </w:tabs>
        <w:spacing w:after="129" w:line="260" w:lineRule="exact"/>
        <w:ind w:left="540"/>
        <w:jc w:val="both"/>
      </w:pPr>
      <w:bookmarkStart w:id="28" w:name="bookmark27"/>
      <w:r>
        <w:rPr>
          <w:rStyle w:val="45"/>
          <w:b/>
          <w:bCs/>
        </w:rPr>
        <w:t>Электрока</w:t>
      </w:r>
      <w:r>
        <w:rPr>
          <w:rStyle w:val="44"/>
          <w:b/>
          <w:bCs/>
        </w:rPr>
        <w:t>рд</w:t>
      </w:r>
      <w:r>
        <w:rPr>
          <w:rStyle w:val="45"/>
          <w:b/>
          <w:bCs/>
        </w:rPr>
        <w:t>иограф</w:t>
      </w:r>
      <w:r>
        <w:rPr>
          <w:rStyle w:val="44"/>
          <w:b/>
          <w:bCs/>
        </w:rPr>
        <w:t>ия</w:t>
      </w:r>
      <w:bookmarkEnd w:id="28"/>
    </w:p>
    <w:p w14:paraId="14FFA32C" w14:textId="77777777" w:rsidR="00424146" w:rsidRDefault="00555587">
      <w:pPr>
        <w:pStyle w:val="23"/>
        <w:shd w:val="clear" w:color="auto" w:fill="auto"/>
        <w:spacing w:before="0" w:after="240" w:line="389" w:lineRule="exact"/>
        <w:ind w:firstLine="0"/>
        <w:jc w:val="both"/>
      </w:pPr>
      <w:r>
        <w:rPr>
          <w:rStyle w:val="24"/>
        </w:rPr>
        <w:t>В большинстве случаев достаточную информацию дают неинвазивные методы исследования. При постоянной форме БА наружная электрокардиография оказывается вполне информативной. При интермиттирующем течении БА для выявления и клин</w:t>
      </w:r>
      <w:r>
        <w:rPr>
          <w:rStyle w:val="24"/>
        </w:rPr>
        <w:t>ико-электрокардиографической корреляции требуются методы длительного мониторирования электрокардиограммы (ЭКГ). В случаях, когда преходящие БА предполагаются, но не документированы, требуется использование провоцирующих проб.</w:t>
      </w:r>
    </w:p>
    <w:p w14:paraId="2E2396FE" w14:textId="77777777" w:rsidR="00424146" w:rsidRDefault="00555587">
      <w:pPr>
        <w:pStyle w:val="23"/>
        <w:shd w:val="clear" w:color="auto" w:fill="auto"/>
        <w:spacing w:before="0" w:after="343" w:line="389" w:lineRule="exact"/>
        <w:ind w:left="400" w:hanging="400"/>
        <w:jc w:val="both"/>
      </w:pPr>
      <w:r>
        <w:rPr>
          <w:rStyle w:val="24"/>
        </w:rPr>
        <w:t>• Пациентам с подозрением на б</w:t>
      </w:r>
      <w:r>
        <w:rPr>
          <w:rStyle w:val="24"/>
        </w:rPr>
        <w:t xml:space="preserve">радикардию или нарушение проводимости проведение </w:t>
      </w:r>
      <w:r>
        <w:rPr>
          <w:rStyle w:val="24"/>
        </w:rPr>
        <w:lastRenderedPageBreak/>
        <w:t>электрокардиографии в 12 отведениях рекомендуется для документации характера ритма, частоты сокращений, проводимости, а также для верификации структурных и системных заболеваний сердца [15-18].</w:t>
      </w:r>
    </w:p>
    <w:p w14:paraId="2664571B" w14:textId="77777777" w:rsidR="00424146" w:rsidRDefault="00555587">
      <w:pPr>
        <w:pStyle w:val="50"/>
        <w:shd w:val="clear" w:color="auto" w:fill="auto"/>
        <w:spacing w:before="0" w:after="244" w:line="260" w:lineRule="exact"/>
        <w:ind w:firstLine="0"/>
      </w:pPr>
      <w:r>
        <w:rPr>
          <w:rStyle w:val="51"/>
          <w:b/>
          <w:bCs/>
        </w:rPr>
        <w:t>ЕОК — нет (УУ</w:t>
      </w:r>
      <w:r>
        <w:rPr>
          <w:rStyle w:val="51"/>
          <w:b/>
          <w:bCs/>
        </w:rPr>
        <w:t>Р А, УДД 3)</w:t>
      </w:r>
    </w:p>
    <w:p w14:paraId="726E6F90" w14:textId="77777777" w:rsidR="00424146" w:rsidRDefault="00555587">
      <w:pPr>
        <w:pStyle w:val="70"/>
        <w:shd w:val="clear" w:color="auto" w:fill="auto"/>
        <w:spacing w:before="0" w:after="0" w:line="389" w:lineRule="exact"/>
        <w:ind w:firstLine="0"/>
        <w:sectPr w:rsidR="00424146">
          <w:pgSz w:w="11899" w:h="17217"/>
          <w:pgMar w:top="205" w:right="294" w:bottom="202" w:left="296" w:header="0" w:footer="3" w:gutter="0"/>
          <w:cols w:space="720"/>
          <w:noEndnote/>
          <w:docGrid w:linePitch="360"/>
        </w:sectPr>
      </w:pPr>
      <w:r>
        <w:rPr>
          <w:rStyle w:val="72"/>
        </w:rPr>
        <w:t xml:space="preserve">Комментарии: </w:t>
      </w:r>
      <w:r>
        <w:rPr>
          <w:rStyle w:val="71"/>
          <w:i/>
          <w:iCs/>
        </w:rPr>
        <w:t>Электрокардиографическое исследование в покое с использованием 12 стандартных отведений показано всем пациентам с имеющимися или предполагаемыми БА. Даже если оно не решает задач по выявлению и диагностике арит</w:t>
      </w:r>
      <w:r>
        <w:rPr>
          <w:rStyle w:val="71"/>
          <w:i/>
          <w:iCs/>
        </w:rPr>
        <w:t>мий ввиду их отсутствия в</w:t>
      </w:r>
    </w:p>
    <w:p w14:paraId="11BACF77" w14:textId="77777777" w:rsidR="00424146" w:rsidRDefault="00555587">
      <w:pPr>
        <w:pStyle w:val="70"/>
        <w:shd w:val="clear" w:color="auto" w:fill="auto"/>
        <w:spacing w:before="0" w:after="343" w:line="389" w:lineRule="exact"/>
        <w:ind w:firstLine="0"/>
      </w:pPr>
      <w:r>
        <w:rPr>
          <w:rStyle w:val="71"/>
          <w:i/>
          <w:iCs/>
        </w:rPr>
        <w:lastRenderedPageBreak/>
        <w:t>момент регистрации ЭКГ, оно несет важную информацию относительно частоты ритма сердца, состояния предсердно-желудочковой и внутрижелудочковой проводимости, процессов реполяризации миокарда желудочков. Оно позволяет выявить нарушения и признаки, с высокой в</w:t>
      </w:r>
      <w:r>
        <w:rPr>
          <w:rStyle w:val="71"/>
          <w:i/>
          <w:iCs/>
        </w:rPr>
        <w:t xml:space="preserve">ероятностью указывающие на риск развития определенных видов аритмий со схожей БА симптоматикой (обмороки). К их числу относятся проявления аномального предсердно- желудочкового проведения (короткий интервал </w:t>
      </w:r>
      <w:r>
        <w:rPr>
          <w:rStyle w:val="71"/>
          <w:i/>
          <w:iCs/>
          <w:lang w:val="en-US" w:eastAsia="en-US" w:bidi="en-US"/>
        </w:rPr>
        <w:t xml:space="preserve">PQ, </w:t>
      </w:r>
      <w:r>
        <w:rPr>
          <w:rStyle w:val="71"/>
          <w:i/>
          <w:iCs/>
        </w:rPr>
        <w:t>преждевременное возбуждение желудочков), элек</w:t>
      </w:r>
      <w:r>
        <w:rPr>
          <w:rStyle w:val="71"/>
          <w:i/>
          <w:iCs/>
        </w:rPr>
        <w:t xml:space="preserve">трокардиографические проявления синдрома Бругада, удлинение или укорочение интервала </w:t>
      </w:r>
      <w:r>
        <w:rPr>
          <w:rStyle w:val="71"/>
          <w:i/>
          <w:iCs/>
          <w:lang w:val="en-US" w:eastAsia="en-US" w:bidi="en-US"/>
        </w:rPr>
        <w:t xml:space="preserve">QT, </w:t>
      </w:r>
      <w:r>
        <w:rPr>
          <w:rStyle w:val="71"/>
          <w:i/>
          <w:iCs/>
        </w:rPr>
        <w:t>волна эпсилон при аритмогенной правожелудочковой кардиомиопатии. Регистрация ЭКГ покоя обязательна перед выполнением таких исследований, как амбулаторное мониторирован</w:t>
      </w:r>
      <w:r>
        <w:rPr>
          <w:rStyle w:val="71"/>
          <w:i/>
          <w:iCs/>
        </w:rPr>
        <w:t>ие ЭКГ, проба с физической нагрузкой, электрофизиологическое исследование (ЭФИ) сердца.</w:t>
      </w:r>
    </w:p>
    <w:p w14:paraId="46B5CE4A" w14:textId="77777777" w:rsidR="00424146" w:rsidRDefault="00555587">
      <w:pPr>
        <w:pStyle w:val="50"/>
        <w:numPr>
          <w:ilvl w:val="0"/>
          <w:numId w:val="18"/>
        </w:numPr>
        <w:shd w:val="clear" w:color="auto" w:fill="auto"/>
        <w:tabs>
          <w:tab w:val="left" w:pos="1266"/>
        </w:tabs>
        <w:spacing w:before="0" w:after="124" w:line="260" w:lineRule="exact"/>
        <w:ind w:left="540" w:firstLine="0"/>
      </w:pPr>
      <w:r>
        <w:rPr>
          <w:rStyle w:val="53"/>
          <w:b/>
          <w:bCs/>
        </w:rPr>
        <w:t>Дпительное монито</w:t>
      </w:r>
      <w:r>
        <w:rPr>
          <w:rStyle w:val="51"/>
          <w:b/>
          <w:bCs/>
        </w:rPr>
        <w:t>ри</w:t>
      </w:r>
      <w:r>
        <w:rPr>
          <w:rStyle w:val="53"/>
          <w:b/>
          <w:bCs/>
        </w:rPr>
        <w:t>рование ЭКГ</w:t>
      </w:r>
    </w:p>
    <w:p w14:paraId="47B7C05A" w14:textId="77777777" w:rsidR="00424146" w:rsidRDefault="00555587">
      <w:pPr>
        <w:pStyle w:val="23"/>
        <w:shd w:val="clear" w:color="auto" w:fill="auto"/>
        <w:spacing w:before="0" w:after="240" w:line="389" w:lineRule="exact"/>
        <w:ind w:firstLine="0"/>
        <w:jc w:val="both"/>
      </w:pPr>
      <w:r>
        <w:rPr>
          <w:rStyle w:val="24"/>
        </w:rPr>
        <w:t>Существует несколько видов амбулаторного мониторирования ЭКГ. Первый из них предполагает классическую форму суточного (или более) монитор</w:t>
      </w:r>
      <w:r>
        <w:rPr>
          <w:rStyle w:val="24"/>
        </w:rPr>
        <w:t>ирования ЭКГ по Холтеру, которая позволяет проводить наблюдение за ритмом сердца на протяжении 24-48 часов, хотя имеются варианты регистрирующих устройств с длительностью записи до 7 суток.</w:t>
      </w:r>
    </w:p>
    <w:p w14:paraId="6F5B23DE" w14:textId="77777777" w:rsidR="00424146" w:rsidRDefault="00555587">
      <w:pPr>
        <w:pStyle w:val="23"/>
        <w:shd w:val="clear" w:color="auto" w:fill="auto"/>
        <w:spacing w:before="0" w:after="240" w:line="389" w:lineRule="exact"/>
        <w:ind w:firstLine="0"/>
        <w:jc w:val="both"/>
      </w:pPr>
      <w:r>
        <w:rPr>
          <w:rStyle w:val="24"/>
        </w:rPr>
        <w:t>Второй разновидностью является интермиттирующая запись ЭКГ с помощ</w:t>
      </w:r>
      <w:r>
        <w:rPr>
          <w:rStyle w:val="24"/>
        </w:rPr>
        <w:t>ью портативных регистраторов, объединяемых под общим названием «амбулаторные регистраторы событий».</w:t>
      </w:r>
    </w:p>
    <w:p w14:paraId="167C006D" w14:textId="77777777" w:rsidR="00424146" w:rsidRDefault="00555587">
      <w:pPr>
        <w:pStyle w:val="23"/>
        <w:shd w:val="clear" w:color="auto" w:fill="auto"/>
        <w:spacing w:before="0" w:after="240" w:line="389" w:lineRule="exact"/>
        <w:ind w:firstLine="0"/>
        <w:jc w:val="both"/>
      </w:pPr>
      <w:r>
        <w:rPr>
          <w:rStyle w:val="24"/>
        </w:rPr>
        <w:t xml:space="preserve">Наиболее распространены для диагностики БА «непрерывные регистраторы с петлевой памятью». Они позволяют фиксировать симптоматичные события на протяжении от </w:t>
      </w:r>
      <w:r>
        <w:rPr>
          <w:rStyle w:val="24"/>
        </w:rPr>
        <w:t>30 суток до 3 лет.</w:t>
      </w:r>
    </w:p>
    <w:p w14:paraId="2E2903FB" w14:textId="0837E41B" w:rsidR="00424146" w:rsidRDefault="009F57D1">
      <w:pPr>
        <w:pStyle w:val="23"/>
        <w:shd w:val="clear" w:color="auto" w:fill="auto"/>
        <w:spacing w:before="0" w:after="343" w:line="389" w:lineRule="exact"/>
        <w:ind w:left="400" w:hanging="400"/>
        <w:jc w:val="both"/>
      </w:pPr>
      <w:r>
        <w:rPr>
          <w:noProof/>
        </w:rPr>
        <mc:AlternateContent>
          <mc:Choice Requires="wps">
            <w:drawing>
              <wp:anchor distT="0" distB="581025" distL="176530" distR="63500" simplePos="0" relativeHeight="251643392" behindDoc="1" locked="0" layoutInCell="1" allowOverlap="1" wp14:anchorId="72C23197" wp14:editId="6B3C6D3E">
                <wp:simplePos x="0" y="0"/>
                <wp:positionH relativeFrom="margin">
                  <wp:posOffset>4931410</wp:posOffset>
                </wp:positionH>
                <wp:positionV relativeFrom="paragraph">
                  <wp:posOffset>-105410</wp:posOffset>
                </wp:positionV>
                <wp:extent cx="2237105" cy="500380"/>
                <wp:effectExtent l="0" t="3175" r="0" b="1270"/>
                <wp:wrapSquare wrapText="left"/>
                <wp:docPr id="1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72CF3" w14:textId="77777777" w:rsidR="00424146" w:rsidRDefault="00555587">
                            <w:pPr>
                              <w:pStyle w:val="23"/>
                              <w:shd w:val="clear" w:color="auto" w:fill="auto"/>
                              <w:spacing w:before="0" w:after="0" w:line="394" w:lineRule="exact"/>
                              <w:ind w:firstLine="0"/>
                              <w:jc w:val="both"/>
                            </w:pPr>
                            <w:r>
                              <w:rPr>
                                <w:rStyle w:val="2Exact0"/>
                              </w:rPr>
                              <w:t>проводимости, клинико- рекомендуется проведение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C23197" id="Text Box 5" o:spid="_x0000_s1028" type="#_x0000_t202" style="position:absolute;left:0;text-align:left;margin-left:388.3pt;margin-top:-8.3pt;width:176.15pt;height:39.4pt;z-index:-251673088;visibility:visible;mso-wrap-style:square;mso-width-percent:0;mso-height-percent:0;mso-wrap-distance-left:13.9pt;mso-wrap-distance-top:0;mso-wrap-distance-right:5pt;mso-wrap-distance-bottom:4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" filled="f" stroked="f">
                <v:textbox style="mso-fit-shape-to-text:t" inset="0,0,0,0">
                  <w:txbxContent>
                    <w:p w14:paraId="6FF72CF3" w14:textId="77777777" w:rsidR="00424146" w:rsidRDefault="00555587">
                      <w:pPr>
                        <w:pStyle w:val="23"/>
                        <w:shd w:val="clear" w:color="auto" w:fill="auto"/>
                        <w:spacing w:before="0" w:after="0" w:line="394" w:lineRule="exact"/>
                        <w:ind w:firstLine="0"/>
                        <w:jc w:val="both"/>
                      </w:pPr>
                      <w:r>
                        <w:rPr>
                          <w:rStyle w:val="2Exact0"/>
                        </w:rPr>
                        <w:t>проводимости, клинико- рекомендуется проведение</w:t>
                      </w:r>
                    </w:p>
                  </w:txbxContent>
                </v:textbox>
                <w10:wrap type="square" side="left" anchorx="margin"/>
              </v:shape>
            </w:pict>
          </mc:Fallback>
        </mc:AlternateContent>
      </w:r>
      <w:r w:rsidR="00555587">
        <w:rPr>
          <w:rStyle w:val="24"/>
        </w:rPr>
        <w:t>• Для выявления брадикардии и нарушений электрокардиографической корреляции с симптомами длительного мониторирования сердечного ритма [25-28].</w:t>
      </w:r>
    </w:p>
    <w:p w14:paraId="768A785E" w14:textId="77777777" w:rsidR="00424146" w:rsidRDefault="00555587">
      <w:pPr>
        <w:pStyle w:val="33"/>
        <w:keepNext/>
        <w:keepLines/>
        <w:shd w:val="clear" w:color="auto" w:fill="auto"/>
        <w:spacing w:before="0" w:after="239" w:line="260" w:lineRule="exact"/>
        <w:ind w:left="400"/>
      </w:pPr>
      <w:bookmarkStart w:id="29" w:name="bookmark28"/>
      <w:r>
        <w:rPr>
          <w:rStyle w:val="34"/>
          <w:b/>
          <w:bCs/>
        </w:rPr>
        <w:t>ЕОК — нет (УУР С, УДД 4)</w:t>
      </w:r>
      <w:bookmarkEnd w:id="29"/>
    </w:p>
    <w:p w14:paraId="3938933A" w14:textId="77777777" w:rsidR="00424146" w:rsidRDefault="00555587">
      <w:pPr>
        <w:pStyle w:val="23"/>
        <w:numPr>
          <w:ilvl w:val="0"/>
          <w:numId w:val="5"/>
        </w:numPr>
        <w:shd w:val="clear" w:color="auto" w:fill="auto"/>
        <w:spacing w:before="0" w:after="343" w:line="389" w:lineRule="exact"/>
        <w:ind w:left="400" w:hanging="400"/>
        <w:jc w:val="both"/>
      </w:pPr>
      <w:r>
        <w:rPr>
          <w:rStyle w:val="24"/>
        </w:rPr>
        <w:t xml:space="preserve"> Рекомендуется выполнение длительного мониторинга сердечного ритма пациентам с документированной или подозреваемой брадикардией или нарушением проводимости для установления корреляции между частотой сердечных сокращений или нарушениями проводимости с симпт</w:t>
      </w:r>
      <w:r>
        <w:rPr>
          <w:rStyle w:val="24"/>
        </w:rPr>
        <w:t>омами с использованием кардиомонитора, выбранного на основе частоты, характера симптомов, а также предпочтения пациента [25-28].</w:t>
      </w:r>
    </w:p>
    <w:p w14:paraId="4A74F342" w14:textId="77777777" w:rsidR="00424146" w:rsidRDefault="00555587">
      <w:pPr>
        <w:pStyle w:val="33"/>
        <w:keepNext/>
        <w:keepLines/>
        <w:shd w:val="clear" w:color="auto" w:fill="auto"/>
        <w:spacing w:before="0" w:after="239" w:line="260" w:lineRule="exact"/>
        <w:ind w:left="400"/>
      </w:pPr>
      <w:bookmarkStart w:id="30" w:name="bookmark29"/>
      <w:r>
        <w:rPr>
          <w:rStyle w:val="34"/>
          <w:b/>
          <w:bCs/>
        </w:rPr>
        <w:t>ЕОК — нет (УУР С, УДД 4)</w:t>
      </w:r>
      <w:bookmarkEnd w:id="30"/>
    </w:p>
    <w:p w14:paraId="03A506FE" w14:textId="77777777" w:rsidR="00424146" w:rsidRDefault="00555587">
      <w:pPr>
        <w:pStyle w:val="23"/>
        <w:numPr>
          <w:ilvl w:val="0"/>
          <w:numId w:val="5"/>
        </w:numPr>
        <w:shd w:val="clear" w:color="auto" w:fill="auto"/>
        <w:spacing w:before="0" w:after="0" w:line="389" w:lineRule="exact"/>
        <w:ind w:left="400" w:hanging="400"/>
        <w:jc w:val="both"/>
        <w:sectPr w:rsidR="00424146">
          <w:footerReference w:type="even" r:id="rId8"/>
          <w:footerReference w:type="first" r:id="rId9"/>
          <w:pgSz w:w="11899" w:h="17217"/>
          <w:pgMar w:top="227" w:right="293" w:bottom="240" w:left="298" w:header="0" w:footer="3" w:gutter="0"/>
          <w:cols w:space="720"/>
          <w:noEndnote/>
          <w:titlePg/>
          <w:docGrid w:linePitch="360"/>
        </w:sectPr>
      </w:pPr>
      <w:r>
        <w:rPr>
          <w:rStyle w:val="24"/>
        </w:rPr>
        <w:t xml:space="preserve"> Рекомендуется использовать различные виды длительного мониторирования ЭКГ в зависимости от частоты развития клинических симптомов, связанных с брадикардиями или нарушениями проводимости [29-34].</w:t>
      </w:r>
    </w:p>
    <w:p w14:paraId="6D09F3D8" w14:textId="77777777" w:rsidR="00424146" w:rsidRDefault="00555587">
      <w:pPr>
        <w:pStyle w:val="23"/>
        <w:shd w:val="clear" w:color="auto" w:fill="auto"/>
        <w:spacing w:before="0" w:after="343" w:line="389" w:lineRule="exact"/>
        <w:ind w:left="400" w:hanging="400"/>
        <w:jc w:val="both"/>
      </w:pPr>
      <w:r>
        <w:rPr>
          <w:rStyle w:val="24"/>
        </w:rPr>
        <w:lastRenderedPageBreak/>
        <w:t>• Рекомендуется при хронической БА без гемодинамической нест</w:t>
      </w:r>
      <w:r>
        <w:rPr>
          <w:rStyle w:val="24"/>
        </w:rPr>
        <w:t>абильности и при интермиттирующих редко возникающих БА проведение обследования пациента в амбулаторных условиях или в условиях госпитальной телеметрической регистрации ЭКГ [29-38].</w:t>
      </w:r>
    </w:p>
    <w:p w14:paraId="31DCA0CD" w14:textId="77777777" w:rsidR="00424146" w:rsidRDefault="00555587">
      <w:pPr>
        <w:pStyle w:val="43"/>
        <w:keepNext/>
        <w:keepLines/>
        <w:shd w:val="clear" w:color="auto" w:fill="auto"/>
        <w:spacing w:after="244" w:line="260" w:lineRule="exact"/>
        <w:jc w:val="both"/>
      </w:pPr>
      <w:bookmarkStart w:id="31" w:name="bookmark30"/>
      <w:r>
        <w:rPr>
          <w:rStyle w:val="44"/>
          <w:b/>
          <w:bCs/>
        </w:rPr>
        <w:t>ЕОК — нет (УУР В, УДД 2)</w:t>
      </w:r>
      <w:bookmarkEnd w:id="31"/>
    </w:p>
    <w:p w14:paraId="7811B1B6" w14:textId="77777777" w:rsidR="00424146" w:rsidRDefault="00555587">
      <w:pPr>
        <w:pStyle w:val="70"/>
        <w:shd w:val="clear" w:color="auto" w:fill="auto"/>
        <w:tabs>
          <w:tab w:val="left" w:pos="2059"/>
        </w:tabs>
        <w:spacing w:before="0" w:after="0" w:line="389" w:lineRule="exact"/>
        <w:ind w:firstLine="0"/>
      </w:pPr>
      <w:r>
        <w:rPr>
          <w:rStyle w:val="72"/>
        </w:rPr>
        <w:t>Комментарии:</w:t>
      </w:r>
      <w:r>
        <w:rPr>
          <w:rStyle w:val="72"/>
        </w:rPr>
        <w:tab/>
      </w:r>
      <w:r>
        <w:rPr>
          <w:rStyle w:val="71"/>
          <w:i/>
          <w:iCs/>
        </w:rPr>
        <w:t>Непрерывное наблюдение за ритмом серд</w:t>
      </w:r>
      <w:r>
        <w:rPr>
          <w:rStyle w:val="71"/>
          <w:i/>
          <w:iCs/>
        </w:rPr>
        <w:t>ца может потребовать</w:t>
      </w:r>
    </w:p>
    <w:p w14:paraId="59DB79C5" w14:textId="77777777" w:rsidR="00424146" w:rsidRDefault="00555587">
      <w:pPr>
        <w:pStyle w:val="70"/>
        <w:shd w:val="clear" w:color="auto" w:fill="auto"/>
        <w:spacing w:before="0" w:after="236" w:line="389" w:lineRule="exact"/>
        <w:ind w:firstLine="0"/>
      </w:pPr>
      <w:r>
        <w:rPr>
          <w:rStyle w:val="71"/>
          <w:i/>
          <w:iCs/>
        </w:rPr>
        <w:t>дифференцировки нормальных явлений и патологических состояний. Физиологическая синусовая брадикардия может наблюдаться в дневное время суток в состоянии покоя и в ночное время в качестве преобладающего ритма сердца. Предельное нормальн</w:t>
      </w:r>
      <w:r>
        <w:rPr>
          <w:rStyle w:val="71"/>
          <w:i/>
          <w:iCs/>
        </w:rPr>
        <w:t>ое снижение частоты ритма днем в покое определяется величиной 40 имп/мин, ночью</w:t>
      </w:r>
      <w:r>
        <w:rPr>
          <w:rStyle w:val="72"/>
        </w:rPr>
        <w:t xml:space="preserve"> — </w:t>
      </w:r>
      <w:r>
        <w:rPr>
          <w:rStyle w:val="71"/>
          <w:i/>
          <w:iCs/>
        </w:rPr>
        <w:t>35 имп/мин и не зависит от пола и возраста. Допускается также развитие синусовых пауз, длительность которых не превышает 2 секунд. Часто у спортсменов высокой квалификации, а</w:t>
      </w:r>
      <w:r>
        <w:rPr>
          <w:rStyle w:val="71"/>
          <w:i/>
          <w:iCs/>
        </w:rPr>
        <w:t xml:space="preserve"> также у лиц тяжелого физического труда, у юношей регистрируют брадикардию с частотой ниже указанных цифр, возможно, в сочетании с другими проявлениями дисфункции синусового узла. Эти состояния могут быть отнесены к нормальным только в тех случаях, когда о</w:t>
      </w:r>
      <w:r>
        <w:rPr>
          <w:rStyle w:val="71"/>
          <w:i/>
          <w:iCs/>
        </w:rPr>
        <w:t xml:space="preserve">ни бессимптомны и имеется адекватный прирост частоты синусового ритма в ответ на физическую нагрузку. У здоровых лиц транзиторное развитие ПЖБ I степени не является редкостью. При ее постоянной регистрации узкие комплексы </w:t>
      </w:r>
      <w:r>
        <w:rPr>
          <w:rStyle w:val="71"/>
          <w:i/>
          <w:iCs/>
          <w:lang w:val="en-US" w:eastAsia="en-US" w:bidi="en-US"/>
        </w:rPr>
        <w:t xml:space="preserve">QRS </w:t>
      </w:r>
      <w:r>
        <w:rPr>
          <w:rStyle w:val="71"/>
          <w:i/>
          <w:iCs/>
        </w:rPr>
        <w:t>и исчезновение блокады при физ</w:t>
      </w:r>
      <w:r>
        <w:rPr>
          <w:rStyle w:val="71"/>
          <w:i/>
          <w:iCs/>
        </w:rPr>
        <w:t>ической нагрузке или при пробе с Атропином** указывают на функциональный характер нарушения. В преходящей форме ночью во сне ПЖБ II степени тип I может регистрироваться у молодых здоровых лиц, особенно у хорошо тренированных спортсменов. Прогноз при этом а</w:t>
      </w:r>
      <w:r>
        <w:rPr>
          <w:rStyle w:val="71"/>
          <w:i/>
          <w:iCs/>
        </w:rPr>
        <w:t>бсолютно благоприятен.</w:t>
      </w:r>
    </w:p>
    <w:p w14:paraId="53DB4EB6" w14:textId="77777777" w:rsidR="00424146" w:rsidRDefault="00555587">
      <w:pPr>
        <w:pStyle w:val="43"/>
        <w:keepNext/>
        <w:keepLines/>
        <w:shd w:val="clear" w:color="auto" w:fill="auto"/>
        <w:spacing w:after="0" w:line="394" w:lineRule="exact"/>
        <w:jc w:val="both"/>
      </w:pPr>
      <w:bookmarkStart w:id="32" w:name="bookmark31"/>
      <w:r>
        <w:rPr>
          <w:rStyle w:val="44"/>
          <w:b/>
          <w:bCs/>
        </w:rPr>
        <w:t>Методы длительного мониторирования ЭКГ в зависимости от частоты развития эпизодов БА [13]:</w:t>
      </w:r>
      <w:bookmarkEnd w:id="32"/>
    </w:p>
    <w:tbl>
      <w:tblPr>
        <w:tblOverlap w:val="never"/>
        <w:tblW w:w="0" w:type="auto"/>
        <w:jc w:val="center"/>
        <w:tblLayout w:type="fixed"/>
        <w:tblCellMar>
          <w:left w:w="10" w:type="dxa"/>
          <w:right w:w="10" w:type="dxa"/>
        </w:tblCellMar>
        <w:tblLook w:val="04A0" w:firstRow="1" w:lastRow="0" w:firstColumn="1" w:lastColumn="0" w:noHBand="0" w:noVBand="1"/>
      </w:tblPr>
      <w:tblGrid>
        <w:gridCol w:w="3130"/>
        <w:gridCol w:w="8026"/>
      </w:tblGrid>
      <w:tr w:rsidR="00424146" w14:paraId="4A775239" w14:textId="77777777">
        <w:tblPrEx>
          <w:tblCellMar>
            <w:top w:w="0" w:type="dxa"/>
            <w:bottom w:w="0" w:type="dxa"/>
          </w:tblCellMar>
        </w:tblPrEx>
        <w:trPr>
          <w:trHeight w:hRule="exact" w:val="490"/>
          <w:jc w:val="center"/>
        </w:trPr>
        <w:tc>
          <w:tcPr>
            <w:tcW w:w="3130" w:type="dxa"/>
            <w:tcBorders>
              <w:top w:val="single" w:sz="4" w:space="0" w:color="auto"/>
              <w:left w:val="single" w:sz="4" w:space="0" w:color="auto"/>
            </w:tcBorders>
            <w:shd w:val="clear" w:color="auto" w:fill="FFFFFF"/>
            <w:vAlign w:val="center"/>
          </w:tcPr>
          <w:p w14:paraId="1F677549"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
              </w:rPr>
              <w:t>Частота эпизодов</w:t>
            </w:r>
          </w:p>
        </w:tc>
        <w:tc>
          <w:tcPr>
            <w:tcW w:w="8026" w:type="dxa"/>
            <w:tcBorders>
              <w:top w:val="single" w:sz="4" w:space="0" w:color="auto"/>
              <w:left w:val="single" w:sz="4" w:space="0" w:color="auto"/>
              <w:right w:val="single" w:sz="4" w:space="0" w:color="auto"/>
            </w:tcBorders>
            <w:shd w:val="clear" w:color="auto" w:fill="FFFFFF"/>
            <w:vAlign w:val="center"/>
          </w:tcPr>
          <w:p w14:paraId="5F0B2AD7"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
              </w:rPr>
              <w:t>Метод и длительность мониторирования</w:t>
            </w:r>
          </w:p>
        </w:tc>
      </w:tr>
      <w:tr w:rsidR="00424146" w14:paraId="40B1BAAA" w14:textId="77777777">
        <w:tblPrEx>
          <w:tblCellMar>
            <w:top w:w="0" w:type="dxa"/>
            <w:bottom w:w="0" w:type="dxa"/>
          </w:tblCellMar>
        </w:tblPrEx>
        <w:trPr>
          <w:trHeight w:hRule="exact" w:val="648"/>
          <w:jc w:val="center"/>
        </w:trPr>
        <w:tc>
          <w:tcPr>
            <w:tcW w:w="3130" w:type="dxa"/>
            <w:tcBorders>
              <w:top w:val="single" w:sz="4" w:space="0" w:color="auto"/>
              <w:left w:val="single" w:sz="4" w:space="0" w:color="auto"/>
            </w:tcBorders>
            <w:shd w:val="clear" w:color="auto" w:fill="FFFFFF"/>
            <w:vAlign w:val="center"/>
          </w:tcPr>
          <w:p w14:paraId="5E9A1F8F"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Ежедневно</w:t>
            </w:r>
          </w:p>
        </w:tc>
        <w:tc>
          <w:tcPr>
            <w:tcW w:w="8026" w:type="dxa"/>
            <w:tcBorders>
              <w:top w:val="single" w:sz="4" w:space="0" w:color="auto"/>
              <w:left w:val="single" w:sz="4" w:space="0" w:color="auto"/>
              <w:right w:val="single" w:sz="4" w:space="0" w:color="auto"/>
            </w:tcBorders>
            <w:shd w:val="clear" w:color="auto" w:fill="FFFFFF"/>
            <w:vAlign w:val="center"/>
          </w:tcPr>
          <w:p w14:paraId="59B99C65"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0"/>
              </w:rPr>
              <w:t xml:space="preserve">Суточное мониторирование 24 часа, госпитальное мониторирование или </w:t>
            </w:r>
            <w:r>
              <w:rPr>
                <w:rStyle w:val="2Verdana8pt0"/>
              </w:rPr>
              <w:t>телеметрическая регистрация ЭКГ</w:t>
            </w:r>
          </w:p>
        </w:tc>
      </w:tr>
      <w:tr w:rsidR="00424146" w14:paraId="4B8B9767" w14:textId="77777777">
        <w:tblPrEx>
          <w:tblCellMar>
            <w:top w:w="0" w:type="dxa"/>
            <w:bottom w:w="0" w:type="dxa"/>
          </w:tblCellMar>
        </w:tblPrEx>
        <w:trPr>
          <w:trHeight w:hRule="exact" w:val="643"/>
          <w:jc w:val="center"/>
        </w:trPr>
        <w:tc>
          <w:tcPr>
            <w:tcW w:w="3130" w:type="dxa"/>
            <w:tcBorders>
              <w:top w:val="single" w:sz="4" w:space="0" w:color="auto"/>
              <w:left w:val="single" w:sz="4" w:space="0" w:color="auto"/>
            </w:tcBorders>
            <w:shd w:val="clear" w:color="auto" w:fill="FFFFFF"/>
            <w:vAlign w:val="center"/>
          </w:tcPr>
          <w:p w14:paraId="7D52DBC7"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Еженедельно и чаще</w:t>
            </w:r>
          </w:p>
        </w:tc>
        <w:tc>
          <w:tcPr>
            <w:tcW w:w="8026" w:type="dxa"/>
            <w:tcBorders>
              <w:top w:val="single" w:sz="4" w:space="0" w:color="auto"/>
              <w:left w:val="single" w:sz="4" w:space="0" w:color="auto"/>
              <w:right w:val="single" w:sz="4" w:space="0" w:color="auto"/>
            </w:tcBorders>
            <w:shd w:val="clear" w:color="auto" w:fill="FFFFFF"/>
            <w:vAlign w:val="center"/>
          </w:tcPr>
          <w:p w14:paraId="6EC66131"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0"/>
              </w:rPr>
              <w:t>Суточное мониторирование 24 часа, госпитальное мониторирование или телеметрическая регистрация ЭКГ до 7 суток или наружный петлевой регистратор</w:t>
            </w:r>
          </w:p>
        </w:tc>
      </w:tr>
      <w:tr w:rsidR="00424146" w14:paraId="0FF35D01" w14:textId="77777777">
        <w:tblPrEx>
          <w:tblCellMar>
            <w:top w:w="0" w:type="dxa"/>
            <w:bottom w:w="0" w:type="dxa"/>
          </w:tblCellMar>
        </w:tblPrEx>
        <w:trPr>
          <w:trHeight w:hRule="exact" w:val="480"/>
          <w:jc w:val="center"/>
        </w:trPr>
        <w:tc>
          <w:tcPr>
            <w:tcW w:w="3130" w:type="dxa"/>
            <w:tcBorders>
              <w:top w:val="single" w:sz="4" w:space="0" w:color="auto"/>
              <w:left w:val="single" w:sz="4" w:space="0" w:color="auto"/>
            </w:tcBorders>
            <w:shd w:val="clear" w:color="auto" w:fill="FFFFFF"/>
            <w:vAlign w:val="center"/>
          </w:tcPr>
          <w:p w14:paraId="453C14F9"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Ежемесячно</w:t>
            </w:r>
          </w:p>
        </w:tc>
        <w:tc>
          <w:tcPr>
            <w:tcW w:w="8026" w:type="dxa"/>
            <w:tcBorders>
              <w:top w:val="single" w:sz="4" w:space="0" w:color="auto"/>
              <w:left w:val="single" w:sz="4" w:space="0" w:color="auto"/>
              <w:right w:val="single" w:sz="4" w:space="0" w:color="auto"/>
            </w:tcBorders>
            <w:shd w:val="clear" w:color="auto" w:fill="FFFFFF"/>
            <w:vAlign w:val="center"/>
          </w:tcPr>
          <w:p w14:paraId="2CFD6408"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0"/>
              </w:rPr>
              <w:t>Наружный петлевой регистратор 14-30 суток</w:t>
            </w:r>
          </w:p>
        </w:tc>
      </w:tr>
      <w:tr w:rsidR="00424146" w14:paraId="5608AD31" w14:textId="77777777">
        <w:tblPrEx>
          <w:tblCellMar>
            <w:top w:w="0" w:type="dxa"/>
            <w:bottom w:w="0" w:type="dxa"/>
          </w:tblCellMar>
        </w:tblPrEx>
        <w:trPr>
          <w:trHeight w:hRule="exact" w:val="494"/>
          <w:jc w:val="center"/>
        </w:trPr>
        <w:tc>
          <w:tcPr>
            <w:tcW w:w="3130" w:type="dxa"/>
            <w:tcBorders>
              <w:top w:val="single" w:sz="4" w:space="0" w:color="auto"/>
              <w:left w:val="single" w:sz="4" w:space="0" w:color="auto"/>
              <w:bottom w:val="single" w:sz="4" w:space="0" w:color="auto"/>
            </w:tcBorders>
            <w:shd w:val="clear" w:color="auto" w:fill="FFFFFF"/>
            <w:vAlign w:val="center"/>
          </w:tcPr>
          <w:p w14:paraId="06439787"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0"/>
              </w:rPr>
              <w:t>Реже 1 раза в месяц</w:t>
            </w:r>
          </w:p>
        </w:tc>
        <w:tc>
          <w:tcPr>
            <w:tcW w:w="8026" w:type="dxa"/>
            <w:tcBorders>
              <w:top w:val="single" w:sz="4" w:space="0" w:color="auto"/>
              <w:left w:val="single" w:sz="4" w:space="0" w:color="auto"/>
              <w:bottom w:val="single" w:sz="4" w:space="0" w:color="auto"/>
              <w:right w:val="single" w:sz="4" w:space="0" w:color="auto"/>
            </w:tcBorders>
            <w:shd w:val="clear" w:color="auto" w:fill="FFFFFF"/>
            <w:vAlign w:val="center"/>
          </w:tcPr>
          <w:p w14:paraId="6A18D74E"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0"/>
              </w:rPr>
              <w:t>Имплантируемый петлевой регистратор</w:t>
            </w:r>
          </w:p>
        </w:tc>
      </w:tr>
    </w:tbl>
    <w:p w14:paraId="25E9132F" w14:textId="77777777" w:rsidR="00424146" w:rsidRDefault="00424146">
      <w:pPr>
        <w:framePr w:w="11155" w:wrap="notBeside" w:vAnchor="text" w:hAnchor="text" w:xAlign="center" w:y="1"/>
        <w:rPr>
          <w:sz w:val="2"/>
          <w:szCs w:val="2"/>
        </w:rPr>
      </w:pPr>
    </w:p>
    <w:p w14:paraId="7991B881" w14:textId="77777777" w:rsidR="00424146" w:rsidRDefault="00424146">
      <w:pPr>
        <w:rPr>
          <w:sz w:val="2"/>
          <w:szCs w:val="2"/>
        </w:rPr>
      </w:pPr>
    </w:p>
    <w:p w14:paraId="6660232C" w14:textId="77777777" w:rsidR="00424146" w:rsidRDefault="00555587">
      <w:pPr>
        <w:pStyle w:val="43"/>
        <w:keepNext/>
        <w:keepLines/>
        <w:numPr>
          <w:ilvl w:val="0"/>
          <w:numId w:val="18"/>
        </w:numPr>
        <w:shd w:val="clear" w:color="auto" w:fill="auto"/>
        <w:tabs>
          <w:tab w:val="left" w:pos="1266"/>
        </w:tabs>
        <w:spacing w:before="214" w:after="119" w:line="260" w:lineRule="exact"/>
        <w:ind w:left="540"/>
        <w:jc w:val="both"/>
      </w:pPr>
      <w:bookmarkStart w:id="33" w:name="bookmark32"/>
      <w:r>
        <w:rPr>
          <w:rStyle w:val="45"/>
          <w:b/>
          <w:bCs/>
        </w:rPr>
        <w:t>Мето</w:t>
      </w:r>
      <w:r>
        <w:rPr>
          <w:rStyle w:val="44"/>
          <w:b/>
          <w:bCs/>
        </w:rPr>
        <w:t>д</w:t>
      </w:r>
      <w:r>
        <w:rPr>
          <w:rStyle w:val="45"/>
          <w:b/>
          <w:bCs/>
        </w:rPr>
        <w:t>ы визуализации</w:t>
      </w:r>
      <w:bookmarkEnd w:id="33"/>
    </w:p>
    <w:p w14:paraId="113247FF" w14:textId="77777777" w:rsidR="00424146" w:rsidRDefault="00555587">
      <w:pPr>
        <w:pStyle w:val="23"/>
        <w:shd w:val="clear" w:color="auto" w:fill="auto"/>
        <w:spacing w:before="0" w:after="240" w:line="389" w:lineRule="exact"/>
        <w:ind w:firstLine="0"/>
        <w:jc w:val="both"/>
      </w:pPr>
      <w:r>
        <w:rPr>
          <w:rStyle w:val="24"/>
        </w:rPr>
        <w:t>Так как БА или нарушения проводимости могут выявляться при самых разных сердечно</w:t>
      </w:r>
      <w:r>
        <w:rPr>
          <w:rStyle w:val="24"/>
        </w:rPr>
        <w:softHyphen/>
        <w:t xml:space="preserve">сосудистых и системных заболеваниях, а прогноз документированных БА в этих случаях </w:t>
      </w:r>
      <w:r>
        <w:rPr>
          <w:rStyle w:val="24"/>
        </w:rPr>
        <w:t>зависит от основного заболевания сердца, оценка структурных и функциональных характеристик сердца необходима. Выполнение эхокардиографического исследования у симптомных пациентов позволяет диагностировать структурные заболевания (например, аортальный стено</w:t>
      </w:r>
      <w:r>
        <w:rPr>
          <w:rStyle w:val="24"/>
        </w:rPr>
        <w:t>з, гипертрофическую кардиомиопатию или сердечную недостаточность). Могут использоваться и другие методы визуализации для диагностики других заболеваний сердца, связанных с брадикардией или нарушениями проводимости, которые не выявляются с использованием эх</w:t>
      </w:r>
      <w:r>
        <w:rPr>
          <w:rStyle w:val="24"/>
        </w:rPr>
        <w:t>окардиографии [39].</w:t>
      </w:r>
    </w:p>
    <w:p w14:paraId="5100C286" w14:textId="77777777" w:rsidR="00424146" w:rsidRDefault="00555587">
      <w:pPr>
        <w:pStyle w:val="23"/>
        <w:shd w:val="clear" w:color="auto" w:fill="auto"/>
        <w:spacing w:before="0" w:after="343" w:line="389" w:lineRule="exact"/>
        <w:ind w:left="400" w:hanging="400"/>
        <w:jc w:val="both"/>
      </w:pPr>
      <w:r>
        <w:rPr>
          <w:rStyle w:val="24"/>
        </w:rPr>
        <w:t xml:space="preserve">• Пациентам с недавно верифицированной БЛНПГ и ПЖБ II степени Мобитц II, ПЖБ высокой </w:t>
      </w:r>
      <w:r>
        <w:rPr>
          <w:rStyle w:val="24"/>
        </w:rPr>
        <w:lastRenderedPageBreak/>
        <w:t>степени или ПЖБ III степени для верификации структурного заболевания сердца или ишемической болезни сердца рекомендуется трансторакальная эхокардиограф</w:t>
      </w:r>
      <w:r>
        <w:rPr>
          <w:rStyle w:val="24"/>
        </w:rPr>
        <w:t>ия [40-51].</w:t>
      </w:r>
    </w:p>
    <w:p w14:paraId="2533740F" w14:textId="77777777" w:rsidR="00424146" w:rsidRDefault="00555587">
      <w:pPr>
        <w:pStyle w:val="33"/>
        <w:keepNext/>
        <w:keepLines/>
        <w:shd w:val="clear" w:color="auto" w:fill="auto"/>
        <w:spacing w:before="0" w:after="244" w:line="260" w:lineRule="exact"/>
        <w:ind w:left="400"/>
      </w:pPr>
      <w:bookmarkStart w:id="34" w:name="bookmark33"/>
      <w:r>
        <w:rPr>
          <w:rStyle w:val="34"/>
          <w:b/>
          <w:bCs/>
        </w:rPr>
        <w:t>ЕОК — нет (УУР В, УДД 3)</w:t>
      </w:r>
      <w:bookmarkEnd w:id="34"/>
    </w:p>
    <w:p w14:paraId="41F83413"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 xml:space="preserve">Пациентам с брадикардией или нарушениями проводимости БЛНПГ и ПЖБ II степени Мобитц II, ПЖБ высокой степени или ПЖБ III степени трансторакальная эхокардиография рекомендована, если подозревается структурное </w:t>
      </w:r>
      <w:r>
        <w:rPr>
          <w:rStyle w:val="24"/>
        </w:rPr>
        <w:t>заболевание сердца [42-54].</w:t>
      </w:r>
    </w:p>
    <w:p w14:paraId="69F28176" w14:textId="77777777" w:rsidR="00424146" w:rsidRDefault="00555587">
      <w:pPr>
        <w:pStyle w:val="33"/>
        <w:keepNext/>
        <w:keepLines/>
        <w:shd w:val="clear" w:color="auto" w:fill="auto"/>
        <w:spacing w:before="0" w:after="244" w:line="260" w:lineRule="exact"/>
        <w:ind w:left="400"/>
      </w:pPr>
      <w:bookmarkStart w:id="35" w:name="bookmark34"/>
      <w:r>
        <w:rPr>
          <w:rStyle w:val="34"/>
          <w:b/>
          <w:bCs/>
        </w:rPr>
        <w:t>ЕОК — нет (УУР В, УДД 3)</w:t>
      </w:r>
      <w:bookmarkEnd w:id="35"/>
    </w:p>
    <w:p w14:paraId="175D6D6D"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При оценке пациентов с бессимптомной синусовой брадикардией или ПЖБ I степени и отсутствием клинических признаков структурного заболевания сердца рутинная томография сердца не рекомендована [55-60].</w:t>
      </w:r>
    </w:p>
    <w:p w14:paraId="763BB51A" w14:textId="77777777" w:rsidR="00424146" w:rsidRDefault="00555587">
      <w:pPr>
        <w:pStyle w:val="33"/>
        <w:keepNext/>
        <w:keepLines/>
        <w:shd w:val="clear" w:color="auto" w:fill="auto"/>
        <w:spacing w:before="0" w:after="342" w:line="260" w:lineRule="exact"/>
        <w:ind w:left="400"/>
      </w:pPr>
      <w:bookmarkStart w:id="36" w:name="bookmark35"/>
      <w:r>
        <w:rPr>
          <w:rStyle w:val="34"/>
          <w:b/>
          <w:bCs/>
        </w:rPr>
        <w:t>ЕОК</w:t>
      </w:r>
      <w:r>
        <w:rPr>
          <w:rStyle w:val="34"/>
          <w:b/>
          <w:bCs/>
        </w:rPr>
        <w:t xml:space="preserve"> — нет (УУР С, УДД 5)</w:t>
      </w:r>
      <w:bookmarkEnd w:id="36"/>
    </w:p>
    <w:p w14:paraId="6B9FA3B9" w14:textId="77777777" w:rsidR="00424146" w:rsidRDefault="00555587">
      <w:pPr>
        <w:pStyle w:val="50"/>
        <w:shd w:val="clear" w:color="auto" w:fill="auto"/>
        <w:spacing w:before="0" w:after="124" w:line="260" w:lineRule="exact"/>
        <w:ind w:left="540" w:firstLine="0"/>
        <w:jc w:val="left"/>
      </w:pPr>
      <w:r>
        <w:rPr>
          <w:rStyle w:val="53"/>
          <w:b/>
          <w:bCs/>
        </w:rPr>
        <w:t>2.4.4.</w:t>
      </w:r>
      <w:r>
        <w:rPr>
          <w:rStyle w:val="51"/>
          <w:b/>
          <w:bCs/>
        </w:rPr>
        <w:t xml:space="preserve"> Д</w:t>
      </w:r>
      <w:r>
        <w:rPr>
          <w:rStyle w:val="53"/>
          <w:b/>
          <w:bCs/>
        </w:rPr>
        <w:t>иагностика б</w:t>
      </w:r>
      <w:r>
        <w:rPr>
          <w:rStyle w:val="51"/>
          <w:b/>
          <w:bCs/>
        </w:rPr>
        <w:t>рад</w:t>
      </w:r>
      <w:r>
        <w:rPr>
          <w:rStyle w:val="53"/>
          <w:b/>
          <w:bCs/>
        </w:rPr>
        <w:t>иаритмий и ночного апноэ</w:t>
      </w:r>
    </w:p>
    <w:p w14:paraId="6658E505" w14:textId="77777777" w:rsidR="00424146" w:rsidRDefault="00555587">
      <w:pPr>
        <w:pStyle w:val="23"/>
        <w:shd w:val="clear" w:color="auto" w:fill="auto"/>
        <w:spacing w:before="0" w:after="236" w:line="389" w:lineRule="exact"/>
        <w:ind w:firstLine="0"/>
        <w:jc w:val="both"/>
      </w:pPr>
      <w:r>
        <w:rPr>
          <w:rStyle w:val="24"/>
        </w:rPr>
        <w:t>Ночные БА распространены как у здоровых лиц, так и при различньгх заболеваниях. Синусовая брадикардия является наиболее часто встречаюгцейся БА во время сна. Тем не менее синусовый арест</w:t>
      </w:r>
      <w:r>
        <w:rPr>
          <w:rStyle w:val="24"/>
        </w:rPr>
        <w:t>, блокады СПУ, все степени ПЖБ, ритм ПЖУ и периоды асистолии также встречаются. Это особенно распространено у молодых и у подготовленных спортсменов. В большинстве случаев это физиологические, опосредованные, бессимптомные события, которые не требуют вмеша</w:t>
      </w:r>
      <w:r>
        <w:rPr>
          <w:rStyle w:val="24"/>
        </w:rPr>
        <w:t>тельства. Частота ночных БА, по-видимому, уменьшается у людей среднего и старшего возраста. У таких людей в период бодрствования аритмии встречаются редко, и эти ночные аритмии обычно протекают бессимптомно.</w:t>
      </w:r>
    </w:p>
    <w:p w14:paraId="7B56D18C" w14:textId="77777777" w:rsidR="00424146" w:rsidRDefault="00555587">
      <w:pPr>
        <w:pStyle w:val="23"/>
        <w:shd w:val="clear" w:color="auto" w:fill="auto"/>
        <w:spacing w:before="0" w:after="244" w:line="394" w:lineRule="exact"/>
        <w:ind w:firstLine="0"/>
        <w:jc w:val="both"/>
      </w:pPr>
      <w:r>
        <w:rPr>
          <w:rStyle w:val="24"/>
        </w:rPr>
        <w:t xml:space="preserve">Лечение апноэ сна не только уменьшает частоту и </w:t>
      </w:r>
      <w:r>
        <w:rPr>
          <w:rStyle w:val="24"/>
        </w:rPr>
        <w:t>выраженность эпизодов апноэ/гипопноэ, но также устраняет необходимость в имплантации кардиостимулятора у большинства пациентов.</w:t>
      </w:r>
    </w:p>
    <w:p w14:paraId="4CB1D4CE"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Пациентам с ночной брадикардией или нарушением проводимости и документированным обструктивным апноэ сна рекомендовано лечение ап</w:t>
      </w:r>
      <w:r>
        <w:rPr>
          <w:rStyle w:val="24"/>
        </w:rPr>
        <w:t>ноэ во сне (например, путем поддержания постоянного положительного давления в дыхательньгх путях и снижения веса) [61-78].</w:t>
      </w:r>
    </w:p>
    <w:p w14:paraId="5D3DC0DF" w14:textId="77777777" w:rsidR="00424146" w:rsidRDefault="00555587">
      <w:pPr>
        <w:pStyle w:val="33"/>
        <w:keepNext/>
        <w:keepLines/>
        <w:shd w:val="clear" w:color="auto" w:fill="auto"/>
        <w:spacing w:before="0" w:after="235" w:line="260" w:lineRule="exact"/>
        <w:ind w:left="400"/>
      </w:pPr>
      <w:bookmarkStart w:id="37" w:name="bookmark36"/>
      <w:r>
        <w:rPr>
          <w:rStyle w:val="34"/>
          <w:b/>
          <w:bCs/>
        </w:rPr>
        <w:t>ЕОК — нет (УУР В, УДД 3)</w:t>
      </w:r>
      <w:bookmarkEnd w:id="37"/>
    </w:p>
    <w:p w14:paraId="251D0347" w14:textId="77777777" w:rsidR="00424146" w:rsidRDefault="00555587">
      <w:pPr>
        <w:pStyle w:val="23"/>
        <w:numPr>
          <w:ilvl w:val="0"/>
          <w:numId w:val="5"/>
        </w:numPr>
        <w:shd w:val="clear" w:color="auto" w:fill="auto"/>
        <w:tabs>
          <w:tab w:val="left" w:pos="264"/>
        </w:tabs>
        <w:spacing w:before="0" w:after="0" w:line="389" w:lineRule="exact"/>
        <w:ind w:left="400" w:hanging="400"/>
        <w:jc w:val="both"/>
        <w:sectPr w:rsidR="00424146">
          <w:pgSz w:w="11899" w:h="17217"/>
          <w:pgMar w:top="98" w:right="293" w:bottom="529" w:left="298" w:header="0" w:footer="3" w:gutter="0"/>
          <w:cols w:space="720"/>
          <w:noEndnote/>
          <w:docGrid w:linePitch="360"/>
        </w:sectPr>
      </w:pPr>
      <w:r>
        <w:rPr>
          <w:rStyle w:val="24"/>
        </w:rPr>
        <w:t xml:space="preserve">Пациентам, которые ранее получали или рассматриваются на предмет постоянной </w:t>
      </w:r>
      <w:r>
        <w:rPr>
          <w:rStyle w:val="24"/>
        </w:rPr>
        <w:t>кардиостимуляции по поводу брадикардии или нарушения проводимости, рекомендован скрининг на синдром апноэ во сне [77-78].</w:t>
      </w:r>
    </w:p>
    <w:p w14:paraId="65139395" w14:textId="77777777" w:rsidR="00424146" w:rsidRDefault="00555587">
      <w:pPr>
        <w:pStyle w:val="28"/>
        <w:keepNext/>
        <w:keepLines/>
        <w:numPr>
          <w:ilvl w:val="0"/>
          <w:numId w:val="17"/>
        </w:numPr>
        <w:shd w:val="clear" w:color="auto" w:fill="auto"/>
        <w:tabs>
          <w:tab w:val="left" w:pos="3195"/>
        </w:tabs>
        <w:spacing w:before="0" w:after="510" w:line="320" w:lineRule="exact"/>
        <w:ind w:left="2580"/>
      </w:pPr>
      <w:bookmarkStart w:id="38" w:name="bookmark37"/>
      <w:r>
        <w:rPr>
          <w:rStyle w:val="29"/>
          <w:b/>
          <w:bCs/>
        </w:rPr>
        <w:lastRenderedPageBreak/>
        <w:t>Иные диагностические исследования</w:t>
      </w:r>
      <w:bookmarkEnd w:id="38"/>
    </w:p>
    <w:p w14:paraId="3B119E56" w14:textId="77777777" w:rsidR="00424146" w:rsidRDefault="00555587">
      <w:pPr>
        <w:pStyle w:val="43"/>
        <w:keepNext/>
        <w:keepLines/>
        <w:numPr>
          <w:ilvl w:val="0"/>
          <w:numId w:val="19"/>
        </w:numPr>
        <w:shd w:val="clear" w:color="auto" w:fill="auto"/>
        <w:tabs>
          <w:tab w:val="left" w:pos="1266"/>
        </w:tabs>
        <w:spacing w:after="115" w:line="260" w:lineRule="exact"/>
        <w:ind w:left="540"/>
        <w:jc w:val="both"/>
      </w:pPr>
      <w:bookmarkStart w:id="39" w:name="bookmark38"/>
      <w:r>
        <w:rPr>
          <w:rStyle w:val="45"/>
          <w:b/>
          <w:bCs/>
        </w:rPr>
        <w:t>Электрока</w:t>
      </w:r>
      <w:r>
        <w:rPr>
          <w:rStyle w:val="44"/>
          <w:b/>
          <w:bCs/>
        </w:rPr>
        <w:t>рд</w:t>
      </w:r>
      <w:r>
        <w:rPr>
          <w:rStyle w:val="45"/>
          <w:b/>
          <w:bCs/>
        </w:rPr>
        <w:t>иография с физической наг</w:t>
      </w:r>
      <w:r>
        <w:rPr>
          <w:rStyle w:val="44"/>
          <w:b/>
          <w:bCs/>
        </w:rPr>
        <w:t>р</w:t>
      </w:r>
      <w:r>
        <w:rPr>
          <w:rStyle w:val="45"/>
          <w:b/>
          <w:bCs/>
        </w:rPr>
        <w:t>узкой</w:t>
      </w:r>
      <w:bookmarkEnd w:id="39"/>
    </w:p>
    <w:p w14:paraId="2DF40F9A" w14:textId="77777777" w:rsidR="00424146" w:rsidRDefault="00555587">
      <w:pPr>
        <w:pStyle w:val="23"/>
        <w:shd w:val="clear" w:color="auto" w:fill="auto"/>
        <w:spacing w:before="0" w:after="240" w:line="389" w:lineRule="exact"/>
        <w:ind w:firstLine="0"/>
        <w:jc w:val="both"/>
      </w:pPr>
      <w:r>
        <w:rPr>
          <w:rStyle w:val="24"/>
        </w:rPr>
        <w:t>Для диагностики хронотропной несостоятельности определяют</w:t>
      </w:r>
      <w:r>
        <w:rPr>
          <w:rStyle w:val="24"/>
        </w:rPr>
        <w:t xml:space="preserve"> так называемый хронотропный индеке, который вычиеляют по результатам элетрокардиографии е физичеекой нагрузкой (ПФН) по протоколу макеимальной переноеимоети, лимитированной еимптомами физичеекой нагрузки. Он предетавляет еобой отношение разноети между пик</w:t>
      </w:r>
      <w:r>
        <w:rPr>
          <w:rStyle w:val="24"/>
        </w:rPr>
        <w:t>овой ЧСС на макеимуме нагрузки и ЧСС покоя (хронотропный ответ) к разноети между предеказанной по возраету макеимальной ЧСС, вычиеляемой по формуле 220 - возрает имп/мин, и ЧСС покоя (хронотропный резерв) [5]. Полагают, что в норме величина хронотропного и</w:t>
      </w:r>
      <w:r>
        <w:rPr>
          <w:rStyle w:val="24"/>
        </w:rPr>
        <w:t>ндекеа &gt;80%. Изучение хронотропной функции у пациентов е диефункцией еинуеового узла оказываетея крайне ценным в евязи е выбором чаетотно-адаптивной функции ЭКС***, планируемого для имплантации.</w:t>
      </w:r>
    </w:p>
    <w:p w14:paraId="07074FEE" w14:textId="77777777" w:rsidR="00424146" w:rsidRDefault="00555587">
      <w:pPr>
        <w:pStyle w:val="23"/>
        <w:numPr>
          <w:ilvl w:val="0"/>
          <w:numId w:val="5"/>
        </w:numPr>
        <w:shd w:val="clear" w:color="auto" w:fill="auto"/>
        <w:spacing w:before="0" w:after="343" w:line="389" w:lineRule="exact"/>
        <w:ind w:left="400" w:hanging="400"/>
        <w:jc w:val="both"/>
      </w:pPr>
      <w:r>
        <w:rPr>
          <w:rStyle w:val="24"/>
        </w:rPr>
        <w:t xml:space="preserve"> Рекомендуетея проведение электрокардиографии е физичеекой на</w:t>
      </w:r>
      <w:r>
        <w:rPr>
          <w:rStyle w:val="24"/>
        </w:rPr>
        <w:t>грузкой для оценки хронотропной функции пациентам е ДСУ [272-274].</w:t>
      </w:r>
    </w:p>
    <w:p w14:paraId="3E920DCA" w14:textId="77777777" w:rsidR="00424146" w:rsidRDefault="00555587">
      <w:pPr>
        <w:pStyle w:val="50"/>
        <w:shd w:val="clear" w:color="auto" w:fill="auto"/>
        <w:spacing w:before="0" w:after="244" w:line="260" w:lineRule="exact"/>
        <w:ind w:left="400"/>
      </w:pPr>
      <w:r>
        <w:rPr>
          <w:rStyle w:val="51"/>
          <w:b/>
          <w:bCs/>
        </w:rPr>
        <w:t>ЕОК — нет (УУР С, УДД 5)</w:t>
      </w:r>
    </w:p>
    <w:p w14:paraId="0427DE4C" w14:textId="77777777" w:rsidR="00424146" w:rsidRDefault="00555587">
      <w:pPr>
        <w:pStyle w:val="23"/>
        <w:numPr>
          <w:ilvl w:val="0"/>
          <w:numId w:val="5"/>
        </w:numPr>
        <w:shd w:val="clear" w:color="auto" w:fill="auto"/>
        <w:spacing w:before="0" w:after="343" w:line="389" w:lineRule="exact"/>
        <w:ind w:left="400" w:hanging="400"/>
        <w:jc w:val="both"/>
      </w:pPr>
      <w:r>
        <w:rPr>
          <w:rStyle w:val="24"/>
        </w:rPr>
        <w:t xml:space="preserve"> Рекомендуетея проведение электрокардиографии е физичеекой нагрузкой для оценки хронотропной функции пациентам е врожденной ПЖБ III етепени при решении вопроеа о занятиях физкультурой и епортом [272-274].</w:t>
      </w:r>
    </w:p>
    <w:p w14:paraId="0887A9E8" w14:textId="77777777" w:rsidR="00424146" w:rsidRDefault="00555587">
      <w:pPr>
        <w:pStyle w:val="50"/>
        <w:shd w:val="clear" w:color="auto" w:fill="auto"/>
        <w:spacing w:before="0" w:after="244" w:line="260" w:lineRule="exact"/>
        <w:ind w:left="400"/>
      </w:pPr>
      <w:r>
        <w:rPr>
          <w:rStyle w:val="51"/>
          <w:b/>
          <w:bCs/>
        </w:rPr>
        <w:t>ЕОК — нет (УУР С, УДД 5)</w:t>
      </w:r>
    </w:p>
    <w:p w14:paraId="578DE7C5"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Рекомендуетея проведение э</w:t>
      </w:r>
      <w:r>
        <w:rPr>
          <w:rStyle w:val="24"/>
        </w:rPr>
        <w:t>лектрокардиографии е физичеекой нагрузкой для выявления ДСУ или ПЖБ пациентам е клиничеекой еимптоматикой БА, провоцируемой физичеекой активпоетью [405-407].</w:t>
      </w:r>
    </w:p>
    <w:p w14:paraId="7A015D22" w14:textId="77777777" w:rsidR="00424146" w:rsidRDefault="00555587">
      <w:pPr>
        <w:pStyle w:val="50"/>
        <w:shd w:val="clear" w:color="auto" w:fill="auto"/>
        <w:spacing w:before="0" w:after="239" w:line="260" w:lineRule="exact"/>
        <w:ind w:left="400"/>
      </w:pPr>
      <w:r>
        <w:rPr>
          <w:rStyle w:val="51"/>
          <w:b/>
          <w:bCs/>
        </w:rPr>
        <w:t>ЕОК — нет (УУР С, УДД 4)</w:t>
      </w:r>
    </w:p>
    <w:p w14:paraId="215EE920" w14:textId="77777777" w:rsidR="00424146" w:rsidRDefault="00555587">
      <w:pPr>
        <w:pStyle w:val="70"/>
        <w:shd w:val="clear" w:color="auto" w:fill="auto"/>
        <w:spacing w:before="0" w:after="343" w:line="389" w:lineRule="exact"/>
        <w:ind w:firstLine="0"/>
      </w:pPr>
      <w:r>
        <w:rPr>
          <w:rStyle w:val="72"/>
        </w:rPr>
        <w:t xml:space="preserve">Комментарии: </w:t>
      </w:r>
      <w:r>
        <w:rPr>
          <w:rStyle w:val="71"/>
          <w:i/>
          <w:iCs/>
        </w:rPr>
        <w:t>За счет повышения частоты импулъсации СУ или за счет развити</w:t>
      </w:r>
      <w:r>
        <w:rPr>
          <w:rStyle w:val="71"/>
          <w:i/>
          <w:iCs/>
        </w:rPr>
        <w:t>я ишемии миокарда ПФН способна выявить ДСУ (частотно-зависимая САБ, выраженная брадикардия или остановки СУ при нагрузке) и нарушения предсердно-желудочковой проводимости (ПЖБ II и Ш степени при нагрузке). Это может явиться важным объяснением причины синко</w:t>
      </w:r>
      <w:r>
        <w:rPr>
          <w:rStyle w:val="71"/>
          <w:i/>
          <w:iCs/>
        </w:rPr>
        <w:t>палъных состояний, возникающих при физической активности.</w:t>
      </w:r>
    </w:p>
    <w:p w14:paraId="51222932" w14:textId="77777777" w:rsidR="00424146" w:rsidRDefault="00555587">
      <w:pPr>
        <w:pStyle w:val="43"/>
        <w:keepNext/>
        <w:keepLines/>
        <w:numPr>
          <w:ilvl w:val="0"/>
          <w:numId w:val="19"/>
        </w:numPr>
        <w:shd w:val="clear" w:color="auto" w:fill="auto"/>
        <w:tabs>
          <w:tab w:val="left" w:pos="1266"/>
        </w:tabs>
        <w:spacing w:after="120" w:line="260" w:lineRule="exact"/>
        <w:ind w:left="540"/>
        <w:jc w:val="both"/>
      </w:pPr>
      <w:bookmarkStart w:id="40" w:name="bookmark39"/>
      <w:r>
        <w:rPr>
          <w:rStyle w:val="45"/>
          <w:b/>
          <w:bCs/>
        </w:rPr>
        <w:t>Ортостатическая проба</w:t>
      </w:r>
      <w:bookmarkEnd w:id="40"/>
    </w:p>
    <w:p w14:paraId="26934253" w14:textId="77777777" w:rsidR="00424146" w:rsidRDefault="00555587">
      <w:pPr>
        <w:pStyle w:val="23"/>
        <w:shd w:val="clear" w:color="auto" w:fill="auto"/>
        <w:spacing w:before="0" w:after="244" w:line="394" w:lineRule="exact"/>
        <w:ind w:firstLine="0"/>
        <w:jc w:val="both"/>
      </w:pPr>
      <w:r>
        <w:rPr>
          <w:rStyle w:val="24"/>
        </w:rPr>
        <w:t xml:space="preserve">Для дифференциальной диагноетики необъяенимых обмороков их генез и евязь е другими причинами, кроме БА, может верифицироватьея методами ортоетатичееких теетов е </w:t>
      </w:r>
      <w:r>
        <w:rPr>
          <w:rStyle w:val="24"/>
        </w:rPr>
        <w:t>иепользованием поворотного етола.</w:t>
      </w:r>
    </w:p>
    <w:p w14:paraId="7A6437DA"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 xml:space="preserve">Рекомендуетея проведение паееивной длительной ортоетатичеекой пробы (проба на наклонном етоле головой вверх) пациентам е еинкопальными еоетояниями, генез которых неяеен поеле иеключения кардиальных причин приетупов потери </w:t>
      </w:r>
      <w:r>
        <w:rPr>
          <w:rStyle w:val="24"/>
        </w:rPr>
        <w:t>еознания (ЭКГ, ЭхоКГ, мониторирование ЭКГ, внутрисердечное ЭФИ) для выявления вазовагальных причин [410- 423].</w:t>
      </w:r>
    </w:p>
    <w:p w14:paraId="71BF8DE5" w14:textId="77777777" w:rsidR="00424146" w:rsidRDefault="00555587">
      <w:pPr>
        <w:pStyle w:val="43"/>
        <w:keepNext/>
        <w:keepLines/>
        <w:shd w:val="clear" w:color="auto" w:fill="auto"/>
        <w:spacing w:after="244" w:line="260" w:lineRule="exact"/>
        <w:jc w:val="both"/>
      </w:pPr>
      <w:bookmarkStart w:id="41" w:name="bookmark40"/>
      <w:r>
        <w:rPr>
          <w:rStyle w:val="44"/>
          <w:b/>
          <w:bCs/>
        </w:rPr>
        <w:lastRenderedPageBreak/>
        <w:t>ЕОК — нет (УУР А, УДД 2)</w:t>
      </w:r>
      <w:bookmarkEnd w:id="41"/>
    </w:p>
    <w:p w14:paraId="5CB37304" w14:textId="77777777" w:rsidR="00424146" w:rsidRDefault="00555587">
      <w:pPr>
        <w:pStyle w:val="70"/>
        <w:shd w:val="clear" w:color="auto" w:fill="auto"/>
        <w:tabs>
          <w:tab w:val="left" w:pos="2078"/>
        </w:tabs>
        <w:spacing w:before="0" w:after="0" w:line="389" w:lineRule="exact"/>
        <w:ind w:firstLine="0"/>
      </w:pPr>
      <w:r>
        <w:rPr>
          <w:rStyle w:val="72"/>
        </w:rPr>
        <w:t>Комментарии:</w:t>
      </w:r>
      <w:r>
        <w:rPr>
          <w:rStyle w:val="72"/>
        </w:rPr>
        <w:tab/>
      </w:r>
      <w:r>
        <w:rPr>
          <w:rStyle w:val="71"/>
          <w:i/>
          <w:iCs/>
        </w:rPr>
        <w:t>Для проведения длительной ортостатической пробы используют</w:t>
      </w:r>
    </w:p>
    <w:p w14:paraId="6B503EC9" w14:textId="77777777" w:rsidR="00424146" w:rsidRDefault="00555587">
      <w:pPr>
        <w:pStyle w:val="70"/>
        <w:shd w:val="clear" w:color="auto" w:fill="auto"/>
        <w:spacing w:before="0" w:after="240" w:line="389" w:lineRule="exact"/>
        <w:ind w:firstLine="0"/>
      </w:pPr>
      <w:r>
        <w:rPr>
          <w:rStyle w:val="71"/>
          <w:i/>
          <w:iCs/>
        </w:rPr>
        <w:t>специализированный поворотный стол, который позв</w:t>
      </w:r>
      <w:r>
        <w:rPr>
          <w:rStyle w:val="71"/>
          <w:i/>
          <w:iCs/>
        </w:rPr>
        <w:t>оляет переводить пациента из горизонтального в вертикальное положение под любым углом наклона (обычно угол составляет 60-70°). «Пассивность» пробы указывает, с одной стороны, на отсутствие активных мышечных движений ног при повороте в ортостатическое полож</w:t>
      </w:r>
      <w:r>
        <w:rPr>
          <w:rStyle w:val="71"/>
          <w:i/>
          <w:iCs/>
        </w:rPr>
        <w:t>ение и пребывании в нем, поскольку пациент упирается ногами в специальную площадку. С другой стороны, «пассивность» означает факт отсутствия медикаментозных провокаций (введения изопротеренола или нитроглицерина).</w:t>
      </w:r>
    </w:p>
    <w:p w14:paraId="0085992A" w14:textId="77777777" w:rsidR="00424146" w:rsidRDefault="00555587">
      <w:pPr>
        <w:pStyle w:val="70"/>
        <w:shd w:val="clear" w:color="auto" w:fill="auto"/>
        <w:spacing w:before="0" w:after="343" w:line="389" w:lineRule="exact"/>
        <w:ind w:firstLine="0"/>
      </w:pPr>
      <w:r>
        <w:rPr>
          <w:rStyle w:val="71"/>
          <w:i/>
          <w:iCs/>
        </w:rPr>
        <w:t xml:space="preserve">Длительность ортостатического положения в </w:t>
      </w:r>
      <w:r>
        <w:rPr>
          <w:rStyle w:val="71"/>
          <w:i/>
          <w:iCs/>
        </w:rPr>
        <w:t>различных протоколах колеблется от 10 мин. до 1 ч. Проба продолжается до развития приступа потери сознания (значимый для постановки диагноза результат исследования) или до 45 мин. при отрицательном результате. В момент синкопе фиксируют показатели ЭКГ, АД,</w:t>
      </w:r>
      <w:r>
        <w:rPr>
          <w:rStyle w:val="71"/>
          <w:i/>
          <w:iCs/>
        </w:rPr>
        <w:t xml:space="preserve"> электроэнцефалограммы и другие. По завершении пробы делается заключение, в котором указывается факт отсутствия или наличия потери сознания, время возникновения и тип индуцированного приступа.</w:t>
      </w:r>
    </w:p>
    <w:p w14:paraId="2051825A" w14:textId="77777777" w:rsidR="00424146" w:rsidRDefault="00555587">
      <w:pPr>
        <w:pStyle w:val="43"/>
        <w:keepNext/>
        <w:keepLines/>
        <w:numPr>
          <w:ilvl w:val="0"/>
          <w:numId w:val="19"/>
        </w:numPr>
        <w:shd w:val="clear" w:color="auto" w:fill="auto"/>
        <w:tabs>
          <w:tab w:val="left" w:pos="1266"/>
        </w:tabs>
        <w:spacing w:after="124" w:line="260" w:lineRule="exact"/>
        <w:ind w:left="540"/>
        <w:jc w:val="both"/>
      </w:pPr>
      <w:bookmarkStart w:id="42" w:name="bookmark41"/>
      <w:r>
        <w:rPr>
          <w:rStyle w:val="45"/>
          <w:b/>
          <w:bCs/>
        </w:rPr>
        <w:t>Массаж кароти</w:t>
      </w:r>
      <w:r>
        <w:rPr>
          <w:rStyle w:val="44"/>
          <w:b/>
          <w:bCs/>
        </w:rPr>
        <w:t>д</w:t>
      </w:r>
      <w:r>
        <w:rPr>
          <w:rStyle w:val="45"/>
          <w:b/>
          <w:bCs/>
        </w:rPr>
        <w:t>ного синуса</w:t>
      </w:r>
      <w:bookmarkEnd w:id="42"/>
    </w:p>
    <w:p w14:paraId="720282F9" w14:textId="77777777" w:rsidR="00424146" w:rsidRDefault="00555587">
      <w:pPr>
        <w:pStyle w:val="23"/>
        <w:shd w:val="clear" w:color="auto" w:fill="auto"/>
        <w:spacing w:before="0" w:after="240" w:line="389" w:lineRule="exact"/>
        <w:ind w:firstLine="0"/>
        <w:jc w:val="both"/>
      </w:pPr>
      <w:r>
        <w:rPr>
          <w:rStyle w:val="24"/>
        </w:rPr>
        <w:t xml:space="preserve">Для дифференциальной </w:t>
      </w:r>
      <w:r>
        <w:rPr>
          <w:rStyle w:val="24"/>
        </w:rPr>
        <w:t>диагноетики е еоетояниями, евязанными е параеимпатичеекими влияниями на еердце, иепользуют пробы механичеекого воздейетвия на параеимпатичеекие ганглии.</w:t>
      </w:r>
    </w:p>
    <w:p w14:paraId="65676C59" w14:textId="77777777" w:rsidR="00424146" w:rsidRDefault="00555587">
      <w:pPr>
        <w:pStyle w:val="23"/>
        <w:shd w:val="clear" w:color="auto" w:fill="auto"/>
        <w:spacing w:before="0" w:after="343" w:line="389" w:lineRule="exact"/>
        <w:ind w:left="400" w:hanging="400"/>
        <w:jc w:val="both"/>
      </w:pPr>
      <w:r>
        <w:rPr>
          <w:rStyle w:val="24"/>
        </w:rPr>
        <w:t>• Пациентам е брадикардией или еинкопальными еоетояниями при отеутетвии кардиальных причин рекомендуете</w:t>
      </w:r>
      <w:r>
        <w:rPr>
          <w:rStyle w:val="24"/>
        </w:rPr>
        <w:t>я проведение пробы е маееажем каротидного еинуеа для диагноетики еиндрома каротидного еинуеа [424-426].</w:t>
      </w:r>
    </w:p>
    <w:p w14:paraId="4BB48B7E" w14:textId="77777777" w:rsidR="00424146" w:rsidRDefault="00555587">
      <w:pPr>
        <w:pStyle w:val="43"/>
        <w:keepNext/>
        <w:keepLines/>
        <w:shd w:val="clear" w:color="auto" w:fill="auto"/>
        <w:spacing w:after="244" w:line="260" w:lineRule="exact"/>
        <w:jc w:val="both"/>
      </w:pPr>
      <w:bookmarkStart w:id="43" w:name="bookmark42"/>
      <w:r>
        <w:rPr>
          <w:rStyle w:val="44"/>
          <w:b/>
          <w:bCs/>
        </w:rPr>
        <w:t>ЕОК — нет (УУР С, УДД 4)</w:t>
      </w:r>
      <w:bookmarkEnd w:id="43"/>
    </w:p>
    <w:p w14:paraId="68582F99" w14:textId="77777777" w:rsidR="00424146" w:rsidRDefault="00555587">
      <w:pPr>
        <w:pStyle w:val="70"/>
        <w:shd w:val="clear" w:color="auto" w:fill="auto"/>
        <w:spacing w:before="0" w:after="240" w:line="389" w:lineRule="exact"/>
        <w:ind w:firstLine="0"/>
      </w:pPr>
      <w:r>
        <w:rPr>
          <w:rStyle w:val="72"/>
        </w:rPr>
        <w:t xml:space="preserve">Комментарии: </w:t>
      </w:r>
      <w:r>
        <w:rPr>
          <w:rStyle w:val="71"/>
          <w:i/>
          <w:iCs/>
        </w:rPr>
        <w:t>Проба основана на рефлекторном усилении парасимпатических влияний на сердце при механическом воздействии на синока</w:t>
      </w:r>
      <w:r>
        <w:rPr>
          <w:rStyle w:val="71"/>
          <w:i/>
          <w:iCs/>
        </w:rPr>
        <w:t>ротидную область. Проявлениями служат снижение частоты синусового ритма и замедление ПЖ проводимости. При этом диагностическое значение имеет синусовая пауза продолжительностью более 3 секунд (кардиоингибиторный вариант ответа).</w:t>
      </w:r>
    </w:p>
    <w:p w14:paraId="1A26DDB8" w14:textId="77777777" w:rsidR="00424146" w:rsidRDefault="00555587">
      <w:pPr>
        <w:pStyle w:val="70"/>
        <w:shd w:val="clear" w:color="auto" w:fill="auto"/>
        <w:spacing w:before="0" w:after="0" w:line="389" w:lineRule="exact"/>
        <w:ind w:firstLine="0"/>
      </w:pPr>
      <w:r>
        <w:rPr>
          <w:rStyle w:val="71"/>
          <w:i/>
          <w:iCs/>
        </w:rPr>
        <w:t>Перед проведением массажа н</w:t>
      </w:r>
      <w:r>
        <w:rPr>
          <w:rStyle w:val="71"/>
          <w:i/>
          <w:iCs/>
        </w:rPr>
        <w:t>еобходимо убедиться в отсутствии шума над сонными артериями. Рекомендуют даже проводить предварительное допплеровское исследование сонных артерий. Проба выполняется в положении пациента лежа. Регистрируются ЭКГ и АД. Попеременно, справа и слева, проводится</w:t>
      </w:r>
      <w:r>
        <w:rPr>
          <w:rStyle w:val="71"/>
          <w:i/>
          <w:iCs/>
        </w:rPr>
        <w:t xml:space="preserve"> массаж синокаротидных зон продолжительностью обычно не более 10 секунд.</w:t>
      </w:r>
    </w:p>
    <w:p w14:paraId="6014AD37" w14:textId="77777777" w:rsidR="00424146" w:rsidRDefault="00555587">
      <w:pPr>
        <w:pStyle w:val="70"/>
        <w:shd w:val="clear" w:color="auto" w:fill="auto"/>
        <w:spacing w:before="0" w:after="343" w:line="389" w:lineRule="exact"/>
        <w:ind w:firstLine="0"/>
      </w:pPr>
      <w:r>
        <w:rPr>
          <w:rStyle w:val="71"/>
          <w:i/>
          <w:iCs/>
        </w:rPr>
        <w:t xml:space="preserve">Если у пациента с подозрением на синдром каротидного синуса в положении лежа получен отрицательный результат, проба повторяется в положении стоя. Снижение систолического АД более чем </w:t>
      </w:r>
      <w:r>
        <w:rPr>
          <w:rStyle w:val="71"/>
          <w:i/>
          <w:iCs/>
        </w:rPr>
        <w:t xml:space="preserve">на 50 мм рт. </w:t>
      </w:r>
      <w:r>
        <w:rPr>
          <w:rStyle w:val="71"/>
          <w:i/>
          <w:iCs/>
          <w:lang w:val="en-US" w:eastAsia="en-US" w:bidi="en-US"/>
        </w:rPr>
        <w:t xml:space="preserve">cm. </w:t>
      </w:r>
      <w:r>
        <w:rPr>
          <w:rStyle w:val="71"/>
          <w:i/>
          <w:iCs/>
        </w:rPr>
        <w:t>при наличии симптомов (головокружение, обморок) расценивается как значимый результат (вазодепрессорный вариант ответа). Бывают смешанные формы вариантов ответа.</w:t>
      </w:r>
    </w:p>
    <w:p w14:paraId="1445FADD" w14:textId="77777777" w:rsidR="00424146" w:rsidRDefault="00555587">
      <w:pPr>
        <w:pStyle w:val="43"/>
        <w:keepNext/>
        <w:keepLines/>
        <w:numPr>
          <w:ilvl w:val="0"/>
          <w:numId w:val="19"/>
        </w:numPr>
        <w:shd w:val="clear" w:color="auto" w:fill="auto"/>
        <w:tabs>
          <w:tab w:val="left" w:pos="1266"/>
        </w:tabs>
        <w:spacing w:after="112" w:line="260" w:lineRule="exact"/>
        <w:ind w:left="540"/>
        <w:jc w:val="both"/>
      </w:pPr>
      <w:bookmarkStart w:id="44" w:name="bookmark43"/>
      <w:r>
        <w:rPr>
          <w:rStyle w:val="45"/>
          <w:b/>
          <w:bCs/>
        </w:rPr>
        <w:t>Ме</w:t>
      </w:r>
      <w:r>
        <w:rPr>
          <w:rStyle w:val="44"/>
          <w:b/>
          <w:bCs/>
        </w:rPr>
        <w:t>д</w:t>
      </w:r>
      <w:r>
        <w:rPr>
          <w:rStyle w:val="45"/>
          <w:b/>
          <w:bCs/>
        </w:rPr>
        <w:t>икаментозные тесты</w:t>
      </w:r>
      <w:bookmarkEnd w:id="44"/>
    </w:p>
    <w:p w14:paraId="5BB5A8A1" w14:textId="77777777" w:rsidR="00424146" w:rsidRDefault="00555587">
      <w:pPr>
        <w:pStyle w:val="23"/>
        <w:shd w:val="clear" w:color="auto" w:fill="auto"/>
        <w:spacing w:before="0" w:after="343" w:line="389" w:lineRule="exact"/>
        <w:ind w:left="420"/>
        <w:jc w:val="both"/>
      </w:pPr>
      <w:r>
        <w:rPr>
          <w:rStyle w:val="24"/>
        </w:rPr>
        <w:t xml:space="preserve">• Рекомендуется проведение теста с </w:t>
      </w:r>
      <w:r>
        <w:rPr>
          <w:rStyle w:val="24"/>
        </w:rPr>
        <w:t xml:space="preserve">внутривенным введением Атропина** для выявления </w:t>
      </w:r>
      <w:r>
        <w:rPr>
          <w:rStyle w:val="24"/>
        </w:rPr>
        <w:lastRenderedPageBreak/>
        <w:t>функциональной синусовой брадикардии и ПЖБ I степени у бессимптомных пациентов [137,430-432].</w:t>
      </w:r>
    </w:p>
    <w:p w14:paraId="6313191B" w14:textId="77777777" w:rsidR="00424146" w:rsidRDefault="00555587">
      <w:pPr>
        <w:pStyle w:val="50"/>
        <w:shd w:val="clear" w:color="auto" w:fill="auto"/>
        <w:spacing w:before="0" w:after="342" w:line="260" w:lineRule="exact"/>
        <w:ind w:firstLine="0"/>
      </w:pPr>
      <w:r>
        <w:rPr>
          <w:rStyle w:val="51"/>
          <w:b/>
          <w:bCs/>
        </w:rPr>
        <w:t>ЕОК — нет (УУР С, УДД 4)</w:t>
      </w:r>
    </w:p>
    <w:p w14:paraId="6EB6FADF" w14:textId="77777777" w:rsidR="00424146" w:rsidRDefault="00555587">
      <w:pPr>
        <w:pStyle w:val="50"/>
        <w:shd w:val="clear" w:color="auto" w:fill="auto"/>
        <w:spacing w:before="0" w:after="244" w:line="260" w:lineRule="exact"/>
        <w:ind w:firstLine="0"/>
      </w:pPr>
      <w:r>
        <w:rPr>
          <w:rStyle w:val="51"/>
          <w:b/>
          <w:bCs/>
        </w:rPr>
        <w:t>Комментарии:</w:t>
      </w:r>
    </w:p>
    <w:p w14:paraId="7CC32396" w14:textId="77777777" w:rsidR="00424146" w:rsidRDefault="00555587">
      <w:pPr>
        <w:pStyle w:val="70"/>
        <w:shd w:val="clear" w:color="auto" w:fill="auto"/>
        <w:spacing w:before="0" w:after="343" w:line="389" w:lineRule="exact"/>
        <w:ind w:firstLine="0"/>
      </w:pPr>
      <w:r>
        <w:rPr>
          <w:rStyle w:val="71"/>
          <w:i/>
          <w:iCs/>
        </w:rPr>
        <w:t>Рекомендуется проведение теста с внутривенным введением Атропина в дозе 0,02</w:t>
      </w:r>
      <w:r>
        <w:rPr>
          <w:rStyle w:val="71"/>
          <w:i/>
          <w:iCs/>
        </w:rPr>
        <w:t>-0,04 мг/кг (максимально до 2 мг) для выявления функциональной синусовой брадикардии и ПЖБ I степени у бессимптомных пациентов. Увеличение частоты синусового ритма более чем на 25% от исходной или более 90 имп/мин свидетельствует о вагусной природе дисфунк</w:t>
      </w:r>
      <w:r>
        <w:rPr>
          <w:rStyle w:val="71"/>
          <w:i/>
          <w:iCs/>
        </w:rPr>
        <w:t>ции синусового узла. Исчезновение нарушений ПЖ проводимости указывает на их вагусную природу и локализацию нарушения на уровне ПЖУ.</w:t>
      </w:r>
    </w:p>
    <w:p w14:paraId="653924F4" w14:textId="77777777" w:rsidR="00424146" w:rsidRDefault="00555587">
      <w:pPr>
        <w:pStyle w:val="43"/>
        <w:keepNext/>
        <w:keepLines/>
        <w:numPr>
          <w:ilvl w:val="0"/>
          <w:numId w:val="19"/>
        </w:numPr>
        <w:shd w:val="clear" w:color="auto" w:fill="auto"/>
        <w:tabs>
          <w:tab w:val="left" w:pos="1266"/>
        </w:tabs>
        <w:spacing w:after="64" w:line="260" w:lineRule="exact"/>
        <w:ind w:left="540"/>
        <w:jc w:val="both"/>
      </w:pPr>
      <w:bookmarkStart w:id="45" w:name="bookmark44"/>
      <w:r>
        <w:rPr>
          <w:rStyle w:val="45"/>
          <w:b/>
          <w:bCs/>
        </w:rPr>
        <w:t>Импланти</w:t>
      </w:r>
      <w:r>
        <w:rPr>
          <w:rStyle w:val="44"/>
          <w:b/>
          <w:bCs/>
        </w:rPr>
        <w:t>р</w:t>
      </w:r>
      <w:r>
        <w:rPr>
          <w:rStyle w:val="45"/>
          <w:b/>
          <w:bCs/>
        </w:rPr>
        <w:t>уемые ка</w:t>
      </w:r>
      <w:r>
        <w:rPr>
          <w:rStyle w:val="44"/>
          <w:b/>
          <w:bCs/>
        </w:rPr>
        <w:t>р</w:t>
      </w:r>
      <w:r>
        <w:rPr>
          <w:rStyle w:val="45"/>
          <w:b/>
          <w:bCs/>
        </w:rPr>
        <w:t>лиомониторы</w:t>
      </w:r>
      <w:bookmarkEnd w:id="45"/>
    </w:p>
    <w:p w14:paraId="5C4BA165" w14:textId="77777777" w:rsidR="00424146" w:rsidRDefault="00555587">
      <w:pPr>
        <w:pStyle w:val="23"/>
        <w:shd w:val="clear" w:color="auto" w:fill="auto"/>
        <w:spacing w:before="0" w:after="240" w:line="389" w:lineRule="exact"/>
        <w:ind w:firstLine="0"/>
        <w:jc w:val="both"/>
      </w:pPr>
      <w:r>
        <w:rPr>
          <w:rStyle w:val="24"/>
        </w:rPr>
        <w:t>У пациентов могут иметь место нечастые эпизоды брадикардии, которые не могут быть обнаружены с</w:t>
      </w:r>
      <w:r>
        <w:rPr>
          <w:rStyle w:val="24"/>
        </w:rPr>
        <w:t>тандартными методами наружного мониторирования ЭКГ. Если диагностируемые события возникают очень редко, а также при обмороках по недиагностированной причине возможно использование имплантируемых кардиомониторов (ИКМ) *** — регистрирующих устройств, которые</w:t>
      </w:r>
      <w:r>
        <w:rPr>
          <w:rStyle w:val="24"/>
        </w:rPr>
        <w:t xml:space="preserve"> представляют разновидность петлевых регистраторов. Они способны выполнять длительный мониторинг (до 3 лет) и не зависят от активного участия пациента. ИКМ*** увеличивают продолжительность амбулаторного мониторинга и дают возможность получить необходимую к</w:t>
      </w:r>
      <w:r>
        <w:rPr>
          <w:rStyle w:val="24"/>
        </w:rPr>
        <w:t>орреляцию между брадикардией, симптомами и обмороками.</w:t>
      </w:r>
    </w:p>
    <w:p w14:paraId="5C7B8A17" w14:textId="77777777" w:rsidR="00424146" w:rsidRDefault="00555587">
      <w:pPr>
        <w:pStyle w:val="23"/>
        <w:shd w:val="clear" w:color="auto" w:fill="auto"/>
        <w:spacing w:before="0" w:after="0" w:line="389" w:lineRule="exact"/>
        <w:ind w:firstLine="0"/>
        <w:jc w:val="both"/>
      </w:pPr>
      <w:r>
        <w:rPr>
          <w:rStyle w:val="24"/>
        </w:rPr>
        <w:t>ИКМ*** предназначены для автоматического определения нарушений ритма и записи приступов аритмий у пациента. При этом устройство может распознать как брадиаритмии (асистолию более 3-4,5 секунд, синусову</w:t>
      </w:r>
      <w:r>
        <w:rPr>
          <w:rStyle w:val="24"/>
        </w:rPr>
        <w:t>ю брадикардию), так и тахикардии (желудочковую тахикардию, предсердные тахикардии и фибрилляцию предсердий). Алгоритм распознавания в основном основан на измерении циклов</w:t>
      </w:r>
    </w:p>
    <w:p w14:paraId="0A6D6B80" w14:textId="77777777" w:rsidR="00424146" w:rsidRDefault="00555587">
      <w:pPr>
        <w:pStyle w:val="23"/>
        <w:shd w:val="clear" w:color="auto" w:fill="auto"/>
        <w:spacing w:before="0" w:after="0" w:line="389" w:lineRule="exact"/>
        <w:ind w:firstLine="0"/>
        <w:jc w:val="both"/>
      </w:pPr>
      <w:r>
        <w:rPr>
          <w:rStyle w:val="24"/>
          <w:lang w:val="en-US" w:eastAsia="en-US" w:bidi="en-US"/>
        </w:rPr>
        <w:t>RR</w:t>
      </w:r>
      <w:r>
        <w:rPr>
          <w:rStyle w:val="24"/>
        </w:rPr>
        <w:t xml:space="preserve">-интервалов ЭКГ, записанной устройством. При возникновении интервала </w:t>
      </w:r>
      <w:r>
        <w:rPr>
          <w:rStyle w:val="24"/>
          <w:lang w:val="en-US" w:eastAsia="en-US" w:bidi="en-US"/>
        </w:rPr>
        <w:t xml:space="preserve">RR </w:t>
      </w:r>
      <w:r>
        <w:rPr>
          <w:rStyle w:val="24"/>
        </w:rPr>
        <w:t>свыше задан</w:t>
      </w:r>
      <w:r>
        <w:rPr>
          <w:rStyle w:val="24"/>
        </w:rPr>
        <w:t xml:space="preserve">ного времени устройства фиксируют данный участок ЭКГ в памяти. При возникновении ФП устройства определяют нерегулярные, хаотичные интервалы </w:t>
      </w:r>
      <w:r>
        <w:rPr>
          <w:rStyle w:val="24"/>
          <w:lang w:val="en-US" w:eastAsia="en-US" w:bidi="en-US"/>
        </w:rPr>
        <w:t xml:space="preserve">RR </w:t>
      </w:r>
      <w:r>
        <w:rPr>
          <w:rStyle w:val="24"/>
        </w:rPr>
        <w:t>и классифицирует их как ФП, после чего происходит запись ЭКГ до начала детекции и последующее сохранение его в па</w:t>
      </w:r>
      <w:r>
        <w:rPr>
          <w:rStyle w:val="24"/>
        </w:rPr>
        <w:t>мяти.</w:t>
      </w:r>
    </w:p>
    <w:p w14:paraId="22C1CA7E" w14:textId="77777777" w:rsidR="00424146" w:rsidRDefault="00555587">
      <w:pPr>
        <w:pStyle w:val="23"/>
        <w:shd w:val="clear" w:color="auto" w:fill="auto"/>
        <w:spacing w:before="0" w:after="236" w:line="389" w:lineRule="exact"/>
        <w:ind w:firstLine="0"/>
        <w:jc w:val="both"/>
      </w:pPr>
      <w:r>
        <w:rPr>
          <w:rStyle w:val="24"/>
        </w:rPr>
        <w:t xml:space="preserve">Ряд устройств может быть активирован также и пациентом для запиеи еердечного ритма во время еимптоматичеекого приетупа. ИКМ*** позволяют уетановить взаимоевязь еимптомов е еердечным ритмом у пациентов е редкими приетупами аритмий, </w:t>
      </w:r>
      <w:r>
        <w:rPr>
          <w:rStyle w:val="24"/>
        </w:rPr>
        <w:t>региетрировать нарушения ритма в течение длительного времени; а также выявлять аеимптомные, клиничееки значимые нарушения ритма. Оеновным преимущеетвом метода являетея возможноеть визуализации и анализа запиеи ЭКГ ретроепективно поеле возникновения еобытия</w:t>
      </w:r>
      <w:r>
        <w:rPr>
          <w:rStyle w:val="24"/>
        </w:rPr>
        <w:t>.</w:t>
      </w:r>
    </w:p>
    <w:p w14:paraId="7F821810" w14:textId="77777777" w:rsidR="00424146" w:rsidRDefault="00555587">
      <w:pPr>
        <w:pStyle w:val="23"/>
        <w:shd w:val="clear" w:color="auto" w:fill="auto"/>
        <w:spacing w:before="0" w:after="244" w:line="394" w:lineRule="exact"/>
        <w:ind w:firstLine="0"/>
        <w:jc w:val="both"/>
      </w:pPr>
      <w:r>
        <w:rPr>
          <w:rStyle w:val="24"/>
        </w:rPr>
        <w:t>Поэтому в наетоящее время имплантируемые уетройетва иепользуютея как для выявления брадиаритмий, так и для диагноетики и ведения пациентов е тахиаритмиями и фибрилляцией предеердий.</w:t>
      </w:r>
    </w:p>
    <w:p w14:paraId="3CE22B47"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Пациентам е редкими еимптомами (&gt;30 дней между еимптомами), предположите</w:t>
      </w:r>
      <w:r>
        <w:rPr>
          <w:rStyle w:val="24"/>
        </w:rPr>
        <w:t xml:space="preserve">льно вызванными </w:t>
      </w:r>
      <w:r>
        <w:rPr>
          <w:rStyle w:val="24"/>
        </w:rPr>
        <w:lastRenderedPageBreak/>
        <w:t>брадикардией, рекомендована имплантация петлевого региетратора* * * для долговременной региетрации электричеекой активноети проводяш,ей еиетемы еердца, еели изначально неинвазивная оценка другими методами неинформативна [87-102].</w:t>
      </w:r>
    </w:p>
    <w:p w14:paraId="4BA31A3C" w14:textId="77777777" w:rsidR="00424146" w:rsidRDefault="00555587">
      <w:pPr>
        <w:pStyle w:val="50"/>
        <w:shd w:val="clear" w:color="auto" w:fill="auto"/>
        <w:spacing w:before="0" w:after="244" w:line="260" w:lineRule="exact"/>
        <w:ind w:firstLine="0"/>
      </w:pPr>
      <w:r>
        <w:rPr>
          <w:rStyle w:val="51"/>
          <w:b/>
          <w:bCs/>
        </w:rPr>
        <w:t xml:space="preserve">ЕОК — нет </w:t>
      </w:r>
      <w:r>
        <w:rPr>
          <w:rStyle w:val="51"/>
          <w:b/>
          <w:bCs/>
        </w:rPr>
        <w:t>(УУР В, УДД 2)</w:t>
      </w:r>
    </w:p>
    <w:p w14:paraId="4B3248A9"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Имплантация петлевого региетратора* * * для долговременной региетрации электричеекой активноети проводяш,ей еиетемы еердца рекомендовано вмеето полного традиционного обеледования пациентам е обмороками неяеного генеза и еохранной функцией ле</w:t>
      </w:r>
      <w:r>
        <w:rPr>
          <w:rStyle w:val="24"/>
        </w:rPr>
        <w:t>вого желудочка, когда клиничеекие или ЭКГ-данные позволяют предположить аритмогенную природу обмороков [87-102].</w:t>
      </w:r>
    </w:p>
    <w:p w14:paraId="631A6591" w14:textId="77777777" w:rsidR="00424146" w:rsidRDefault="00555587">
      <w:pPr>
        <w:pStyle w:val="50"/>
        <w:shd w:val="clear" w:color="auto" w:fill="auto"/>
        <w:spacing w:before="0" w:after="244" w:line="260" w:lineRule="exact"/>
        <w:ind w:firstLine="0"/>
      </w:pPr>
      <w:r>
        <w:rPr>
          <w:rStyle w:val="51"/>
          <w:b/>
          <w:bCs/>
        </w:rPr>
        <w:t>ЕОК — нет (УУР В, УДД 2)</w:t>
      </w:r>
    </w:p>
    <w:p w14:paraId="06B75448" w14:textId="77777777" w:rsidR="00424146" w:rsidRDefault="00555587">
      <w:pPr>
        <w:pStyle w:val="70"/>
        <w:shd w:val="clear" w:color="auto" w:fill="auto"/>
        <w:spacing w:before="0" w:after="240" w:line="389" w:lineRule="exact"/>
        <w:ind w:firstLine="0"/>
      </w:pPr>
      <w:r>
        <w:rPr>
          <w:rStyle w:val="72"/>
        </w:rPr>
        <w:t xml:space="preserve">Комментарии: </w:t>
      </w:r>
      <w:r>
        <w:rPr>
          <w:rStyle w:val="71"/>
          <w:i/>
          <w:iCs/>
        </w:rPr>
        <w:t>Диагностическая значимость данных ИКМ*** не вызывает сомнения и изучалась в следующих клинических ситуаци</w:t>
      </w:r>
      <w:r>
        <w:rPr>
          <w:rStyle w:val="71"/>
          <w:i/>
          <w:iCs/>
        </w:rPr>
        <w:t>ях: у пациентов с подозрением на эпилепсию с неэффективным лечением данной патологии; у пациентов с предварительным диагнозом нейрогенный обморок без установленного механизма спонтанного обморока; у пациентов с блокадой ножки пучка Гиса, у которых вероятен</w:t>
      </w:r>
      <w:r>
        <w:rPr>
          <w:rStyle w:val="71"/>
          <w:i/>
          <w:iCs/>
        </w:rPr>
        <w:t xml:space="preserve"> диагноз пароксизмальная атриовентрикулярная блокада, несмотря на отрицательные результаты полного электрофизиологического обследования; у пациентов с органическими заболеваниями сердца и/ или нестойкой желудочковой тахиаритмией, у которых вероятно наличие</w:t>
      </w:r>
      <w:r>
        <w:rPr>
          <w:rStyle w:val="71"/>
          <w:i/>
          <w:iCs/>
        </w:rPr>
        <w:t xml:space="preserve"> желудочковой тахиаритмии, несмотря на отрицательные результаты полного электрофизиологического обследования.</w:t>
      </w:r>
    </w:p>
    <w:p w14:paraId="4228F126" w14:textId="77777777" w:rsidR="00424146" w:rsidRDefault="00555587">
      <w:pPr>
        <w:pStyle w:val="70"/>
        <w:shd w:val="clear" w:color="auto" w:fill="auto"/>
        <w:spacing w:before="0" w:after="343" w:line="389" w:lineRule="exact"/>
        <w:ind w:firstLine="0"/>
      </w:pPr>
      <w:r>
        <w:rPr>
          <w:rStyle w:val="71"/>
          <w:i/>
          <w:iCs/>
        </w:rPr>
        <w:t>Циагностически значимыми данные ИКМ*** являются в случаях, когда связь синкопе с нарушениями ритма (брадикардия или тахикардия) очевидна; пресинко</w:t>
      </w:r>
      <w:r>
        <w:rPr>
          <w:rStyle w:val="71"/>
          <w:i/>
          <w:iCs/>
        </w:rPr>
        <w:t>пальные состояния с признаками АВ-блокады II и III степени и паузами более 3 секунд (исключая ситуации во время сна и ситуации, связанные с медикаментозной терапией, урежающей ритм), а также тахикардии с ЧСС более 160 имп/мин продолжительностью более 32 ко</w:t>
      </w:r>
      <w:r>
        <w:rPr>
          <w:rStyle w:val="71"/>
          <w:i/>
          <w:iCs/>
        </w:rPr>
        <w:t>мплексов; во время синкопальных состояний не выявляется аритмогенная причина по данным ИКМ***. Данные ИКМ*** не имеют диагностической значимости в случаях, когда аритмия носит асимптомный характер (кроме перечисленных выше нарушений ритма); синусовая бради</w:t>
      </w:r>
      <w:r>
        <w:rPr>
          <w:rStyle w:val="71"/>
          <w:i/>
          <w:iCs/>
        </w:rPr>
        <w:t>кардия без связи с симптомами.</w:t>
      </w:r>
    </w:p>
    <w:p w14:paraId="37B811FA" w14:textId="77777777" w:rsidR="00424146" w:rsidRDefault="00555587">
      <w:pPr>
        <w:pStyle w:val="43"/>
        <w:keepNext/>
        <w:keepLines/>
        <w:numPr>
          <w:ilvl w:val="0"/>
          <w:numId w:val="20"/>
        </w:numPr>
        <w:shd w:val="clear" w:color="auto" w:fill="auto"/>
        <w:tabs>
          <w:tab w:val="left" w:pos="1266"/>
        </w:tabs>
        <w:spacing w:after="129" w:line="260" w:lineRule="exact"/>
        <w:ind w:left="540"/>
        <w:jc w:val="both"/>
      </w:pPr>
      <w:bookmarkStart w:id="46" w:name="bookmark45"/>
      <w:r>
        <w:rPr>
          <w:rStyle w:val="45"/>
          <w:b/>
          <w:bCs/>
        </w:rPr>
        <w:t>Вн</w:t>
      </w:r>
      <w:r>
        <w:rPr>
          <w:rStyle w:val="44"/>
          <w:b/>
          <w:bCs/>
        </w:rPr>
        <w:t>ут</w:t>
      </w:r>
      <w:r>
        <w:rPr>
          <w:rStyle w:val="45"/>
          <w:b/>
          <w:bCs/>
        </w:rPr>
        <w:t>рисе</w:t>
      </w:r>
      <w:r>
        <w:rPr>
          <w:rStyle w:val="44"/>
          <w:b/>
          <w:bCs/>
        </w:rPr>
        <w:t>рд</w:t>
      </w:r>
      <w:r>
        <w:rPr>
          <w:rStyle w:val="45"/>
          <w:b/>
          <w:bCs/>
        </w:rPr>
        <w:t>ечное электрофизиологическое иссле</w:t>
      </w:r>
      <w:r>
        <w:rPr>
          <w:rStyle w:val="44"/>
          <w:b/>
          <w:bCs/>
        </w:rPr>
        <w:t>д</w:t>
      </w:r>
      <w:r>
        <w:rPr>
          <w:rStyle w:val="45"/>
          <w:b/>
          <w:bCs/>
        </w:rPr>
        <w:t>ование</w:t>
      </w:r>
      <w:bookmarkEnd w:id="46"/>
    </w:p>
    <w:p w14:paraId="2B966F20" w14:textId="77777777" w:rsidR="00424146" w:rsidRDefault="00555587">
      <w:pPr>
        <w:pStyle w:val="23"/>
        <w:shd w:val="clear" w:color="auto" w:fill="auto"/>
        <w:tabs>
          <w:tab w:val="left" w:pos="3326"/>
          <w:tab w:val="left" w:pos="6250"/>
          <w:tab w:val="left" w:pos="9922"/>
        </w:tabs>
        <w:spacing w:before="0" w:after="0" w:line="389" w:lineRule="exact"/>
        <w:ind w:firstLine="0"/>
        <w:jc w:val="both"/>
      </w:pPr>
      <w:r>
        <w:rPr>
          <w:rStyle w:val="24"/>
        </w:rPr>
        <w:t xml:space="preserve">Внутрисердечное электрофизиологическое исследование (ЭФИ) является инвазивной катетерной процедурой, которая может использоваться для проверки проводящей системы </w:t>
      </w:r>
      <w:r>
        <w:rPr>
          <w:rStyle w:val="24"/>
        </w:rPr>
        <w:t xml:space="preserve">сердца и оценки потенциальной индуцируемости различных тахиаритмий. ЭФИ хорошо переносятся, и риск серьезных осложнений, таких как тампонада сердца и угрожающие жизни аритмии, минимальны. Целью ЭФИ в контексте оценки брадикардии является выявление наличия </w:t>
      </w:r>
      <w:r>
        <w:rPr>
          <w:rStyle w:val="24"/>
        </w:rPr>
        <w:t>аномальной функции синусового узла или атриовентрикулярной проводимости, а также анатомический</w:t>
      </w:r>
      <w:r>
        <w:rPr>
          <w:rStyle w:val="24"/>
        </w:rPr>
        <w:tab/>
        <w:t>уровень нарушения</w:t>
      </w:r>
      <w:r>
        <w:rPr>
          <w:rStyle w:val="24"/>
        </w:rPr>
        <w:tab/>
        <w:t>проводимости. Возможно</w:t>
      </w:r>
      <w:r>
        <w:rPr>
          <w:rStyle w:val="24"/>
        </w:rPr>
        <w:tab/>
        <w:t>введение</w:t>
      </w:r>
    </w:p>
    <w:p w14:paraId="4531E728" w14:textId="77777777" w:rsidR="00424146" w:rsidRDefault="00555587">
      <w:pPr>
        <w:pStyle w:val="23"/>
        <w:shd w:val="clear" w:color="auto" w:fill="auto"/>
        <w:spacing w:before="0" w:after="240" w:line="389" w:lineRule="exact"/>
        <w:ind w:firstLine="0"/>
        <w:jc w:val="both"/>
      </w:pPr>
      <w:r>
        <w:rPr>
          <w:rStyle w:val="24"/>
        </w:rPr>
        <w:t>фармакологических препаратов во время ЭФИ как части протокола исследования для модуляции вегетативного тонуса и</w:t>
      </w:r>
      <w:r>
        <w:rPr>
          <w:rStyle w:val="24"/>
        </w:rPr>
        <w:t xml:space="preserve">ли «стресса» синусового узла, атриовентрикулярной проводимости и внутрижелудочковой проводимости. ЭФИ у пациентов, у которых предположительно имеется </w:t>
      </w:r>
      <w:r>
        <w:rPr>
          <w:rStyle w:val="24"/>
        </w:rPr>
        <w:lastRenderedPageBreak/>
        <w:t>брадикардия, может выявить возможные механизмы для появления симптомов. ЭФИ обычно не выполняется как перв</w:t>
      </w:r>
      <w:r>
        <w:rPr>
          <w:rStyle w:val="24"/>
        </w:rPr>
        <w:t xml:space="preserve">ая линия для диагностической оценки у пациентов с подозрением на брадикардию. Большинство пациентов, которым выполняется ЭФИ, уже прошли ряд неинвазивных кардиологических исследований, таких как ЭКГ, тестирование на поворотном столе, эхокардиограмма и/или </w:t>
      </w:r>
      <w:r>
        <w:rPr>
          <w:rStyle w:val="24"/>
        </w:rPr>
        <w:t>амбулаторный электрокардиографический мониторинг, который был неубедительным.</w:t>
      </w:r>
    </w:p>
    <w:p w14:paraId="267DBCC7" w14:textId="77777777" w:rsidR="00424146" w:rsidRDefault="00555587">
      <w:pPr>
        <w:pStyle w:val="23"/>
        <w:shd w:val="clear" w:color="auto" w:fill="auto"/>
        <w:spacing w:before="0" w:after="240" w:line="389" w:lineRule="exact"/>
        <w:ind w:firstLine="0"/>
        <w:jc w:val="both"/>
      </w:pPr>
      <w:r>
        <w:rPr>
          <w:rStyle w:val="24"/>
        </w:rPr>
        <w:t>Также выполняются ЭФИ у пациентов с необъяснимыми обмороком или предобморочными состояниями для верификации случаев, связанных с брадикардией.</w:t>
      </w:r>
    </w:p>
    <w:p w14:paraId="40BFF091" w14:textId="77777777" w:rsidR="00424146" w:rsidRDefault="00555587">
      <w:pPr>
        <w:pStyle w:val="23"/>
        <w:shd w:val="clear" w:color="auto" w:fill="auto"/>
        <w:spacing w:before="0" w:after="343" w:line="389" w:lineRule="exact"/>
        <w:ind w:left="400" w:hanging="400"/>
        <w:jc w:val="both"/>
      </w:pPr>
      <w:r>
        <w:rPr>
          <w:rStyle w:val="24"/>
        </w:rPr>
        <w:t>• Пациентам с симптомами, предполож</w:t>
      </w:r>
      <w:r>
        <w:rPr>
          <w:rStyle w:val="24"/>
        </w:rPr>
        <w:t>ительно связанными с брадикардией, внутрисердечное электрофизиологическое исследование рекомендовано для диагностики и определения механизма брадикардии, если исходно неинвазивные методы неинформативны [103-123].</w:t>
      </w:r>
    </w:p>
    <w:p w14:paraId="1E7CAF16" w14:textId="77777777" w:rsidR="00424146" w:rsidRDefault="00555587">
      <w:pPr>
        <w:pStyle w:val="50"/>
        <w:shd w:val="clear" w:color="auto" w:fill="auto"/>
        <w:spacing w:before="0" w:after="239" w:line="260" w:lineRule="exact"/>
        <w:ind w:firstLine="0"/>
      </w:pPr>
      <w:r>
        <w:rPr>
          <w:rStyle w:val="51"/>
          <w:b/>
          <w:bCs/>
        </w:rPr>
        <w:t>ЕОК — нет (УУР В, УДД 3)</w:t>
      </w:r>
    </w:p>
    <w:p w14:paraId="3055B29D" w14:textId="77777777" w:rsidR="00424146" w:rsidRDefault="00555587">
      <w:pPr>
        <w:pStyle w:val="70"/>
        <w:shd w:val="clear" w:color="auto" w:fill="auto"/>
        <w:spacing w:before="0" w:after="240" w:line="389" w:lineRule="exact"/>
        <w:ind w:firstLine="0"/>
      </w:pPr>
      <w:r>
        <w:rPr>
          <w:rStyle w:val="72"/>
        </w:rPr>
        <w:t xml:space="preserve">Комментарии: </w:t>
      </w:r>
      <w:r>
        <w:rPr>
          <w:rStyle w:val="71"/>
          <w:i/>
          <w:iCs/>
        </w:rPr>
        <w:t>Клини</w:t>
      </w:r>
      <w:r>
        <w:rPr>
          <w:rStyle w:val="71"/>
          <w:i/>
          <w:iCs/>
        </w:rPr>
        <w:t>ческое выявление возможной ДСУ зачастую затруднено, поскольку вызывающие симптомы аномалии могут быть преходящими и доброкачественными, а у не имеющих симптомов пациентов возможно значительное изменение вариабельности синусового ритма. Были предложены разл</w:t>
      </w:r>
      <w:r>
        <w:rPr>
          <w:rStyle w:val="71"/>
          <w:i/>
          <w:iCs/>
        </w:rPr>
        <w:t>ичные инвазивные тесты для оценки функции СПУ. Время восстановления функции СПУ (ВВФСУ) используется для оценки влияния сверхчастого подавления на автоматизм СПУ. Часто вносится поправка на длительность синусового цикла (ДСЦ), что определяется как корригир</w:t>
      </w:r>
      <w:r>
        <w:rPr>
          <w:rStyle w:val="71"/>
          <w:i/>
          <w:iCs/>
        </w:rPr>
        <w:t>ованное время восстановления функции СПУ (КВВФСУ = ВВФСУ - ДСЦ). Синусно-предсердное проведение может быть измерено непосредственно или с помощью нанесения предсердного экстрастимула на фоне синусового ритма (3-5) или при стимуляции предсердий.</w:t>
      </w:r>
    </w:p>
    <w:p w14:paraId="62B1FFC8" w14:textId="77777777" w:rsidR="00424146" w:rsidRDefault="00555587">
      <w:pPr>
        <w:pStyle w:val="70"/>
        <w:shd w:val="clear" w:color="auto" w:fill="auto"/>
        <w:spacing w:before="0" w:after="240" w:line="389" w:lineRule="exact"/>
        <w:ind w:firstLine="0"/>
      </w:pPr>
      <w:r>
        <w:rPr>
          <w:rStyle w:val="71"/>
          <w:i/>
          <w:iCs/>
        </w:rPr>
        <w:t>Возможна ре</w:t>
      </w:r>
      <w:r>
        <w:rPr>
          <w:rStyle w:val="71"/>
          <w:i/>
          <w:iCs/>
        </w:rPr>
        <w:t>гистрация электрограмм СПУ с помощью катетера, и эти прямые измерения времени проведения хорошо коррелируют с непрямыми измерениями, описанными выше. Время восстановления функции СПУ и время синусно-предсердного проведения часто отличаются от нормы у пацие</w:t>
      </w:r>
      <w:r>
        <w:rPr>
          <w:rStyle w:val="71"/>
          <w:i/>
          <w:iCs/>
        </w:rPr>
        <w:t>нтов со структурным поражением синусового узла, но обычно соответствуют норме у пациентов с синусовыми БА, вызванными преходящими факторами, такими как влияние автономной нервной системы.</w:t>
      </w:r>
    </w:p>
    <w:p w14:paraId="61AE982F" w14:textId="77777777" w:rsidR="00424146" w:rsidRDefault="00555587">
      <w:pPr>
        <w:pStyle w:val="70"/>
        <w:shd w:val="clear" w:color="auto" w:fill="auto"/>
        <w:spacing w:before="0" w:after="343" w:line="389" w:lineRule="exact"/>
        <w:ind w:firstLine="0"/>
      </w:pPr>
      <w:r>
        <w:rPr>
          <w:rStyle w:val="71"/>
          <w:i/>
          <w:iCs/>
        </w:rPr>
        <w:t xml:space="preserve">Полная оценка функции СПУ часто требует непрерывной или </w:t>
      </w:r>
      <w:r>
        <w:rPr>
          <w:rStyle w:val="71"/>
          <w:i/>
          <w:iCs/>
        </w:rPr>
        <w:t>периодической амбулаторной регистрации ЭКГ, проведения нагрузочных тестов для оценки хронотропной состоятельности, теста на поворотном столе (тилт-тест) или манипуляций с автономной нервной системой наряду с данными ЭФИ. Пациенты с дисфункцией СПУ также мо</w:t>
      </w:r>
      <w:r>
        <w:rPr>
          <w:rStyle w:val="71"/>
          <w:i/>
          <w:iCs/>
        </w:rPr>
        <w:t>гут быть подвержены другим аритмиям, которые могут быть выявлены при ЭФИ.</w:t>
      </w:r>
    </w:p>
    <w:p w14:paraId="02113EEF" w14:textId="77777777" w:rsidR="00424146" w:rsidRDefault="00555587">
      <w:pPr>
        <w:pStyle w:val="70"/>
        <w:shd w:val="clear" w:color="auto" w:fill="auto"/>
        <w:spacing w:before="0" w:after="244" w:line="260" w:lineRule="exact"/>
        <w:ind w:firstLine="0"/>
      </w:pPr>
      <w:r>
        <w:rPr>
          <w:rStyle w:val="71"/>
          <w:i/>
          <w:iCs/>
        </w:rPr>
        <w:t>Электрограмма пучка Гиса позволяет разграничить три анатомическш уровня ПЖБ.</w:t>
      </w:r>
    </w:p>
    <w:p w14:paraId="6AA813F7" w14:textId="77777777" w:rsidR="00424146" w:rsidRDefault="00555587">
      <w:pPr>
        <w:pStyle w:val="70"/>
        <w:numPr>
          <w:ilvl w:val="0"/>
          <w:numId w:val="21"/>
        </w:numPr>
        <w:shd w:val="clear" w:color="auto" w:fill="auto"/>
        <w:tabs>
          <w:tab w:val="left" w:pos="328"/>
        </w:tabs>
        <w:spacing w:before="0" w:after="240" w:line="389" w:lineRule="exact"/>
        <w:ind w:firstLine="0"/>
      </w:pPr>
      <w:r>
        <w:rPr>
          <w:rStyle w:val="71"/>
          <w:i/>
          <w:iCs/>
        </w:rPr>
        <w:t>Проксимальный (над пучком Гиса), отражающий задержку или блокаду проведения в ПЖУ</w:t>
      </w:r>
      <w:r>
        <w:rPr>
          <w:rStyle w:val="72"/>
        </w:rPr>
        <w:t xml:space="preserve">— </w:t>
      </w:r>
      <w:r>
        <w:rPr>
          <w:rStyle w:val="71"/>
          <w:i/>
          <w:iCs/>
        </w:rPr>
        <w:t>удлинение АН-интервала</w:t>
      </w:r>
      <w:r>
        <w:rPr>
          <w:rStyle w:val="71"/>
          <w:i/>
          <w:iCs/>
        </w:rPr>
        <w:t>.</w:t>
      </w:r>
    </w:p>
    <w:p w14:paraId="4D12CCF7" w14:textId="77777777" w:rsidR="00424146" w:rsidRDefault="00555587">
      <w:pPr>
        <w:pStyle w:val="70"/>
        <w:numPr>
          <w:ilvl w:val="0"/>
          <w:numId w:val="21"/>
        </w:numPr>
        <w:shd w:val="clear" w:color="auto" w:fill="auto"/>
        <w:tabs>
          <w:tab w:val="left" w:pos="328"/>
        </w:tabs>
        <w:spacing w:before="0" w:after="240" w:line="389" w:lineRule="exact"/>
        <w:ind w:firstLine="0"/>
      </w:pPr>
      <w:r>
        <w:rPr>
          <w:rStyle w:val="71"/>
          <w:i/>
          <w:iCs/>
        </w:rPr>
        <w:t>Медиальный (интрагисиальный), отражающий задержку или блокаду проведения внутри пучка Гиса</w:t>
      </w:r>
      <w:r>
        <w:rPr>
          <w:rStyle w:val="72"/>
        </w:rPr>
        <w:t xml:space="preserve"> </w:t>
      </w:r>
      <w:r>
        <w:rPr>
          <w:rStyle w:val="71"/>
          <w:i/>
          <w:iCs/>
        </w:rPr>
        <w:t>—удлинение длительности спайка пучка Гиса.</w:t>
      </w:r>
    </w:p>
    <w:p w14:paraId="654DEF3A" w14:textId="77777777" w:rsidR="00424146" w:rsidRDefault="00555587">
      <w:pPr>
        <w:pStyle w:val="70"/>
        <w:numPr>
          <w:ilvl w:val="0"/>
          <w:numId w:val="21"/>
        </w:numPr>
        <w:shd w:val="clear" w:color="auto" w:fill="auto"/>
        <w:tabs>
          <w:tab w:val="left" w:pos="328"/>
        </w:tabs>
        <w:spacing w:before="0" w:after="240" w:line="389" w:lineRule="exact"/>
        <w:ind w:firstLine="0"/>
      </w:pPr>
      <w:r>
        <w:rPr>
          <w:rStyle w:val="71"/>
          <w:i/>
          <w:iCs/>
        </w:rPr>
        <w:lastRenderedPageBreak/>
        <w:t xml:space="preserve">Дистальный (инфрагисиальный), отражающий блокаду или задержку на участке регистрации, дистальном по отношении к </w:t>
      </w:r>
      <w:r>
        <w:rPr>
          <w:rStyle w:val="71"/>
          <w:i/>
          <w:iCs/>
        </w:rPr>
        <w:t>спайку пучка Гиса</w:t>
      </w:r>
      <w:r>
        <w:rPr>
          <w:rStyle w:val="72"/>
        </w:rPr>
        <w:t xml:space="preserve"> </w:t>
      </w:r>
      <w:r>
        <w:rPr>
          <w:rStyle w:val="71"/>
          <w:i/>
          <w:iCs/>
        </w:rPr>
        <w:t xml:space="preserve">—удлинение </w:t>
      </w:r>
      <w:r>
        <w:rPr>
          <w:rStyle w:val="71"/>
          <w:i/>
          <w:iCs/>
          <w:lang w:val="en-US" w:eastAsia="en-US" w:bidi="en-US"/>
        </w:rPr>
        <w:t>HV</w:t>
      </w:r>
      <w:r>
        <w:rPr>
          <w:rStyle w:val="71"/>
          <w:i/>
          <w:iCs/>
        </w:rPr>
        <w:t>-интервала [129- 131].</w:t>
      </w:r>
    </w:p>
    <w:p w14:paraId="79DF798E" w14:textId="77777777" w:rsidR="00424146" w:rsidRDefault="00555587">
      <w:pPr>
        <w:pStyle w:val="70"/>
        <w:shd w:val="clear" w:color="auto" w:fill="auto"/>
        <w:spacing w:before="0" w:after="240" w:line="389" w:lineRule="exact"/>
        <w:ind w:firstLine="0"/>
      </w:pPr>
      <w:r>
        <w:rPr>
          <w:rStyle w:val="71"/>
          <w:i/>
          <w:iCs/>
        </w:rPr>
        <w:t xml:space="preserve">Согласно электрокардиографической классификации, проводящая система желудочков состоит из трех пучков: передней и задней ветвей левой ножки и правой ножки пучка Гиса. Интервал </w:t>
      </w:r>
      <w:r>
        <w:rPr>
          <w:rStyle w:val="71"/>
          <w:i/>
          <w:iCs/>
          <w:lang w:val="en-US" w:eastAsia="en-US" w:bidi="en-US"/>
        </w:rPr>
        <w:t>HV</w:t>
      </w:r>
      <w:r>
        <w:rPr>
          <w:rStyle w:val="71"/>
          <w:i/>
          <w:iCs/>
        </w:rPr>
        <w:t>у пациентов с двухпучков</w:t>
      </w:r>
      <w:r>
        <w:rPr>
          <w:rStyle w:val="71"/>
          <w:i/>
          <w:iCs/>
        </w:rPr>
        <w:t xml:space="preserve">ой блокадой характеризует условия и время проведения импульса через сохранившуюся ножку. Большинство данных о значимости интервала </w:t>
      </w:r>
      <w:r>
        <w:rPr>
          <w:rStyle w:val="71"/>
          <w:i/>
          <w:iCs/>
          <w:lang w:val="en-US" w:eastAsia="en-US" w:bidi="en-US"/>
        </w:rPr>
        <w:t xml:space="preserve">HV </w:t>
      </w:r>
      <w:r>
        <w:rPr>
          <w:rStyle w:val="71"/>
          <w:i/>
          <w:iCs/>
        </w:rPr>
        <w:t>в отношении прогноза последующего развития АВ-блокады были получены у пациентов с двухпучковой блокадой. Пациенты с двухпу</w:t>
      </w:r>
      <w:r>
        <w:rPr>
          <w:rStyle w:val="71"/>
          <w:i/>
          <w:iCs/>
        </w:rPr>
        <w:t xml:space="preserve">чковой блокадой и удлиненным интервалом </w:t>
      </w:r>
      <w:r>
        <w:rPr>
          <w:rStyle w:val="71"/>
          <w:i/>
          <w:iCs/>
          <w:lang w:val="en-US" w:eastAsia="en-US" w:bidi="en-US"/>
        </w:rPr>
        <w:t xml:space="preserve">HV </w:t>
      </w:r>
      <w:r>
        <w:rPr>
          <w:rStyle w:val="71"/>
          <w:i/>
          <w:iCs/>
        </w:rPr>
        <w:t xml:space="preserve">(&gt;55 мс) имеют повышенный риск развития трехпучковой блокады. Хотя удлинение интервала </w:t>
      </w:r>
      <w:r>
        <w:rPr>
          <w:rStyle w:val="71"/>
          <w:i/>
          <w:iCs/>
          <w:lang w:val="en-US" w:eastAsia="en-US" w:bidi="en-US"/>
        </w:rPr>
        <w:t xml:space="preserve">HV </w:t>
      </w:r>
      <w:r>
        <w:rPr>
          <w:rStyle w:val="71"/>
          <w:i/>
          <w:iCs/>
        </w:rPr>
        <w:t xml:space="preserve">встречается довольно часто, полная блокада развивается редко (обычно 2-3% в год и особенно если интервал </w:t>
      </w:r>
      <w:r>
        <w:rPr>
          <w:rStyle w:val="71"/>
          <w:i/>
          <w:iCs/>
          <w:lang w:val="en-US" w:eastAsia="en-US" w:bidi="en-US"/>
        </w:rPr>
        <w:t xml:space="preserve">HV </w:t>
      </w:r>
      <w:r>
        <w:rPr>
          <w:rStyle w:val="71"/>
          <w:i/>
          <w:iCs/>
        </w:rPr>
        <w:t>превышает 100 м</w:t>
      </w:r>
      <w:r>
        <w:rPr>
          <w:rStyle w:val="71"/>
          <w:i/>
          <w:iCs/>
        </w:rPr>
        <w:t>с). При этом вероятность ее прогрессирования в отсутствие влияния острых воздействий (препараты, электролитные нарушения, ишемия) невысока.</w:t>
      </w:r>
    </w:p>
    <w:p w14:paraId="0D473599" w14:textId="77777777" w:rsidR="00424146" w:rsidRDefault="00555587">
      <w:pPr>
        <w:pStyle w:val="70"/>
        <w:shd w:val="clear" w:color="auto" w:fill="auto"/>
        <w:spacing w:before="0" w:after="0" w:line="389" w:lineRule="exact"/>
        <w:ind w:firstLine="0"/>
      </w:pPr>
      <w:r>
        <w:rPr>
          <w:rStyle w:val="71"/>
          <w:i/>
          <w:iCs/>
        </w:rPr>
        <w:t xml:space="preserve">Итак, интервал </w:t>
      </w:r>
      <w:r>
        <w:rPr>
          <w:rStyle w:val="71"/>
          <w:i/>
          <w:iCs/>
          <w:lang w:val="en-US" w:eastAsia="en-US" w:bidi="en-US"/>
        </w:rPr>
        <w:t xml:space="preserve">HV </w:t>
      </w:r>
      <w:r>
        <w:rPr>
          <w:rStyle w:val="71"/>
          <w:i/>
          <w:iCs/>
        </w:rPr>
        <w:t>имеет высокую чувствительность (82%), но низкую специфичность (63%) для прогноза развития полной т</w:t>
      </w:r>
      <w:r>
        <w:rPr>
          <w:rStyle w:val="71"/>
          <w:i/>
          <w:iCs/>
        </w:rPr>
        <w:t>рехпучковой блокады. Для повышения специфичности электрофизиологического тестирования пациентов с двухпучковой блокадой применяется частая стимуляция предсердий. Аномальный ответ состоит в возникновении блокады проведения дистальнее пучка Гиса в момент уча</w:t>
      </w:r>
      <w:r>
        <w:rPr>
          <w:rStyle w:val="71"/>
          <w:i/>
          <w:iCs/>
        </w:rPr>
        <w:t>щающей стимуляции предсердий при АВ узловом проведении 1:1. Функциональный блок, возникающий дистальнее по отношению к пучку Гиса и связанный с внезапным укорочением интервала сцепления (как при чередовании коротких и длинных циклов при периодике Венкебаха</w:t>
      </w:r>
      <w:r>
        <w:rPr>
          <w:rStyle w:val="71"/>
          <w:i/>
          <w:iCs/>
        </w:rPr>
        <w:t xml:space="preserve"> или при начале стимуляции), не рассматривается как положительный результат. Возникновение дистальной блокады пучка Гиса, вызванной стимуляцией предсердий, имеет относительно низкую чувствительность, но ее предсказательная ценность в отношении развития пол</w:t>
      </w:r>
      <w:r>
        <w:rPr>
          <w:rStyle w:val="71"/>
          <w:i/>
          <w:iCs/>
        </w:rPr>
        <w:t>ной АВ-блокады высока.</w:t>
      </w:r>
    </w:p>
    <w:p w14:paraId="7FDFEF8B" w14:textId="77777777" w:rsidR="00424146" w:rsidRDefault="00555587">
      <w:pPr>
        <w:pStyle w:val="70"/>
        <w:shd w:val="clear" w:color="auto" w:fill="auto"/>
        <w:spacing w:before="0" w:after="0" w:line="389" w:lineRule="exact"/>
        <w:ind w:firstLine="0"/>
        <w:sectPr w:rsidR="00424146">
          <w:footerReference w:type="even" r:id="rId10"/>
          <w:footerReference w:type="first" r:id="rId11"/>
          <w:pgSz w:w="11899" w:h="17217"/>
          <w:pgMar w:top="218" w:right="294" w:bottom="209" w:left="296" w:header="0" w:footer="3" w:gutter="0"/>
          <w:cols w:space="720"/>
          <w:noEndnote/>
          <w:docGrid w:linePitch="360"/>
        </w:sectPr>
      </w:pPr>
      <w:r>
        <w:rPr>
          <w:rStyle w:val="71"/>
          <w:i/>
          <w:iCs/>
        </w:rPr>
        <w:t>Внутрисердечное электрофизиологическое исследование пациентов с нарушениями внутрижелудочкового проведения и необъяснимыми симптомами должно также включать исследование ПЖУ и оценку функции СПУ, а также прогр</w:t>
      </w:r>
      <w:r>
        <w:rPr>
          <w:rStyle w:val="71"/>
          <w:i/>
          <w:iCs/>
        </w:rPr>
        <w:t>аммированную предсердную и желудочковую стимуляцию с целью индукции тахиаритмий для прогноза развития как БА, так и жизнеугрожающих тахиаритмий.</w:t>
      </w:r>
    </w:p>
    <w:p w14:paraId="4CF593D8" w14:textId="77777777" w:rsidR="00424146" w:rsidRDefault="00555587">
      <w:pPr>
        <w:pStyle w:val="10"/>
        <w:keepNext/>
        <w:keepLines/>
        <w:numPr>
          <w:ilvl w:val="0"/>
          <w:numId w:val="7"/>
        </w:numPr>
        <w:shd w:val="clear" w:color="auto" w:fill="auto"/>
        <w:tabs>
          <w:tab w:val="left" w:pos="5036"/>
        </w:tabs>
        <w:spacing w:before="0" w:after="93" w:line="460" w:lineRule="exact"/>
        <w:ind w:left="4520"/>
        <w:jc w:val="both"/>
      </w:pPr>
      <w:bookmarkStart w:id="47" w:name="bookmark46"/>
      <w:r>
        <w:lastRenderedPageBreak/>
        <w:t>Лечение</w:t>
      </w:r>
      <w:bookmarkEnd w:id="47"/>
    </w:p>
    <w:p w14:paraId="04359220" w14:textId="77777777" w:rsidR="00424146" w:rsidRDefault="00555587">
      <w:pPr>
        <w:pStyle w:val="23"/>
        <w:shd w:val="clear" w:color="auto" w:fill="auto"/>
        <w:spacing w:before="0" w:after="236" w:line="384" w:lineRule="exact"/>
        <w:ind w:firstLine="0"/>
        <w:jc w:val="both"/>
      </w:pPr>
      <w:r>
        <w:rPr>
          <w:rStyle w:val="24"/>
        </w:rPr>
        <w:t xml:space="preserve">Лечение целееообразно разделить на коррекцию оетрых еоетояний, которые могут быть </w:t>
      </w:r>
      <w:r>
        <w:rPr>
          <w:rStyle w:val="24"/>
        </w:rPr>
        <w:t>обратимыми, и плановое лечение БА.</w:t>
      </w:r>
    </w:p>
    <w:p w14:paraId="16338223" w14:textId="77777777" w:rsidR="00424146" w:rsidRDefault="00555587">
      <w:pPr>
        <w:pStyle w:val="23"/>
        <w:shd w:val="clear" w:color="auto" w:fill="auto"/>
        <w:spacing w:before="0" w:after="240" w:line="389" w:lineRule="exact"/>
        <w:ind w:firstLine="0"/>
        <w:jc w:val="both"/>
      </w:pPr>
      <w:r>
        <w:rPr>
          <w:rStyle w:val="24"/>
        </w:rPr>
        <w:t>При оетрых еоетояниях это медикаментозная терапия и временная кардиоетимуляция еердца. При хроничееких брадикардиях и нарушениях проводимоети — поетоянная кардиоетимуляция еердца е помо</w:t>
      </w:r>
      <w:r>
        <w:rPr>
          <w:rStyle w:val="2a"/>
        </w:rPr>
        <w:t>щ</w:t>
      </w:r>
      <w:r>
        <w:rPr>
          <w:rStyle w:val="24"/>
        </w:rPr>
        <w:t>ью имплантируемых электрокардиоетим</w:t>
      </w:r>
      <w:r>
        <w:rPr>
          <w:rStyle w:val="24"/>
        </w:rPr>
        <w:t>уляторов (ЭКС***).</w:t>
      </w:r>
    </w:p>
    <w:p w14:paraId="51142825" w14:textId="77777777" w:rsidR="00424146" w:rsidRDefault="00555587">
      <w:pPr>
        <w:pStyle w:val="23"/>
        <w:shd w:val="clear" w:color="auto" w:fill="auto"/>
        <w:spacing w:before="0" w:after="240" w:line="389" w:lineRule="exact"/>
        <w:ind w:firstLine="0"/>
        <w:jc w:val="both"/>
      </w:pPr>
      <w:r>
        <w:rPr>
          <w:rStyle w:val="24"/>
        </w:rPr>
        <w:t>В некоторых елучаях еинуеовые БА обуеловлены потенциально обратимыми причинами, такими как оетрый инфаркт миокарда, предеердные тахиаритмии, электролитные нарушения, гипотиреоз, лекаретва, инфекции и метаболичеекие нарушения.</w:t>
      </w:r>
    </w:p>
    <w:p w14:paraId="0D54EC76" w14:textId="77777777" w:rsidR="00424146" w:rsidRDefault="00555587">
      <w:pPr>
        <w:pStyle w:val="23"/>
        <w:shd w:val="clear" w:color="auto" w:fill="auto"/>
        <w:spacing w:before="0" w:after="343" w:line="389" w:lineRule="exact"/>
        <w:ind w:left="400" w:hanging="400"/>
        <w:jc w:val="both"/>
      </w:pPr>
      <w:r>
        <w:rPr>
          <w:rStyle w:val="24"/>
        </w:rPr>
        <w:t>• Пациентам</w:t>
      </w:r>
      <w:r>
        <w:rPr>
          <w:rStyle w:val="24"/>
        </w:rPr>
        <w:t xml:space="preserve"> е еимптомами ДСУ рекомендована оценка еоетояния и лечение обратимых причин [124-131].</w:t>
      </w:r>
    </w:p>
    <w:p w14:paraId="0E001641" w14:textId="77777777" w:rsidR="00424146" w:rsidRDefault="00555587">
      <w:pPr>
        <w:pStyle w:val="50"/>
        <w:shd w:val="clear" w:color="auto" w:fill="auto"/>
        <w:spacing w:before="0" w:after="244" w:line="260" w:lineRule="exact"/>
        <w:ind w:left="400"/>
      </w:pPr>
      <w:r>
        <w:rPr>
          <w:rStyle w:val="51"/>
          <w:b/>
          <w:bCs/>
        </w:rPr>
        <w:t>ЕОК — нет (УУР С, УДД 4)</w:t>
      </w:r>
    </w:p>
    <w:p w14:paraId="3462759C" w14:textId="77777777" w:rsidR="00424146" w:rsidRDefault="00555587">
      <w:pPr>
        <w:pStyle w:val="70"/>
        <w:shd w:val="clear" w:color="auto" w:fill="auto"/>
        <w:spacing w:before="0" w:after="775" w:line="389" w:lineRule="exact"/>
        <w:ind w:firstLine="0"/>
      </w:pPr>
      <w:r>
        <w:rPr>
          <w:rStyle w:val="72"/>
        </w:rPr>
        <w:t xml:space="preserve">Комментарии: </w:t>
      </w:r>
      <w:r>
        <w:rPr>
          <w:rStyle w:val="71"/>
          <w:i/>
          <w:iCs/>
        </w:rPr>
        <w:t>Если пациенты стабильны и имеют минимальную симптоматику ДСУ, требуется терапия, а также оценка ДСУ и потенциально обратимых причин</w:t>
      </w:r>
      <w:r>
        <w:rPr>
          <w:rStyle w:val="71"/>
          <w:i/>
          <w:iCs/>
        </w:rPr>
        <w:t>, то это может выполняться в амбулаторных условиях. В некоторых случаях при оценке обратимых причин лечение может не потребоваться (например, прекращение приема бета-блокатора у пациента без стенокардии с синусовой брадикардией после перенесенного инфаркта</w:t>
      </w:r>
      <w:r>
        <w:rPr>
          <w:rStyle w:val="71"/>
          <w:i/>
          <w:iCs/>
        </w:rPr>
        <w:t xml:space="preserve"> миокарда). Примечательно, что у некоторых пациентов с синдромом тахи-бради может быть улучшение синусно-предсердного проведения после лечения, направленного на поддержание синусового ритма.</w:t>
      </w:r>
    </w:p>
    <w:p w14:paraId="4046ABC7" w14:textId="77777777" w:rsidR="00424146" w:rsidRDefault="00555587">
      <w:pPr>
        <w:pStyle w:val="28"/>
        <w:keepNext/>
        <w:keepLines/>
        <w:numPr>
          <w:ilvl w:val="0"/>
          <w:numId w:val="22"/>
        </w:numPr>
        <w:shd w:val="clear" w:color="auto" w:fill="auto"/>
        <w:tabs>
          <w:tab w:val="left" w:pos="2295"/>
        </w:tabs>
        <w:spacing w:before="0" w:after="515" w:line="320" w:lineRule="exact"/>
        <w:ind w:left="1640"/>
      </w:pPr>
      <w:bookmarkStart w:id="48" w:name="bookmark47"/>
      <w:r>
        <w:rPr>
          <w:rStyle w:val="29"/>
          <w:b/>
          <w:bCs/>
        </w:rPr>
        <w:t>Медикаментозное лечение неотложных состояний</w:t>
      </w:r>
      <w:bookmarkEnd w:id="48"/>
    </w:p>
    <w:p w14:paraId="7238BD6B" w14:textId="77777777" w:rsidR="00424146" w:rsidRDefault="00555587">
      <w:pPr>
        <w:pStyle w:val="23"/>
        <w:shd w:val="clear" w:color="auto" w:fill="auto"/>
        <w:spacing w:before="0" w:after="162" w:line="260" w:lineRule="exact"/>
        <w:ind w:left="400" w:hanging="400"/>
        <w:jc w:val="both"/>
      </w:pPr>
      <w:r>
        <w:rPr>
          <w:rStyle w:val="24"/>
        </w:rPr>
        <w:t xml:space="preserve">Для оетрого </w:t>
      </w:r>
      <w:r>
        <w:rPr>
          <w:rStyle w:val="24"/>
        </w:rPr>
        <w:t>лечения брадикардии может иепользоватьея медикаментозная терапия, которая</w:t>
      </w:r>
    </w:p>
    <w:p w14:paraId="05C7A0B2" w14:textId="77777777" w:rsidR="00424146" w:rsidRDefault="00555587">
      <w:pPr>
        <w:pStyle w:val="23"/>
        <w:shd w:val="clear" w:color="auto" w:fill="auto"/>
        <w:spacing w:before="0" w:after="342" w:line="260" w:lineRule="exact"/>
        <w:ind w:left="400" w:hanging="400"/>
        <w:jc w:val="both"/>
      </w:pPr>
      <w:r>
        <w:rPr>
          <w:rStyle w:val="24"/>
        </w:rPr>
        <w:t>временно может увеличить ЧСС и нивелировать оетрую еитуацию.</w:t>
      </w:r>
    </w:p>
    <w:p w14:paraId="566C72A7" w14:textId="77777777" w:rsidR="00424146" w:rsidRDefault="00555587">
      <w:pPr>
        <w:pStyle w:val="43"/>
        <w:keepNext/>
        <w:keepLines/>
        <w:shd w:val="clear" w:color="auto" w:fill="auto"/>
        <w:spacing w:after="124" w:line="260" w:lineRule="exact"/>
        <w:ind w:left="540"/>
      </w:pPr>
      <w:bookmarkStart w:id="49" w:name="bookmark48"/>
      <w:r>
        <w:rPr>
          <w:rStyle w:val="45"/>
          <w:b/>
          <w:bCs/>
        </w:rPr>
        <w:t>ЗЛЛ. Острое меликаментозное лечение</w:t>
      </w:r>
      <w:r>
        <w:rPr>
          <w:rStyle w:val="44"/>
          <w:b/>
          <w:bCs/>
        </w:rPr>
        <w:t xml:space="preserve"> Д</w:t>
      </w:r>
      <w:r>
        <w:rPr>
          <w:rStyle w:val="45"/>
          <w:b/>
          <w:bCs/>
        </w:rPr>
        <w:t>СУ</w:t>
      </w:r>
      <w:bookmarkEnd w:id="49"/>
    </w:p>
    <w:p w14:paraId="19774E08"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Пациентам е ДСУ е наличием еимптоматики или гемодинамичееки неетабильным еоетояни</w:t>
      </w:r>
      <w:r>
        <w:rPr>
          <w:rStyle w:val="24"/>
        </w:rPr>
        <w:t>ем введение Атропина** рекомендовано для увеличения чаетоты еинуеового ритма [132-146].</w:t>
      </w:r>
    </w:p>
    <w:p w14:paraId="10F948D3" w14:textId="77777777" w:rsidR="00424146" w:rsidRDefault="00555587">
      <w:pPr>
        <w:pStyle w:val="50"/>
        <w:shd w:val="clear" w:color="auto" w:fill="auto"/>
        <w:spacing w:before="0" w:after="239" w:line="260" w:lineRule="exact"/>
        <w:ind w:left="400"/>
      </w:pPr>
      <w:r>
        <w:rPr>
          <w:rStyle w:val="51"/>
          <w:b/>
          <w:bCs/>
        </w:rPr>
        <w:t>ЕОК — нет (УУР С, УДД 4)</w:t>
      </w:r>
    </w:p>
    <w:p w14:paraId="466B77CE" w14:textId="77777777" w:rsidR="00424146" w:rsidRDefault="00555587">
      <w:pPr>
        <w:pStyle w:val="23"/>
        <w:numPr>
          <w:ilvl w:val="0"/>
          <w:numId w:val="5"/>
        </w:numPr>
        <w:shd w:val="clear" w:color="auto" w:fill="auto"/>
        <w:tabs>
          <w:tab w:val="left" w:pos="264"/>
        </w:tabs>
        <w:spacing w:before="0" w:after="0" w:line="389" w:lineRule="exact"/>
        <w:ind w:left="400" w:hanging="400"/>
        <w:jc w:val="both"/>
        <w:sectPr w:rsidR="00424146">
          <w:footerReference w:type="even" r:id="rId12"/>
          <w:footerReference w:type="default" r:id="rId13"/>
          <w:pgSz w:w="11899" w:h="17217"/>
          <w:pgMar w:top="199" w:right="293" w:bottom="240" w:left="298" w:header="0" w:footer="3" w:gutter="0"/>
          <w:cols w:space="720"/>
          <w:noEndnote/>
          <w:docGrid w:linePitch="360"/>
        </w:sectPr>
      </w:pPr>
      <w:r>
        <w:rPr>
          <w:rStyle w:val="24"/>
        </w:rPr>
        <w:t xml:space="preserve">Пациентам е ДСУ е наличием еимптоматики или </w:t>
      </w:r>
      <w:r>
        <w:rPr>
          <w:rStyle w:val="24"/>
        </w:rPr>
        <w:t>гемодинамичеекими нарушениями при низкой вероятноети и</w:t>
      </w:r>
      <w:r>
        <w:rPr>
          <w:rStyle w:val="2a"/>
        </w:rPr>
        <w:t>ш</w:t>
      </w:r>
      <w:r>
        <w:rPr>
          <w:rStyle w:val="24"/>
        </w:rPr>
        <w:t>емической болезни сердца #Допамин** рекомендован как препарат для увеличения частоты сердечных сокращений и улучшения симптоматики [127-134].</w:t>
      </w:r>
    </w:p>
    <w:p w14:paraId="23DFF9AC" w14:textId="77777777" w:rsidR="00424146" w:rsidRDefault="00555587">
      <w:pPr>
        <w:pStyle w:val="70"/>
        <w:shd w:val="clear" w:color="auto" w:fill="auto"/>
        <w:spacing w:before="0" w:after="343" w:line="389" w:lineRule="exact"/>
        <w:ind w:firstLine="0"/>
      </w:pPr>
      <w:r>
        <w:rPr>
          <w:rStyle w:val="72"/>
        </w:rPr>
        <w:lastRenderedPageBreak/>
        <w:t xml:space="preserve">Комментарии: </w:t>
      </w:r>
      <w:r>
        <w:rPr>
          <w:rStyle w:val="71"/>
          <w:i/>
          <w:iCs/>
        </w:rPr>
        <w:t>Атропин** является парасимпатолитическим препа</w:t>
      </w:r>
      <w:r>
        <w:rPr>
          <w:rStyle w:val="71"/>
          <w:i/>
          <w:iCs/>
        </w:rPr>
        <w:t>ратом, блокирующим мускариновый рецептор ацетилхолина. В синусовом узле его действие улучшает синусно- предсердную проводимость и увеличивает автоматизм синусового узла в дозах примерно от 0,5 до 2 мг с периодом полураспада около 2 часов.</w:t>
      </w:r>
    </w:p>
    <w:p w14:paraId="6279FB2C" w14:textId="77777777" w:rsidR="00424146" w:rsidRDefault="00555587">
      <w:pPr>
        <w:pStyle w:val="43"/>
        <w:keepNext/>
        <w:keepLines/>
        <w:numPr>
          <w:ilvl w:val="0"/>
          <w:numId w:val="23"/>
        </w:numPr>
        <w:shd w:val="clear" w:color="auto" w:fill="auto"/>
        <w:tabs>
          <w:tab w:val="left" w:pos="1306"/>
        </w:tabs>
        <w:spacing w:after="115" w:line="260" w:lineRule="exact"/>
        <w:ind w:left="580"/>
        <w:jc w:val="both"/>
      </w:pPr>
      <w:bookmarkStart w:id="50" w:name="bookmark49"/>
      <w:r>
        <w:rPr>
          <w:rStyle w:val="45"/>
          <w:b/>
          <w:bCs/>
        </w:rPr>
        <w:t>Острое ме/тикамен</w:t>
      </w:r>
      <w:r>
        <w:rPr>
          <w:rStyle w:val="45"/>
          <w:b/>
          <w:bCs/>
        </w:rPr>
        <w:t>тозное лечение ПЖБ</w:t>
      </w:r>
      <w:bookmarkEnd w:id="50"/>
    </w:p>
    <w:p w14:paraId="7CA5AFF5"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Пациентам с ПЖБ II и III степени с наличием симптоматики или гемодинамически значимым состоянием введение Атропина** рекомендовано для улучшения атриовентрикулярной проводимости и увеличения ЧСС [137,430-432].</w:t>
      </w:r>
    </w:p>
    <w:p w14:paraId="7B5C3632" w14:textId="77777777" w:rsidR="00424146" w:rsidRDefault="00555587">
      <w:pPr>
        <w:pStyle w:val="50"/>
        <w:shd w:val="clear" w:color="auto" w:fill="auto"/>
        <w:spacing w:before="0" w:after="235" w:line="260" w:lineRule="exact"/>
        <w:ind w:firstLine="0"/>
      </w:pPr>
      <w:r>
        <w:rPr>
          <w:rStyle w:val="51"/>
          <w:b/>
          <w:bCs/>
        </w:rPr>
        <w:t>ЕОК — нет (УУР С, УДД 4)</w:t>
      </w:r>
    </w:p>
    <w:p w14:paraId="1B982775"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Па</w:t>
      </w:r>
      <w:r>
        <w:rPr>
          <w:rStyle w:val="24"/>
        </w:rPr>
        <w:t>циентам с ПЖБ II и III с наличием симптоматики или гемодинамически значимым состоянием при низкой вероятности ишемической болезни сердца #Допамин** рекомендован как препарат для улучшения атриовентрикулярной проводимости, увеличения частоты сердечных сокра</w:t>
      </w:r>
      <w:r>
        <w:rPr>
          <w:rStyle w:val="24"/>
        </w:rPr>
        <w:t>щений и улучшения симптоматики [127-134].</w:t>
      </w:r>
    </w:p>
    <w:p w14:paraId="372E80C1" w14:textId="77777777" w:rsidR="00424146" w:rsidRDefault="00555587">
      <w:pPr>
        <w:pStyle w:val="50"/>
        <w:shd w:val="clear" w:color="auto" w:fill="auto"/>
        <w:spacing w:before="0" w:after="244" w:line="260" w:lineRule="exact"/>
        <w:ind w:firstLine="0"/>
      </w:pPr>
      <w:r>
        <w:rPr>
          <w:rStyle w:val="51"/>
          <w:b/>
          <w:bCs/>
        </w:rPr>
        <w:t>ЕОК — нет (УУР В, УДД 2)</w:t>
      </w:r>
    </w:p>
    <w:p w14:paraId="0E0E505F" w14:textId="77777777" w:rsidR="00424146" w:rsidRDefault="00555587">
      <w:pPr>
        <w:pStyle w:val="70"/>
        <w:shd w:val="clear" w:color="auto" w:fill="auto"/>
        <w:spacing w:before="0" w:after="343" w:line="389" w:lineRule="exact"/>
        <w:ind w:firstLine="0"/>
      </w:pPr>
      <w:r>
        <w:rPr>
          <w:rStyle w:val="72"/>
        </w:rPr>
        <w:t xml:space="preserve">Комментарии: </w:t>
      </w:r>
      <w:r>
        <w:rPr>
          <w:rStyle w:val="71"/>
          <w:i/>
          <w:iCs/>
        </w:rPr>
        <w:t xml:space="preserve">Острое лечение брадикардии, связанной с ПЖБ, начинается своевременно с выявления и устранения потенциальных причинных факторов, а также медикаментозной терапии. </w:t>
      </w:r>
      <w:r>
        <w:rPr>
          <w:rStyle w:val="71"/>
          <w:i/>
          <w:iCs/>
        </w:rPr>
        <w:t>Атропин** имеет длинную историю применения в этих ситуациях из-за простоты введения и относительно низкого риска неблагоприятных реакций. Он наиболее эффективен при ПЖБ на уровне ПЖУ и при брадикардиях, обусловленных избыточным тонусом блуждающего нерва. И</w:t>
      </w:r>
      <w:r>
        <w:rPr>
          <w:rStyle w:val="71"/>
          <w:i/>
          <w:iCs/>
        </w:rPr>
        <w:t>з-за его короткой продолжительности действия он обычно используется как «мост» к более длительной терапии, такой как введение бета- адренергического препарата или временная стимуляция.</w:t>
      </w:r>
    </w:p>
    <w:p w14:paraId="562E0156" w14:textId="77777777" w:rsidR="00424146" w:rsidRDefault="00555587">
      <w:pPr>
        <w:pStyle w:val="23"/>
        <w:shd w:val="clear" w:color="auto" w:fill="auto"/>
        <w:spacing w:before="0" w:after="818" w:line="260" w:lineRule="exact"/>
        <w:ind w:firstLine="0"/>
        <w:jc w:val="both"/>
      </w:pPr>
      <w:r>
        <w:rPr>
          <w:rStyle w:val="24"/>
        </w:rPr>
        <w:t>Схемы введения препаратов — таблица 2.</w:t>
      </w:r>
    </w:p>
    <w:p w14:paraId="3DF61C41" w14:textId="77777777" w:rsidR="00424146" w:rsidRDefault="00555587">
      <w:pPr>
        <w:pStyle w:val="28"/>
        <w:keepNext/>
        <w:keepLines/>
        <w:numPr>
          <w:ilvl w:val="0"/>
          <w:numId w:val="22"/>
        </w:numPr>
        <w:shd w:val="clear" w:color="auto" w:fill="auto"/>
        <w:tabs>
          <w:tab w:val="left" w:pos="1214"/>
        </w:tabs>
        <w:spacing w:before="0" w:after="412" w:line="320" w:lineRule="exact"/>
        <w:ind w:left="580"/>
      </w:pPr>
      <w:bookmarkStart w:id="51" w:name="bookmark50"/>
      <w:r>
        <w:rPr>
          <w:rStyle w:val="29"/>
          <w:b/>
          <w:bCs/>
        </w:rPr>
        <w:t>Временная стимуляция для лечения</w:t>
      </w:r>
      <w:r>
        <w:rPr>
          <w:rStyle w:val="29"/>
          <w:b/>
          <w:bCs/>
        </w:rPr>
        <w:t xml:space="preserve"> неотложных БА состояний</w:t>
      </w:r>
      <w:bookmarkEnd w:id="51"/>
    </w:p>
    <w:p w14:paraId="25A6C58D" w14:textId="77777777" w:rsidR="00424146" w:rsidRDefault="00555587">
      <w:pPr>
        <w:pStyle w:val="23"/>
        <w:shd w:val="clear" w:color="auto" w:fill="auto"/>
        <w:spacing w:before="0" w:after="240" w:line="389" w:lineRule="exact"/>
        <w:ind w:firstLine="0"/>
        <w:jc w:val="both"/>
      </w:pPr>
      <w:r>
        <w:rPr>
          <w:rStyle w:val="24"/>
        </w:rPr>
        <w:t xml:space="preserve">Временная стимуляция используется для острого лечения брадикардий, вызывающих гемодинамическую нестабильность, таких как длительные и симптоматические паузы, опасные для жизни желудочковые аритмии, опосредованные брадикардией, или </w:t>
      </w:r>
      <w:r>
        <w:rPr>
          <w:rStyle w:val="24"/>
        </w:rPr>
        <w:t>тяжелых симптоматических брадикардий, обусловленных обратимой причиной.</w:t>
      </w:r>
    </w:p>
    <w:p w14:paraId="09F58732" w14:textId="77777777" w:rsidR="00424146" w:rsidRDefault="00555587">
      <w:pPr>
        <w:pStyle w:val="23"/>
        <w:shd w:val="clear" w:color="auto" w:fill="auto"/>
        <w:spacing w:before="0" w:after="343" w:line="389" w:lineRule="exact"/>
        <w:ind w:firstLine="0"/>
        <w:jc w:val="both"/>
      </w:pPr>
      <w:r>
        <w:rPr>
          <w:rStyle w:val="24"/>
        </w:rPr>
        <w:t>Временная стимуляция используется как промежуточный этап перед имплантацией постоянного ЭКС*** или до разрешения острой ситуации. Временная стимуляция может быть осуществлена чрескожно</w:t>
      </w:r>
      <w:r>
        <w:rPr>
          <w:rStyle w:val="24"/>
        </w:rPr>
        <w:t>, через чреспищеводный доступ или путем введения трансвенозного электрода для кардиостимуляции или катетера для стимуляции. Экстренная временная стимуляция для лечения брадикардии, ассоциированной с гемодинамической нестабильностью, обычно включает стимуля</w:t>
      </w:r>
      <w:r>
        <w:rPr>
          <w:rStyle w:val="24"/>
        </w:rPr>
        <w:t>цию правого желудочка из-за легкости трансвенозного доступа при брадикардиях, обусловленных ДСУ или ПЖБ. В редких елучаях иепользуетея временная етимуляция правого предеердия (отдельно или в еочетании е желудочковой етимуляцией), когда критичееки важно под</w:t>
      </w:r>
      <w:r>
        <w:rPr>
          <w:rStyle w:val="24"/>
        </w:rPr>
        <w:t xml:space="preserve">держание </w:t>
      </w:r>
      <w:r>
        <w:rPr>
          <w:rStyle w:val="24"/>
        </w:rPr>
        <w:lastRenderedPageBreak/>
        <w:t>атриовентрикулярной еинхронизации.</w:t>
      </w:r>
    </w:p>
    <w:p w14:paraId="2B503BE4" w14:textId="77777777" w:rsidR="00424146" w:rsidRDefault="00555587">
      <w:pPr>
        <w:pStyle w:val="43"/>
        <w:keepNext/>
        <w:keepLines/>
        <w:numPr>
          <w:ilvl w:val="0"/>
          <w:numId w:val="24"/>
        </w:numPr>
        <w:shd w:val="clear" w:color="auto" w:fill="auto"/>
        <w:tabs>
          <w:tab w:val="left" w:pos="1266"/>
        </w:tabs>
        <w:spacing w:after="64" w:line="260" w:lineRule="exact"/>
        <w:ind w:left="540"/>
        <w:jc w:val="both"/>
      </w:pPr>
      <w:bookmarkStart w:id="52" w:name="bookmark51"/>
      <w:r>
        <w:rPr>
          <w:rStyle w:val="45"/>
          <w:b/>
          <w:bCs/>
        </w:rPr>
        <w:t>Временная стимуляция при</w:t>
      </w:r>
      <w:r>
        <w:rPr>
          <w:rStyle w:val="44"/>
          <w:b/>
          <w:bCs/>
        </w:rPr>
        <w:t xml:space="preserve"> Д</w:t>
      </w:r>
      <w:r>
        <w:rPr>
          <w:rStyle w:val="45"/>
          <w:b/>
          <w:bCs/>
        </w:rPr>
        <w:t>СУ</w:t>
      </w:r>
      <w:bookmarkEnd w:id="52"/>
    </w:p>
    <w:p w14:paraId="4016728B" w14:textId="77777777" w:rsidR="00424146" w:rsidRDefault="00555587">
      <w:pPr>
        <w:pStyle w:val="23"/>
        <w:shd w:val="clear" w:color="auto" w:fill="auto"/>
        <w:spacing w:before="0" w:after="343" w:line="389" w:lineRule="exact"/>
        <w:ind w:left="400" w:hanging="400"/>
        <w:jc w:val="both"/>
      </w:pPr>
      <w:r>
        <w:rPr>
          <w:rStyle w:val="24"/>
        </w:rPr>
        <w:t xml:space="preserve">• Пациентам е переиетирующей гемодинамичееки неетабильной ДСУ, рефрактерной к медикаментозной терапии, уетановка временного однокамерного или двухкамерного не </w:t>
      </w:r>
      <w:r>
        <w:rPr>
          <w:rStyle w:val="24"/>
        </w:rPr>
        <w:t>чаетотноадаптивного ЭКС*** рекомендовано для увеличения чаетоты еердечных еокращений и улучшения еимптоматики, пока не будет уетановлен поетоянный ЭКС или уетранена брадикардия [143-161].</w:t>
      </w:r>
    </w:p>
    <w:p w14:paraId="38351ABC" w14:textId="77777777" w:rsidR="00424146" w:rsidRDefault="00555587">
      <w:pPr>
        <w:pStyle w:val="50"/>
        <w:shd w:val="clear" w:color="auto" w:fill="auto"/>
        <w:spacing w:before="0" w:after="244" w:line="260" w:lineRule="exact"/>
        <w:ind w:firstLine="0"/>
      </w:pPr>
      <w:r>
        <w:rPr>
          <w:rStyle w:val="51"/>
          <w:b/>
          <w:bCs/>
        </w:rPr>
        <w:t xml:space="preserve">ЕОК — </w:t>
      </w:r>
      <w:r>
        <w:rPr>
          <w:rStyle w:val="51"/>
          <w:b/>
          <w:bCs/>
          <w:lang w:val="en-US" w:eastAsia="en-US" w:bidi="en-US"/>
        </w:rPr>
        <w:t xml:space="preserve">1C </w:t>
      </w:r>
      <w:r>
        <w:rPr>
          <w:rStyle w:val="51"/>
          <w:b/>
          <w:bCs/>
        </w:rPr>
        <w:t>(УУР В, УДД 2)</w:t>
      </w:r>
    </w:p>
    <w:p w14:paraId="684F68C6" w14:textId="77777777" w:rsidR="00424146" w:rsidRDefault="00555587">
      <w:pPr>
        <w:pStyle w:val="23"/>
        <w:numPr>
          <w:ilvl w:val="0"/>
          <w:numId w:val="5"/>
        </w:numPr>
        <w:shd w:val="clear" w:color="auto" w:fill="auto"/>
        <w:tabs>
          <w:tab w:val="left" w:pos="264"/>
        </w:tabs>
        <w:spacing w:before="0" w:after="0" w:line="389" w:lineRule="exact"/>
        <w:ind w:firstLine="0"/>
        <w:jc w:val="left"/>
      </w:pPr>
      <w:r>
        <w:rPr>
          <w:rStyle w:val="24"/>
        </w:rPr>
        <w:t>Пациентам е ДСУ и выраженными еимптомами или</w:t>
      </w:r>
      <w:r>
        <w:rPr>
          <w:rStyle w:val="24"/>
        </w:rPr>
        <w:t xml:space="preserve"> неетабильной гемодинамикой уетановка временного однокамерного или двухкамерного не чаетотноадаптивного ЭКС*** рекомендовано для увеличения чаетоты еердечных еокращений и улучшения еимптоматики</w:t>
      </w:r>
    </w:p>
    <w:p w14:paraId="497362E6" w14:textId="77777777" w:rsidR="00424146" w:rsidRDefault="00555587">
      <w:pPr>
        <w:pStyle w:val="23"/>
        <w:shd w:val="clear" w:color="auto" w:fill="auto"/>
        <w:spacing w:before="0" w:after="343" w:line="389" w:lineRule="exact"/>
        <w:ind w:left="400" w:firstLine="0"/>
        <w:jc w:val="left"/>
      </w:pPr>
      <w:r>
        <w:rPr>
          <w:rStyle w:val="24"/>
        </w:rPr>
        <w:t xml:space="preserve">до уетановки поетоянного ЭКС*** или до разрешения брадикардии </w:t>
      </w:r>
      <w:r>
        <w:rPr>
          <w:rStyle w:val="24"/>
        </w:rPr>
        <w:t>[143-161].</w:t>
      </w:r>
    </w:p>
    <w:p w14:paraId="6AA5EBC4" w14:textId="77777777" w:rsidR="00424146" w:rsidRDefault="00555587">
      <w:pPr>
        <w:pStyle w:val="50"/>
        <w:shd w:val="clear" w:color="auto" w:fill="auto"/>
        <w:spacing w:before="0" w:after="244" w:line="260" w:lineRule="exact"/>
        <w:ind w:firstLine="0"/>
      </w:pPr>
      <w:r>
        <w:rPr>
          <w:rStyle w:val="51"/>
          <w:b/>
          <w:bCs/>
        </w:rPr>
        <w:t>ЕОК — нет (УУР А, УДД 2)</w:t>
      </w:r>
    </w:p>
    <w:p w14:paraId="7A52B2B7"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Пациентам е ДСУ и минимальными и/или нечаетыми еимптомами без гемодинамичееких раеетройетв уетановка временного однокамерного или двухкамерного не чаетотноадаптивного ЭКС*** не рекомендовано [162-165].</w:t>
      </w:r>
    </w:p>
    <w:p w14:paraId="519F01A1" w14:textId="77777777" w:rsidR="00424146" w:rsidRDefault="00555587">
      <w:pPr>
        <w:pStyle w:val="50"/>
        <w:shd w:val="clear" w:color="auto" w:fill="auto"/>
        <w:spacing w:before="0" w:after="239" w:line="260" w:lineRule="exact"/>
        <w:ind w:firstLine="0"/>
      </w:pPr>
      <w:r>
        <w:rPr>
          <w:rStyle w:val="51"/>
          <w:b/>
          <w:bCs/>
        </w:rPr>
        <w:t xml:space="preserve">ЕОК — нет (УУР С, </w:t>
      </w:r>
      <w:r>
        <w:rPr>
          <w:rStyle w:val="51"/>
          <w:b/>
          <w:bCs/>
        </w:rPr>
        <w:t>УДД 4)</w:t>
      </w:r>
    </w:p>
    <w:p w14:paraId="5C0E4DBC" w14:textId="77777777" w:rsidR="00424146" w:rsidRDefault="00555587">
      <w:pPr>
        <w:pStyle w:val="70"/>
        <w:shd w:val="clear" w:color="auto" w:fill="auto"/>
        <w:spacing w:before="0" w:after="240" w:line="389" w:lineRule="exact"/>
        <w:ind w:firstLine="0"/>
      </w:pPr>
      <w:r>
        <w:rPr>
          <w:rStyle w:val="72"/>
        </w:rPr>
        <w:t xml:space="preserve">Комментарии: </w:t>
      </w:r>
      <w:r>
        <w:rPr>
          <w:rStyle w:val="71"/>
          <w:i/>
          <w:iCs/>
        </w:rPr>
        <w:t xml:space="preserve">Показания для временной трансвенозной стимуляции аналогичны показаниям для постоянной кардиостимуляции. Использование временной трансвенозной стимуляции при брадикардиях встречается редко, поскольку риск возникновения острого </w:t>
      </w:r>
      <w:r>
        <w:rPr>
          <w:rStyle w:val="71"/>
          <w:i/>
          <w:iCs/>
        </w:rPr>
        <w:t>неблагоприятного сердечно-сосудистого события, связанного с ДСУ или ПЖБ, низкий, а временная стимуляция связана с осложнениями. Сообщается о частоте нежелательных явлений, связанных с временным трансвенозным доступом от 14 до 40%. Осложнения включают веноз</w:t>
      </w:r>
      <w:r>
        <w:rPr>
          <w:rStyle w:val="71"/>
          <w:i/>
          <w:iCs/>
        </w:rPr>
        <w:t>ный тромбоз (18-85% при установке через бедренный доступ, когда бедренная вена используется в качестве доступа), легочная эмболия (50-60% при бедренном доступе), опасные для жизни аритмии (обычно связанные с нестабильностью электрода или положением в право</w:t>
      </w:r>
      <w:r>
        <w:rPr>
          <w:rStyle w:val="71"/>
          <w:i/>
          <w:iCs/>
        </w:rPr>
        <w:t>м желудочке), потеря захвата (10-37%), перфорация и смерть.</w:t>
      </w:r>
    </w:p>
    <w:p w14:paraId="2BC913BE" w14:textId="77777777" w:rsidR="00424146" w:rsidRDefault="00555587">
      <w:pPr>
        <w:pStyle w:val="70"/>
        <w:shd w:val="clear" w:color="auto" w:fill="auto"/>
        <w:spacing w:before="0" w:after="343" w:line="389" w:lineRule="exact"/>
        <w:ind w:firstLine="0"/>
      </w:pPr>
      <w:r>
        <w:rPr>
          <w:rStyle w:val="71"/>
          <w:i/>
          <w:iCs/>
        </w:rPr>
        <w:t xml:space="preserve">Риск осложнения может быть снижен при использовании специальных катетеров с баллоном или использовании рентгеноскопии. Риск инфекционных осложнений при установке постоянного ЭКС*** </w:t>
      </w:r>
      <w:r>
        <w:rPr>
          <w:rStyle w:val="71"/>
          <w:i/>
          <w:iCs/>
        </w:rPr>
        <w:t>увеличивается у пациентов, у которых есть временный кардиостимулятор до постоянной имплантации. Однако в ряде случаев временная стимуляция считается клинически необходимой.</w:t>
      </w:r>
    </w:p>
    <w:p w14:paraId="5C072FD2" w14:textId="77777777" w:rsidR="00424146" w:rsidRDefault="00555587">
      <w:pPr>
        <w:pStyle w:val="43"/>
        <w:keepNext/>
        <w:keepLines/>
        <w:numPr>
          <w:ilvl w:val="0"/>
          <w:numId w:val="24"/>
        </w:numPr>
        <w:shd w:val="clear" w:color="auto" w:fill="auto"/>
        <w:tabs>
          <w:tab w:val="left" w:pos="1266"/>
        </w:tabs>
        <w:spacing w:after="0" w:line="260" w:lineRule="exact"/>
        <w:ind w:left="540"/>
        <w:jc w:val="both"/>
      </w:pPr>
      <w:bookmarkStart w:id="53" w:name="bookmark52"/>
      <w:r>
        <w:rPr>
          <w:rStyle w:val="45"/>
          <w:b/>
          <w:bCs/>
        </w:rPr>
        <w:t>Временная стимуляпия при ПЖБ</w:t>
      </w:r>
      <w:bookmarkEnd w:id="53"/>
    </w:p>
    <w:p w14:paraId="1AC2764A"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Пациентам с симптоматичной ПЖБ II и III степени и гемо</w:t>
      </w:r>
      <w:r>
        <w:rPr>
          <w:rStyle w:val="24"/>
        </w:rPr>
        <w:t>динамическими расстройствами и при рефрактерности к медикаментозной терапии рекомендована установка временного однокамерного или двухкамерного не частотноадаптивного ЭКС</w:t>
      </w:r>
      <w:r>
        <w:rPr>
          <w:rStyle w:val="24"/>
        </w:rPr>
        <w:footnoteReference w:id="1"/>
      </w:r>
      <w:r>
        <w:rPr>
          <w:rStyle w:val="24"/>
        </w:rPr>
        <w:t xml:space="preserve"> </w:t>
      </w:r>
      <w:r>
        <w:rPr>
          <w:rStyle w:val="24"/>
        </w:rPr>
        <w:footnoteReference w:id="2"/>
      </w:r>
      <w:r>
        <w:rPr>
          <w:rStyle w:val="24"/>
        </w:rPr>
        <w:t xml:space="preserve"> </w:t>
      </w:r>
      <w:r>
        <w:rPr>
          <w:rStyle w:val="24"/>
        </w:rPr>
        <w:footnoteReference w:id="3"/>
      </w:r>
      <w:r>
        <w:rPr>
          <w:rStyle w:val="24"/>
        </w:rPr>
        <w:t xml:space="preserve"> для увеличения частоты сердечных </w:t>
      </w:r>
      <w:r>
        <w:rPr>
          <w:rStyle w:val="24"/>
        </w:rPr>
        <w:lastRenderedPageBreak/>
        <w:t>сокращений и улучшения симптоматики [166-183]</w:t>
      </w:r>
      <w:r>
        <w:rPr>
          <w:rStyle w:val="24"/>
        </w:rPr>
        <w:t>.</w:t>
      </w:r>
    </w:p>
    <w:p w14:paraId="3140B70C" w14:textId="77777777" w:rsidR="00424146" w:rsidRDefault="00555587">
      <w:pPr>
        <w:pStyle w:val="50"/>
        <w:shd w:val="clear" w:color="auto" w:fill="auto"/>
        <w:spacing w:before="0" w:after="235" w:line="260" w:lineRule="exact"/>
        <w:ind w:firstLine="0"/>
      </w:pPr>
      <w:r>
        <w:rPr>
          <w:rStyle w:val="51"/>
          <w:b/>
          <w:bCs/>
        </w:rPr>
        <w:t xml:space="preserve">ЕОК — </w:t>
      </w:r>
      <w:r>
        <w:rPr>
          <w:rStyle w:val="51"/>
          <w:b/>
          <w:bCs/>
          <w:lang w:val="en-US" w:eastAsia="en-US" w:bidi="en-US"/>
        </w:rPr>
        <w:t xml:space="preserve">1C </w:t>
      </w:r>
      <w:r>
        <w:rPr>
          <w:rStyle w:val="51"/>
          <w:b/>
          <w:bCs/>
        </w:rPr>
        <w:t>(УУР С, УДД 4)</w:t>
      </w:r>
    </w:p>
    <w:p w14:paraId="1ABB09C0" w14:textId="77777777" w:rsidR="00424146" w:rsidRDefault="00555587">
      <w:pPr>
        <w:pStyle w:val="23"/>
        <w:numPr>
          <w:ilvl w:val="0"/>
          <w:numId w:val="5"/>
        </w:numPr>
        <w:shd w:val="clear" w:color="auto" w:fill="auto"/>
        <w:tabs>
          <w:tab w:val="left" w:pos="264"/>
        </w:tabs>
        <w:spacing w:before="0" w:after="343" w:line="389" w:lineRule="exact"/>
        <w:ind w:left="400" w:hanging="400"/>
        <w:jc w:val="both"/>
      </w:pPr>
      <w:r>
        <w:rPr>
          <w:rStyle w:val="24"/>
        </w:rPr>
        <w:t xml:space="preserve">Пациентам с симптоматичной ПЖБ II и III степени и гемодинамическими расстройствами и при рефрактерности к медикаментозной терапии установка временного однокамерного или двухкамерного не частотноадаптивного ЭКС*** рекомендована до </w:t>
      </w:r>
      <w:r>
        <w:rPr>
          <w:rStyle w:val="24"/>
        </w:rPr>
        <w:t>установки постоянного ЭКС*** [183-192].</w:t>
      </w:r>
    </w:p>
    <w:p w14:paraId="1471BBAE" w14:textId="77777777" w:rsidR="00424146" w:rsidRDefault="00555587">
      <w:pPr>
        <w:pStyle w:val="50"/>
        <w:shd w:val="clear" w:color="auto" w:fill="auto"/>
        <w:spacing w:before="0" w:after="244" w:line="260" w:lineRule="exact"/>
        <w:ind w:firstLine="0"/>
      </w:pPr>
      <w:r>
        <w:rPr>
          <w:rStyle w:val="51"/>
          <w:b/>
          <w:bCs/>
        </w:rPr>
        <w:t>ЕОК — нет (УУР С, УДД 5)</w:t>
      </w:r>
    </w:p>
    <w:p w14:paraId="6A39CD23" w14:textId="77777777" w:rsidR="00424146" w:rsidRDefault="00555587">
      <w:pPr>
        <w:pStyle w:val="70"/>
        <w:shd w:val="clear" w:color="auto" w:fill="auto"/>
        <w:spacing w:before="0" w:after="0" w:line="389" w:lineRule="exact"/>
        <w:ind w:firstLine="0"/>
      </w:pPr>
      <w:r>
        <w:rPr>
          <w:rStyle w:val="72"/>
        </w:rPr>
        <w:t xml:space="preserve">Комментарии: </w:t>
      </w:r>
      <w:r>
        <w:rPr>
          <w:rStyle w:val="71"/>
          <w:i/>
          <w:iCs/>
        </w:rPr>
        <w:t>Причина АВБ должна учитываться при рассмотрении сроков и необходимости</w:t>
      </w:r>
    </w:p>
    <w:p w14:paraId="467FAA21" w14:textId="77777777" w:rsidR="00424146" w:rsidRDefault="00555587">
      <w:pPr>
        <w:pStyle w:val="70"/>
        <w:shd w:val="clear" w:color="auto" w:fill="auto"/>
        <w:spacing w:before="0" w:after="0" w:line="389" w:lineRule="exact"/>
        <w:ind w:firstLine="0"/>
      </w:pPr>
      <w:r>
        <w:rPr>
          <w:rStyle w:val="71"/>
          <w:i/>
          <w:iCs/>
        </w:rPr>
        <w:t>временной ЭКС. Чрескожная стимуляция, разработанная более 60 лет назад, играет</w:t>
      </w:r>
    </w:p>
    <w:p w14:paraId="2AAE9BD7" w14:textId="77777777" w:rsidR="00424146" w:rsidRDefault="00555587">
      <w:pPr>
        <w:pStyle w:val="70"/>
        <w:shd w:val="clear" w:color="auto" w:fill="auto"/>
        <w:spacing w:before="0" w:after="343" w:line="389" w:lineRule="exact"/>
        <w:ind w:firstLine="0"/>
      </w:pPr>
      <w:r>
        <w:rPr>
          <w:rStyle w:val="71"/>
          <w:i/>
          <w:iCs/>
        </w:rPr>
        <w:t xml:space="preserve">определенную роль при </w:t>
      </w:r>
      <w:r>
        <w:rPr>
          <w:rStyle w:val="71"/>
          <w:i/>
          <w:iCs/>
        </w:rPr>
        <w:t>остром лечении ПЖБ.</w:t>
      </w:r>
    </w:p>
    <w:p w14:paraId="079D5782" w14:textId="77777777" w:rsidR="00424146" w:rsidRDefault="00555587">
      <w:pPr>
        <w:pStyle w:val="23"/>
        <w:shd w:val="clear" w:color="auto" w:fill="auto"/>
        <w:spacing w:before="0" w:after="818" w:line="260" w:lineRule="exact"/>
        <w:ind w:firstLine="0"/>
        <w:jc w:val="both"/>
      </w:pPr>
      <w:r>
        <w:rPr>
          <w:rStyle w:val="24"/>
        </w:rPr>
        <w:t>Алгоритм действий врача — таблица 3.</w:t>
      </w:r>
    </w:p>
    <w:p w14:paraId="3A32C5E2" w14:textId="77777777" w:rsidR="00424146" w:rsidRDefault="00555587">
      <w:pPr>
        <w:pStyle w:val="28"/>
        <w:keepNext/>
        <w:keepLines/>
        <w:numPr>
          <w:ilvl w:val="0"/>
          <w:numId w:val="22"/>
        </w:numPr>
        <w:shd w:val="clear" w:color="auto" w:fill="auto"/>
        <w:tabs>
          <w:tab w:val="left" w:pos="3055"/>
        </w:tabs>
        <w:spacing w:before="0" w:after="403" w:line="320" w:lineRule="exact"/>
        <w:ind w:left="2420"/>
      </w:pPr>
      <w:bookmarkStart w:id="54" w:name="bookmark53"/>
      <w:r>
        <w:rPr>
          <w:rStyle w:val="29"/>
          <w:b/>
          <w:bCs/>
        </w:rPr>
        <w:t>Постоянная элекгрокардиостимуляция</w:t>
      </w:r>
      <w:bookmarkEnd w:id="54"/>
    </w:p>
    <w:p w14:paraId="48DE36A8" w14:textId="77777777" w:rsidR="00424146" w:rsidRDefault="00555587">
      <w:pPr>
        <w:pStyle w:val="23"/>
        <w:shd w:val="clear" w:color="auto" w:fill="auto"/>
        <w:spacing w:before="0" w:after="343" w:line="389" w:lineRule="exact"/>
        <w:ind w:firstLine="0"/>
        <w:jc w:val="both"/>
      </w:pPr>
      <w:r>
        <w:rPr>
          <w:rStyle w:val="24"/>
        </w:rPr>
        <w:t>Постоянная кардиостимуляция осуществляется путем имплантации постоянного водителя ритма — электрокардиостимулятора (ЭКС***) — одно-, двух- или трехкамерного. Доступ</w:t>
      </w:r>
      <w:r>
        <w:rPr>
          <w:rStyle w:val="24"/>
        </w:rPr>
        <w:t>ы для имплантации могут быть эндокардиальные или эпикардиальные. В первом случае электроды кар дио стимулирующей системы имплантируются в сердце трансвенозно, во втором имплантация осуществляется эпикардиально во время операции на открытом сердце или отдел</w:t>
      </w:r>
      <w:r>
        <w:rPr>
          <w:rStyle w:val="24"/>
        </w:rPr>
        <w:t>ьным способом путем миниторакотомии.</w:t>
      </w:r>
    </w:p>
    <w:p w14:paraId="0FE3B6C8" w14:textId="77777777" w:rsidR="00424146" w:rsidRDefault="00555587">
      <w:pPr>
        <w:pStyle w:val="43"/>
        <w:keepNext/>
        <w:keepLines/>
        <w:numPr>
          <w:ilvl w:val="0"/>
          <w:numId w:val="25"/>
        </w:numPr>
        <w:shd w:val="clear" w:color="auto" w:fill="auto"/>
        <w:tabs>
          <w:tab w:val="left" w:pos="1286"/>
        </w:tabs>
        <w:spacing w:after="124" w:line="260" w:lineRule="exact"/>
        <w:ind w:left="540"/>
        <w:jc w:val="both"/>
      </w:pPr>
      <w:bookmarkStart w:id="55" w:name="bookmark54"/>
      <w:r>
        <w:rPr>
          <w:rStyle w:val="45"/>
          <w:b/>
          <w:bCs/>
        </w:rPr>
        <w:t>Постоянная ка</w:t>
      </w:r>
      <w:r>
        <w:rPr>
          <w:rStyle w:val="44"/>
          <w:b/>
          <w:bCs/>
        </w:rPr>
        <w:t>р</w:t>
      </w:r>
      <w:r>
        <w:rPr>
          <w:rStyle w:val="45"/>
          <w:b/>
          <w:bCs/>
        </w:rPr>
        <w:t>/тиостимуляция при</w:t>
      </w:r>
      <w:r>
        <w:rPr>
          <w:rStyle w:val="44"/>
          <w:b/>
          <w:bCs/>
        </w:rPr>
        <w:t xml:space="preserve"> Д</w:t>
      </w:r>
      <w:r>
        <w:rPr>
          <w:rStyle w:val="45"/>
          <w:b/>
          <w:bCs/>
        </w:rPr>
        <w:t>СУ</w:t>
      </w:r>
      <w:bookmarkEnd w:id="55"/>
    </w:p>
    <w:p w14:paraId="2DE7D1C7" w14:textId="77777777" w:rsidR="00424146" w:rsidRDefault="00555587">
      <w:pPr>
        <w:pStyle w:val="23"/>
        <w:shd w:val="clear" w:color="auto" w:fill="auto"/>
        <w:spacing w:before="0" w:after="0" w:line="389" w:lineRule="exact"/>
        <w:ind w:firstLine="0"/>
        <w:jc w:val="both"/>
        <w:sectPr w:rsidR="00424146">
          <w:footerReference w:type="even" r:id="rId14"/>
          <w:footerReference w:type="default" r:id="rId15"/>
          <w:pgSz w:w="11899" w:h="17217"/>
          <w:pgMar w:top="231" w:right="294" w:bottom="398" w:left="296" w:header="0" w:footer="3" w:gutter="0"/>
          <w:cols w:space="720"/>
          <w:noEndnote/>
          <w:docGrid w:linePitch="360"/>
        </w:sectPr>
      </w:pPr>
      <w:r>
        <w:rPr>
          <w:rStyle w:val="24"/>
        </w:rPr>
        <w:t xml:space="preserve">Показано, что постоянная кардиостимуляция облегчает симптомы гипоперфузии головного мозга, связанные с брадикардией, когда исключены другие </w:t>
      </w:r>
      <w:r>
        <w:rPr>
          <w:rStyle w:val="24"/>
        </w:rPr>
        <w:t>возможные излечимые или обратимые причины. Симптомная ДСУ является наиболее распространенным показанием для постоянной стимуляции, сопровождаемой атриовентрикулярной блокадой. Наилучший ответ на кардиостимуляцию демонстрируется, когда выявлена корреляция м</w:t>
      </w:r>
      <w:r>
        <w:rPr>
          <w:rStyle w:val="24"/>
        </w:rPr>
        <w:t>ежду симптомами и брадикардией. Преимущество стимуляции при ДСУ — значимое улучшение качества жизни.</w:t>
      </w:r>
    </w:p>
    <w:p w14:paraId="31677ED5" w14:textId="77777777" w:rsidR="00424146" w:rsidRDefault="00424146">
      <w:pPr>
        <w:spacing w:line="59" w:lineRule="exact"/>
        <w:rPr>
          <w:sz w:val="5"/>
          <w:szCs w:val="5"/>
        </w:rPr>
      </w:pPr>
    </w:p>
    <w:p w14:paraId="6A798C6A" w14:textId="77777777" w:rsidR="00424146" w:rsidRDefault="00424146">
      <w:pPr>
        <w:rPr>
          <w:sz w:val="2"/>
          <w:szCs w:val="2"/>
        </w:rPr>
        <w:sectPr w:rsidR="00424146">
          <w:headerReference w:type="even" r:id="rId16"/>
          <w:footerReference w:type="first" r:id="rId17"/>
          <w:pgSz w:w="11899" w:h="17217"/>
          <w:pgMar w:top="162" w:right="0" w:bottom="841" w:left="0" w:header="0" w:footer="3" w:gutter="0"/>
          <w:cols w:space="720"/>
          <w:noEndnote/>
          <w:titlePg/>
          <w:docGrid w:linePitch="360"/>
        </w:sectPr>
      </w:pPr>
    </w:p>
    <w:p w14:paraId="540CB2F2" w14:textId="77777777" w:rsidR="00424146" w:rsidRDefault="00555587">
      <w:pPr>
        <w:pStyle w:val="23"/>
        <w:shd w:val="clear" w:color="auto" w:fill="auto"/>
        <w:spacing w:before="0" w:after="347" w:line="394" w:lineRule="exact"/>
        <w:ind w:left="400" w:firstLine="0"/>
        <w:jc w:val="both"/>
      </w:pPr>
      <w:r>
        <w:rPr>
          <w:rStyle w:val="24"/>
        </w:rPr>
        <w:t xml:space="preserve">рекомендуется для увеличения частоты сердечных сокращении и </w:t>
      </w:r>
      <w:r>
        <w:rPr>
          <w:rStyle w:val="24"/>
        </w:rPr>
        <w:t>улучшения симптоматики [193-197].</w:t>
      </w:r>
    </w:p>
    <w:p w14:paraId="0639D219" w14:textId="77777777" w:rsidR="00424146" w:rsidRDefault="00555587">
      <w:pPr>
        <w:pStyle w:val="321"/>
        <w:keepNext/>
        <w:keepLines/>
        <w:shd w:val="clear" w:color="auto" w:fill="auto"/>
        <w:spacing w:before="0" w:after="244" w:line="260" w:lineRule="exact"/>
        <w:ind w:left="400"/>
      </w:pPr>
      <w:bookmarkStart w:id="56" w:name="bookmark55"/>
      <w:r>
        <w:rPr>
          <w:rStyle w:val="322"/>
          <w:b/>
          <w:bCs/>
        </w:rPr>
        <w:t>ЕОК — нет (УУР С, УДД 5)</w:t>
      </w:r>
      <w:bookmarkEnd w:id="56"/>
    </w:p>
    <w:p w14:paraId="733DB6EF" w14:textId="77777777" w:rsidR="00424146" w:rsidRDefault="00555587">
      <w:pPr>
        <w:pStyle w:val="23"/>
        <w:shd w:val="clear" w:color="auto" w:fill="auto"/>
        <w:spacing w:before="0" w:after="343" w:line="389" w:lineRule="exact"/>
        <w:ind w:left="400" w:hanging="400"/>
        <w:jc w:val="both"/>
      </w:pPr>
      <w:r>
        <w:rPr>
          <w:rStyle w:val="24"/>
        </w:rPr>
        <w:t xml:space="preserve">• Пациентам с синдромом тахи-брадикардии и симптомами, связанными с брадикардией, постоянная стимуляция рекомендована для увеличения частоты сердечных сокращений и уменьшения симптомов, </w:t>
      </w:r>
      <w:r>
        <w:rPr>
          <w:rStyle w:val="24"/>
        </w:rPr>
        <w:t>связанных с гипоперфузией [434-443].</w:t>
      </w:r>
    </w:p>
    <w:p w14:paraId="219FF553" w14:textId="77777777" w:rsidR="00424146" w:rsidRDefault="00555587">
      <w:pPr>
        <w:pStyle w:val="33"/>
        <w:keepNext/>
        <w:keepLines/>
        <w:shd w:val="clear" w:color="auto" w:fill="auto"/>
        <w:spacing w:before="0" w:after="235" w:line="260" w:lineRule="exact"/>
        <w:ind w:left="400"/>
      </w:pPr>
      <w:bookmarkStart w:id="57" w:name="bookmark56"/>
      <w:r>
        <w:rPr>
          <w:rStyle w:val="34"/>
          <w:b/>
          <w:bCs/>
        </w:rPr>
        <w:t xml:space="preserve">ЕОК — </w:t>
      </w:r>
      <w:r>
        <w:rPr>
          <w:rStyle w:val="35"/>
          <w:b/>
          <w:bCs/>
        </w:rPr>
        <w:t xml:space="preserve">IB </w:t>
      </w:r>
      <w:r>
        <w:rPr>
          <w:rStyle w:val="34"/>
          <w:b/>
          <w:bCs/>
        </w:rPr>
        <w:t>(УУР В, УДД 2)</w:t>
      </w:r>
      <w:bookmarkEnd w:id="57"/>
    </w:p>
    <w:p w14:paraId="1093266E" w14:textId="77777777" w:rsidR="00424146" w:rsidRDefault="00555587">
      <w:pPr>
        <w:pStyle w:val="23"/>
        <w:numPr>
          <w:ilvl w:val="0"/>
          <w:numId w:val="5"/>
        </w:numPr>
        <w:shd w:val="clear" w:color="auto" w:fill="auto"/>
        <w:tabs>
          <w:tab w:val="left" w:pos="282"/>
        </w:tabs>
        <w:spacing w:before="0" w:after="343" w:line="389" w:lineRule="exact"/>
        <w:ind w:left="400" w:hanging="400"/>
        <w:jc w:val="both"/>
      </w:pPr>
      <w:r>
        <w:rPr>
          <w:rStyle w:val="24"/>
        </w:rPr>
        <w:t>Пациентам с симптомной хронотропной недостаточностью постоянная стимуляция с программированием режимов частотной адаптации рекомендована для увеличения частоты сердечных сокращений и улучшения си</w:t>
      </w:r>
      <w:r>
        <w:rPr>
          <w:rStyle w:val="24"/>
        </w:rPr>
        <w:t>мптоматики [434-443].</w:t>
      </w:r>
    </w:p>
    <w:p w14:paraId="7836030E" w14:textId="77777777" w:rsidR="00424146" w:rsidRDefault="00555587">
      <w:pPr>
        <w:pStyle w:val="33"/>
        <w:keepNext/>
        <w:keepLines/>
        <w:shd w:val="clear" w:color="auto" w:fill="auto"/>
        <w:spacing w:before="0" w:after="239" w:line="260" w:lineRule="exact"/>
        <w:ind w:left="400"/>
      </w:pPr>
      <w:bookmarkStart w:id="58" w:name="bookmark57"/>
      <w:r>
        <w:rPr>
          <w:rStyle w:val="34"/>
          <w:b/>
          <w:bCs/>
        </w:rPr>
        <w:t>ЕОК — ПА (УУР В, УДД 2)</w:t>
      </w:r>
      <w:bookmarkEnd w:id="58"/>
    </w:p>
    <w:p w14:paraId="4B2019A9" w14:textId="77777777" w:rsidR="00424146" w:rsidRDefault="00555587">
      <w:pPr>
        <w:pStyle w:val="23"/>
        <w:numPr>
          <w:ilvl w:val="0"/>
          <w:numId w:val="5"/>
        </w:numPr>
        <w:shd w:val="clear" w:color="auto" w:fill="auto"/>
        <w:tabs>
          <w:tab w:val="left" w:pos="282"/>
        </w:tabs>
        <w:spacing w:before="0" w:after="343" w:line="389" w:lineRule="exact"/>
        <w:ind w:left="400" w:hanging="400"/>
        <w:jc w:val="both"/>
      </w:pPr>
      <w:r>
        <w:rPr>
          <w:rStyle w:val="24"/>
        </w:rPr>
        <w:t>Пациентам с симптомной ДСУ и нормальной атриовентрикулярной проводимостью рекомендуется двухкамерная или однокамерная предсердная кардиостимуляция [434-443].</w:t>
      </w:r>
    </w:p>
    <w:p w14:paraId="29853FB0" w14:textId="77777777" w:rsidR="00424146" w:rsidRDefault="00555587">
      <w:pPr>
        <w:pStyle w:val="33"/>
        <w:keepNext/>
        <w:keepLines/>
        <w:shd w:val="clear" w:color="auto" w:fill="auto"/>
        <w:spacing w:before="0" w:after="244" w:line="260" w:lineRule="exact"/>
        <w:ind w:left="400"/>
      </w:pPr>
      <w:bookmarkStart w:id="59" w:name="bookmark58"/>
      <w:r>
        <w:rPr>
          <w:rStyle w:val="34"/>
          <w:b/>
          <w:bCs/>
        </w:rPr>
        <w:t xml:space="preserve">ЕОК — </w:t>
      </w:r>
      <w:r>
        <w:rPr>
          <w:rStyle w:val="35"/>
          <w:b/>
          <w:bCs/>
        </w:rPr>
        <w:t xml:space="preserve">IB </w:t>
      </w:r>
      <w:r>
        <w:rPr>
          <w:rStyle w:val="34"/>
          <w:b/>
          <w:bCs/>
        </w:rPr>
        <w:t>(УУР В, УДД 2)</w:t>
      </w:r>
      <w:bookmarkEnd w:id="59"/>
    </w:p>
    <w:p w14:paraId="77E90DDD" w14:textId="77777777" w:rsidR="00424146" w:rsidRDefault="00555587">
      <w:pPr>
        <w:pStyle w:val="23"/>
        <w:numPr>
          <w:ilvl w:val="0"/>
          <w:numId w:val="5"/>
        </w:numPr>
        <w:shd w:val="clear" w:color="auto" w:fill="auto"/>
        <w:tabs>
          <w:tab w:val="left" w:pos="282"/>
        </w:tabs>
        <w:spacing w:before="0" w:after="343" w:line="389" w:lineRule="exact"/>
        <w:ind w:left="400" w:hanging="400"/>
        <w:jc w:val="both"/>
      </w:pPr>
      <w:r>
        <w:rPr>
          <w:rStyle w:val="24"/>
        </w:rPr>
        <w:t>Пациентам с симптомной ДСУ и</w:t>
      </w:r>
      <w:r>
        <w:rPr>
          <w:rStyle w:val="24"/>
        </w:rPr>
        <w:t xml:space="preserve"> имплантированным двухкамерным ЭКС*** и нормальной атриовентрикулярной проводимостью рекомендован двухкамерный режим с минимизацией желудочковой стимуляции [434-443].</w:t>
      </w:r>
    </w:p>
    <w:p w14:paraId="42C5C9B3" w14:textId="77777777" w:rsidR="00424146" w:rsidRDefault="00555587">
      <w:pPr>
        <w:pStyle w:val="33"/>
        <w:keepNext/>
        <w:keepLines/>
        <w:shd w:val="clear" w:color="auto" w:fill="auto"/>
        <w:spacing w:before="0" w:after="239" w:line="260" w:lineRule="exact"/>
        <w:ind w:left="400"/>
      </w:pPr>
      <w:bookmarkStart w:id="60" w:name="bookmark59"/>
      <w:r>
        <w:rPr>
          <w:rStyle w:val="34"/>
          <w:b/>
          <w:bCs/>
        </w:rPr>
        <w:t xml:space="preserve">ЕОК — </w:t>
      </w:r>
      <w:r>
        <w:rPr>
          <w:rStyle w:val="35"/>
          <w:b/>
          <w:bCs/>
        </w:rPr>
        <w:t xml:space="preserve">IB </w:t>
      </w:r>
      <w:r>
        <w:rPr>
          <w:rStyle w:val="34"/>
          <w:b/>
          <w:bCs/>
        </w:rPr>
        <w:t>(УУР В, УДД 2)</w:t>
      </w:r>
      <w:bookmarkEnd w:id="60"/>
    </w:p>
    <w:p w14:paraId="38D7BFF4" w14:textId="77777777" w:rsidR="00424146" w:rsidRDefault="00555587">
      <w:pPr>
        <w:pStyle w:val="70"/>
        <w:shd w:val="clear" w:color="auto" w:fill="auto"/>
        <w:spacing w:before="0" w:after="0" w:line="389" w:lineRule="exact"/>
        <w:ind w:left="400"/>
      </w:pPr>
      <w:r>
        <w:rPr>
          <w:rStyle w:val="72"/>
        </w:rPr>
        <w:t xml:space="preserve">Комментарии: </w:t>
      </w:r>
      <w:r>
        <w:rPr>
          <w:rStyle w:val="71"/>
          <w:i/>
          <w:iCs/>
        </w:rPr>
        <w:t>При ДСУ режимы предсердной кардиостимуляции дают пре</w:t>
      </w:r>
      <w:r>
        <w:rPr>
          <w:rStyle w:val="71"/>
          <w:i/>
          <w:iCs/>
        </w:rPr>
        <w:t>имущество перед</w:t>
      </w:r>
    </w:p>
    <w:p w14:paraId="47EBCB02" w14:textId="77777777" w:rsidR="00424146" w:rsidRDefault="00555587">
      <w:pPr>
        <w:pStyle w:val="70"/>
        <w:shd w:val="clear" w:color="auto" w:fill="auto"/>
        <w:spacing w:before="0" w:after="0" w:line="389" w:lineRule="exact"/>
        <w:ind w:left="400"/>
      </w:pPr>
      <w:r>
        <w:rPr>
          <w:rStyle w:val="71"/>
          <w:i/>
          <w:iCs/>
        </w:rPr>
        <w:t>желудочковой стимуляцией. Отмечено положительное влияние предсердных режимов</w:t>
      </w:r>
    </w:p>
    <w:p w14:paraId="3BD7DDA0" w14:textId="77777777" w:rsidR="00424146" w:rsidRDefault="00555587">
      <w:pPr>
        <w:pStyle w:val="70"/>
        <w:shd w:val="clear" w:color="auto" w:fill="auto"/>
        <w:spacing w:before="0" w:after="0" w:line="389" w:lineRule="exact"/>
        <w:ind w:left="400"/>
      </w:pPr>
      <w:r>
        <w:rPr>
          <w:rStyle w:val="71"/>
          <w:i/>
          <w:iCs/>
        </w:rPr>
        <w:t>стимуляции на профилактику ФП, сердечной недостаточности или инсульта, а также данные</w:t>
      </w:r>
    </w:p>
    <w:p w14:paraId="635E0B0E" w14:textId="77777777" w:rsidR="00424146" w:rsidRDefault="00555587">
      <w:pPr>
        <w:pStyle w:val="70"/>
        <w:shd w:val="clear" w:color="auto" w:fill="auto"/>
        <w:spacing w:before="0" w:after="343" w:line="389" w:lineRule="exact"/>
        <w:ind w:left="400"/>
      </w:pPr>
      <w:r>
        <w:rPr>
          <w:rStyle w:val="71"/>
          <w:i/>
          <w:iCs/>
        </w:rPr>
        <w:t>режимы способствуют улучшению качества жизни пациентов.</w:t>
      </w:r>
    </w:p>
    <w:p w14:paraId="29DB0050" w14:textId="77777777" w:rsidR="00424146" w:rsidRDefault="00555587">
      <w:pPr>
        <w:pStyle w:val="50"/>
        <w:numPr>
          <w:ilvl w:val="0"/>
          <w:numId w:val="25"/>
        </w:numPr>
        <w:shd w:val="clear" w:color="auto" w:fill="auto"/>
        <w:tabs>
          <w:tab w:val="left" w:pos="1326"/>
        </w:tabs>
        <w:spacing w:before="0" w:after="124" w:line="260" w:lineRule="exact"/>
        <w:ind w:left="540" w:firstLine="0"/>
      </w:pPr>
      <w:r>
        <w:rPr>
          <w:rStyle w:val="53"/>
          <w:b/>
          <w:bCs/>
        </w:rPr>
        <w:t>Постоянная ка</w:t>
      </w:r>
      <w:r>
        <w:rPr>
          <w:rStyle w:val="51"/>
          <w:b/>
          <w:bCs/>
        </w:rPr>
        <w:t>р</w:t>
      </w:r>
      <w:r>
        <w:rPr>
          <w:rStyle w:val="53"/>
          <w:b/>
          <w:bCs/>
        </w:rPr>
        <w:t>лиостимуляния при ПЖБ</w:t>
      </w:r>
    </w:p>
    <w:p w14:paraId="51A7C9F0" w14:textId="77777777" w:rsidR="00424146" w:rsidRDefault="00555587">
      <w:pPr>
        <w:pStyle w:val="23"/>
        <w:numPr>
          <w:ilvl w:val="0"/>
          <w:numId w:val="5"/>
        </w:numPr>
        <w:shd w:val="clear" w:color="auto" w:fill="auto"/>
        <w:tabs>
          <w:tab w:val="left" w:pos="282"/>
        </w:tabs>
        <w:spacing w:before="0" w:after="343" w:line="389" w:lineRule="exact"/>
        <w:ind w:left="400" w:hanging="400"/>
        <w:jc w:val="both"/>
      </w:pPr>
      <w:r>
        <w:rPr>
          <w:rStyle w:val="24"/>
        </w:rPr>
        <w:t>Пациентам с приобретенной ПЖБ 11 степени Мобитц 11, ПЖБ высокой степени или ПЖБ 111 степени, не относящейся к обратимым или физиологическим причинам, постоянная стимуляция рекомендуется независимо от наличия симптомов [444-450].</w:t>
      </w:r>
    </w:p>
    <w:p w14:paraId="2CFAE3F7" w14:textId="77777777" w:rsidR="00424146" w:rsidRDefault="00555587">
      <w:pPr>
        <w:pStyle w:val="33"/>
        <w:keepNext/>
        <w:keepLines/>
        <w:shd w:val="clear" w:color="auto" w:fill="auto"/>
        <w:spacing w:before="0" w:after="244" w:line="260" w:lineRule="exact"/>
        <w:ind w:left="400"/>
      </w:pPr>
      <w:bookmarkStart w:id="61" w:name="bookmark60"/>
      <w:r>
        <w:rPr>
          <w:rStyle w:val="34"/>
          <w:b/>
          <w:bCs/>
        </w:rPr>
        <w:t>ЕОК —</w:t>
      </w:r>
      <w:r>
        <w:rPr>
          <w:rStyle w:val="34"/>
          <w:b/>
          <w:bCs/>
        </w:rPr>
        <w:t xml:space="preserve"> </w:t>
      </w:r>
      <w:r>
        <w:rPr>
          <w:rStyle w:val="34"/>
          <w:b/>
          <w:bCs/>
          <w:lang w:val="en-US" w:eastAsia="en-US" w:bidi="en-US"/>
        </w:rPr>
        <w:t xml:space="preserve">1C </w:t>
      </w:r>
      <w:r>
        <w:rPr>
          <w:rStyle w:val="34"/>
          <w:b/>
          <w:bCs/>
        </w:rPr>
        <w:t>(УУР В, УДД 3)</w:t>
      </w:r>
      <w:bookmarkEnd w:id="61"/>
    </w:p>
    <w:p w14:paraId="30084429" w14:textId="77777777" w:rsidR="00424146" w:rsidRDefault="00555587">
      <w:pPr>
        <w:pStyle w:val="23"/>
        <w:numPr>
          <w:ilvl w:val="0"/>
          <w:numId w:val="5"/>
        </w:numPr>
        <w:shd w:val="clear" w:color="auto" w:fill="auto"/>
        <w:tabs>
          <w:tab w:val="left" w:pos="282"/>
        </w:tabs>
        <w:spacing w:before="0" w:after="0" w:line="389" w:lineRule="exact"/>
        <w:ind w:left="400" w:hanging="400"/>
        <w:jc w:val="both"/>
      </w:pPr>
      <w:r>
        <w:rPr>
          <w:rStyle w:val="24"/>
        </w:rPr>
        <w:t xml:space="preserve">Пациентам с нервно-мышечными заболеваниями, связанными с нарушениями проводимости, включая мышечную дистрофию (например, тип миотонической дистрофии), у которых есть признаки ПЖБ 11 и 111 степени или </w:t>
      </w:r>
      <w:r>
        <w:rPr>
          <w:rStyle w:val="24"/>
          <w:lang w:val="en-US" w:eastAsia="en-US" w:bidi="en-US"/>
        </w:rPr>
        <w:t>HV-</w:t>
      </w:r>
      <w:r>
        <w:rPr>
          <w:rStyle w:val="24"/>
        </w:rPr>
        <w:t xml:space="preserve">интервал 70 мс или более, </w:t>
      </w:r>
      <w:r>
        <w:rPr>
          <w:rStyle w:val="24"/>
        </w:rPr>
        <w:t>независимо от симптомов постоянная стимуляция рекомендуется [200-210].</w:t>
      </w:r>
    </w:p>
    <w:p w14:paraId="482BB308" w14:textId="77777777" w:rsidR="00424146" w:rsidRDefault="00555587">
      <w:pPr>
        <w:pStyle w:val="23"/>
        <w:numPr>
          <w:ilvl w:val="0"/>
          <w:numId w:val="26"/>
        </w:numPr>
        <w:shd w:val="clear" w:color="auto" w:fill="auto"/>
        <w:tabs>
          <w:tab w:val="left" w:pos="267"/>
        </w:tabs>
        <w:spacing w:before="0" w:after="347" w:line="394" w:lineRule="exact"/>
        <w:ind w:left="400" w:hanging="400"/>
        <w:jc w:val="both"/>
      </w:pPr>
      <w:r>
        <w:rPr>
          <w:rStyle w:val="24"/>
        </w:rPr>
        <w:t>Пациентам с постоянной ФП и симптомной брадикардией рекомендуется постоянная стимуляция [198-210].</w:t>
      </w:r>
    </w:p>
    <w:p w14:paraId="4F802773" w14:textId="77777777" w:rsidR="00424146" w:rsidRDefault="00555587">
      <w:pPr>
        <w:pStyle w:val="33"/>
        <w:keepNext/>
        <w:keepLines/>
        <w:shd w:val="clear" w:color="auto" w:fill="auto"/>
        <w:spacing w:before="0" w:after="235" w:line="260" w:lineRule="exact"/>
        <w:ind w:left="400"/>
      </w:pPr>
      <w:bookmarkStart w:id="62" w:name="bookmark61"/>
      <w:r>
        <w:rPr>
          <w:rStyle w:val="34"/>
          <w:b/>
          <w:bCs/>
        </w:rPr>
        <w:lastRenderedPageBreak/>
        <w:t xml:space="preserve">ЕОК — </w:t>
      </w:r>
      <w:r>
        <w:rPr>
          <w:rStyle w:val="34"/>
          <w:b/>
          <w:bCs/>
          <w:lang w:val="en-US" w:eastAsia="en-US" w:bidi="en-US"/>
        </w:rPr>
        <w:t xml:space="preserve">1C </w:t>
      </w:r>
      <w:r>
        <w:rPr>
          <w:rStyle w:val="34"/>
          <w:b/>
          <w:bCs/>
        </w:rPr>
        <w:t>(УУР С, УДД 4)</w:t>
      </w:r>
      <w:bookmarkEnd w:id="62"/>
    </w:p>
    <w:p w14:paraId="0276560D" w14:textId="77777777" w:rsidR="00424146" w:rsidRDefault="00555587">
      <w:pPr>
        <w:pStyle w:val="23"/>
        <w:numPr>
          <w:ilvl w:val="0"/>
          <w:numId w:val="26"/>
        </w:numPr>
        <w:shd w:val="clear" w:color="auto" w:fill="auto"/>
        <w:tabs>
          <w:tab w:val="left" w:pos="267"/>
        </w:tabs>
        <w:spacing w:before="0" w:after="343" w:line="389" w:lineRule="exact"/>
        <w:ind w:left="400" w:hanging="400"/>
        <w:jc w:val="both"/>
      </w:pPr>
      <w:r>
        <w:rPr>
          <w:rStyle w:val="24"/>
        </w:rPr>
        <w:t xml:space="preserve">Пациентам, у которых развивается </w:t>
      </w:r>
      <w:r>
        <w:rPr>
          <w:rStyle w:val="24"/>
        </w:rPr>
        <w:t>симптоматическая ПЖБ в результате терапии и альтернативного лечения нет, а продолжение лечения клинически необходимо, постоянная стимуляция рекомендуется для увеличения частоты сердечных сокращений и улучшения симптоматики [200-210].</w:t>
      </w:r>
    </w:p>
    <w:p w14:paraId="10CFDA16" w14:textId="77777777" w:rsidR="00424146" w:rsidRDefault="00555587">
      <w:pPr>
        <w:pStyle w:val="33"/>
        <w:keepNext/>
        <w:keepLines/>
        <w:shd w:val="clear" w:color="auto" w:fill="auto"/>
        <w:spacing w:before="0" w:after="244" w:line="260" w:lineRule="exact"/>
        <w:ind w:left="400"/>
      </w:pPr>
      <w:bookmarkStart w:id="63" w:name="bookmark62"/>
      <w:r>
        <w:rPr>
          <w:rStyle w:val="34"/>
          <w:b/>
          <w:bCs/>
        </w:rPr>
        <w:t>ЕОК — ШС (УУР С, УДД 4</w:t>
      </w:r>
      <w:r>
        <w:rPr>
          <w:rStyle w:val="34"/>
          <w:b/>
          <w:bCs/>
        </w:rPr>
        <w:t>)</w:t>
      </w:r>
      <w:bookmarkEnd w:id="63"/>
    </w:p>
    <w:p w14:paraId="10EE3BAA" w14:textId="77777777" w:rsidR="00424146" w:rsidRDefault="00555587">
      <w:pPr>
        <w:pStyle w:val="70"/>
        <w:shd w:val="clear" w:color="auto" w:fill="auto"/>
        <w:spacing w:before="0" w:after="240" w:line="389" w:lineRule="exact"/>
        <w:ind w:firstLine="0"/>
      </w:pPr>
      <w:r>
        <w:rPr>
          <w:rStyle w:val="72"/>
        </w:rPr>
        <w:t xml:space="preserve">Примечание: </w:t>
      </w:r>
      <w:r>
        <w:rPr>
          <w:rStyle w:val="71"/>
          <w:i/>
          <w:iCs/>
        </w:rPr>
        <w:t>Все брадикардии, имеющие потенциально обратимые причины, в рекомендациях ЕОК относят к III классу</w:t>
      </w:r>
      <w:r>
        <w:rPr>
          <w:rStyle w:val="72"/>
        </w:rPr>
        <w:t xml:space="preserve"> — </w:t>
      </w:r>
      <w:r>
        <w:rPr>
          <w:rStyle w:val="71"/>
          <w:i/>
          <w:iCs/>
        </w:rPr>
        <w:t>нет необходимости в постоянной ЭС.</w:t>
      </w:r>
    </w:p>
    <w:p w14:paraId="1E739FAF" w14:textId="77777777" w:rsidR="00424146" w:rsidRDefault="00555587">
      <w:pPr>
        <w:pStyle w:val="23"/>
        <w:numPr>
          <w:ilvl w:val="0"/>
          <w:numId w:val="26"/>
        </w:numPr>
        <w:shd w:val="clear" w:color="auto" w:fill="auto"/>
        <w:tabs>
          <w:tab w:val="left" w:pos="267"/>
        </w:tabs>
        <w:spacing w:before="0" w:after="343" w:line="389" w:lineRule="exact"/>
        <w:ind w:left="400" w:hanging="400"/>
        <w:jc w:val="both"/>
      </w:pPr>
      <w:r>
        <w:rPr>
          <w:rStyle w:val="24"/>
        </w:rPr>
        <w:t>Пациентам с кардиомиопатиями (такими как саркоидоз или амилоидоз), ПЖБ 11 степени Мобитц 11, ПЖБ высокой ст</w:t>
      </w:r>
      <w:r>
        <w:rPr>
          <w:rStyle w:val="24"/>
        </w:rPr>
        <w:t>епени или ПЖБ 111 степени постоянная стимуляция рекомендуется [198-210].</w:t>
      </w:r>
    </w:p>
    <w:p w14:paraId="54C1B585" w14:textId="77777777" w:rsidR="00424146" w:rsidRDefault="00555587">
      <w:pPr>
        <w:pStyle w:val="33"/>
        <w:keepNext/>
        <w:keepLines/>
        <w:shd w:val="clear" w:color="auto" w:fill="auto"/>
        <w:spacing w:before="0" w:after="240" w:line="260" w:lineRule="exact"/>
        <w:ind w:left="400"/>
      </w:pPr>
      <w:bookmarkStart w:id="64" w:name="bookmark63"/>
      <w:r>
        <w:rPr>
          <w:rStyle w:val="34"/>
          <w:b/>
          <w:bCs/>
        </w:rPr>
        <w:t>ЕОК — нет (УУР В, УДД 3)</w:t>
      </w:r>
      <w:bookmarkEnd w:id="64"/>
    </w:p>
    <w:p w14:paraId="265D8AF5" w14:textId="77777777" w:rsidR="00424146" w:rsidRDefault="00555587">
      <w:pPr>
        <w:pStyle w:val="23"/>
        <w:numPr>
          <w:ilvl w:val="0"/>
          <w:numId w:val="26"/>
        </w:numPr>
        <w:shd w:val="clear" w:color="auto" w:fill="auto"/>
        <w:tabs>
          <w:tab w:val="left" w:pos="267"/>
        </w:tabs>
        <w:spacing w:before="0" w:after="347" w:line="394" w:lineRule="exact"/>
        <w:ind w:left="400" w:hanging="400"/>
        <w:jc w:val="both"/>
      </w:pPr>
      <w:r>
        <w:rPr>
          <w:rStyle w:val="24"/>
        </w:rPr>
        <w:t xml:space="preserve">Пациентам с мышечными дистрофиями с интервалом </w:t>
      </w:r>
      <w:r>
        <w:rPr>
          <w:rStyle w:val="24"/>
          <w:lang w:val="en-US" w:eastAsia="en-US" w:bidi="en-US"/>
        </w:rPr>
        <w:t xml:space="preserve">PR, </w:t>
      </w:r>
      <w:r>
        <w:rPr>
          <w:rStyle w:val="24"/>
        </w:rPr>
        <w:t>превышающим 240 мс, и БЛНПГ постоянная стимуляция рекомендована [200-210].</w:t>
      </w:r>
    </w:p>
    <w:p w14:paraId="6DA89219" w14:textId="77777777" w:rsidR="00424146" w:rsidRDefault="00555587">
      <w:pPr>
        <w:pStyle w:val="33"/>
        <w:keepNext/>
        <w:keepLines/>
        <w:shd w:val="clear" w:color="auto" w:fill="auto"/>
        <w:spacing w:before="0" w:after="244" w:line="260" w:lineRule="exact"/>
        <w:ind w:left="400"/>
      </w:pPr>
      <w:bookmarkStart w:id="65" w:name="bookmark64"/>
      <w:r>
        <w:rPr>
          <w:rStyle w:val="34"/>
          <w:b/>
          <w:bCs/>
        </w:rPr>
        <w:t>ЕОК — нет (УУР В, УДД 3)</w:t>
      </w:r>
      <w:bookmarkEnd w:id="65"/>
    </w:p>
    <w:p w14:paraId="76F9B2A7" w14:textId="77777777" w:rsidR="00424146" w:rsidRDefault="00555587">
      <w:pPr>
        <w:pStyle w:val="23"/>
        <w:numPr>
          <w:ilvl w:val="0"/>
          <w:numId w:val="26"/>
        </w:numPr>
        <w:shd w:val="clear" w:color="auto" w:fill="auto"/>
        <w:tabs>
          <w:tab w:val="left" w:pos="267"/>
        </w:tabs>
        <w:spacing w:before="0" w:after="343" w:line="389" w:lineRule="exact"/>
        <w:ind w:left="400" w:hanging="400"/>
        <w:jc w:val="both"/>
      </w:pPr>
      <w:r>
        <w:rPr>
          <w:rStyle w:val="24"/>
        </w:rPr>
        <w:t>Пациент</w:t>
      </w:r>
      <w:r>
        <w:rPr>
          <w:rStyle w:val="24"/>
        </w:rPr>
        <w:t>ам с ПЖБ 1 и 11 степени Мобитц 1 с четко выраженными симптомами, характерными для ПЖБ, постоянная стимуляция рекомендована [200-210].</w:t>
      </w:r>
    </w:p>
    <w:p w14:paraId="6447AE52" w14:textId="77777777" w:rsidR="00424146" w:rsidRDefault="00555587">
      <w:pPr>
        <w:pStyle w:val="33"/>
        <w:keepNext/>
        <w:keepLines/>
        <w:shd w:val="clear" w:color="auto" w:fill="auto"/>
        <w:spacing w:before="0" w:after="244" w:line="260" w:lineRule="exact"/>
        <w:ind w:left="400"/>
      </w:pPr>
      <w:bookmarkStart w:id="66" w:name="bookmark65"/>
      <w:r>
        <w:rPr>
          <w:rStyle w:val="34"/>
          <w:b/>
          <w:bCs/>
        </w:rPr>
        <w:t>ЕОК — ПА (УУР В, УДД 3)</w:t>
      </w:r>
      <w:bookmarkEnd w:id="66"/>
    </w:p>
    <w:p w14:paraId="2CF77128" w14:textId="77777777" w:rsidR="00424146" w:rsidRDefault="00555587">
      <w:pPr>
        <w:pStyle w:val="23"/>
        <w:numPr>
          <w:ilvl w:val="0"/>
          <w:numId w:val="26"/>
        </w:numPr>
        <w:shd w:val="clear" w:color="auto" w:fill="auto"/>
        <w:tabs>
          <w:tab w:val="left" w:pos="267"/>
        </w:tabs>
        <w:spacing w:before="0" w:after="343" w:line="389" w:lineRule="exact"/>
        <w:ind w:left="400" w:hanging="400"/>
        <w:jc w:val="both"/>
      </w:pPr>
      <w:r>
        <w:rPr>
          <w:rStyle w:val="24"/>
        </w:rPr>
        <w:t xml:space="preserve">Пациентам с нервно-мышечными заболеваниями (такими как миотоническая дистрофия тип 1), с интервалом </w:t>
      </w:r>
      <w:r>
        <w:rPr>
          <w:rStyle w:val="24"/>
          <w:lang w:val="en-US" w:eastAsia="en-US" w:bidi="en-US"/>
        </w:rPr>
        <w:t xml:space="preserve">PR </w:t>
      </w:r>
      <w:r>
        <w:rPr>
          <w:rStyle w:val="24"/>
        </w:rPr>
        <w:t xml:space="preserve">более 240 мс, продолжительностью </w:t>
      </w:r>
      <w:r>
        <w:rPr>
          <w:rStyle w:val="24"/>
          <w:lang w:val="en-US" w:eastAsia="en-US" w:bidi="en-US"/>
        </w:rPr>
        <w:t xml:space="preserve">QRS </w:t>
      </w:r>
      <w:r>
        <w:rPr>
          <w:rStyle w:val="24"/>
        </w:rPr>
        <w:t>больше 200 мс или трифасцикулярным блоком постоянная стимуляция рекомендована [205-210].</w:t>
      </w:r>
    </w:p>
    <w:p w14:paraId="2BBCDE8E" w14:textId="77777777" w:rsidR="00424146" w:rsidRDefault="00555587">
      <w:pPr>
        <w:pStyle w:val="33"/>
        <w:keepNext/>
        <w:keepLines/>
        <w:shd w:val="clear" w:color="auto" w:fill="auto"/>
        <w:spacing w:before="0" w:after="244" w:line="260" w:lineRule="exact"/>
        <w:ind w:left="400"/>
      </w:pPr>
      <w:bookmarkStart w:id="67" w:name="bookmark66"/>
      <w:r>
        <w:rPr>
          <w:rStyle w:val="34"/>
          <w:b/>
          <w:bCs/>
        </w:rPr>
        <w:t>ЕОК — нет (УУР В, УДД 3)</w:t>
      </w:r>
      <w:bookmarkEnd w:id="67"/>
    </w:p>
    <w:p w14:paraId="07B2AAF5" w14:textId="77777777" w:rsidR="00424146" w:rsidRDefault="00555587">
      <w:pPr>
        <w:pStyle w:val="70"/>
        <w:shd w:val="clear" w:color="auto" w:fill="auto"/>
        <w:tabs>
          <w:tab w:val="left" w:pos="2040"/>
        </w:tabs>
        <w:spacing w:before="0" w:after="0" w:line="389" w:lineRule="exact"/>
        <w:ind w:left="400"/>
      </w:pPr>
      <w:r>
        <w:rPr>
          <w:rStyle w:val="72"/>
        </w:rPr>
        <w:t>Ко</w:t>
      </w:r>
      <w:r>
        <w:rPr>
          <w:rStyle w:val="72"/>
        </w:rPr>
        <w:t>мментарии:</w:t>
      </w:r>
      <w:r>
        <w:rPr>
          <w:rStyle w:val="72"/>
        </w:rPr>
        <w:tab/>
      </w:r>
      <w:r>
        <w:rPr>
          <w:rStyle w:val="71"/>
          <w:i/>
          <w:iCs/>
        </w:rPr>
        <w:t>Наличие симптомов является важным фактором для определения</w:t>
      </w:r>
    </w:p>
    <w:p w14:paraId="6C552369" w14:textId="77777777" w:rsidR="00424146" w:rsidRDefault="00555587">
      <w:pPr>
        <w:pStyle w:val="70"/>
        <w:shd w:val="clear" w:color="auto" w:fill="auto"/>
        <w:spacing w:before="0" w:after="240" w:line="389" w:lineRule="exact"/>
        <w:ind w:firstLine="0"/>
      </w:pPr>
      <w:r>
        <w:rPr>
          <w:rStyle w:val="71"/>
          <w:i/>
          <w:iCs/>
        </w:rPr>
        <w:t>необходимости постоянной стимуляции. Если пациент симптомный, независимо от уровня ПЖБ и вероятности будущей прогрессии ПЖБ, показана постоянная стимуляция. Однако, в отличие от ДСУ, инф</w:t>
      </w:r>
      <w:r>
        <w:rPr>
          <w:rStyle w:val="71"/>
          <w:i/>
          <w:iCs/>
        </w:rPr>
        <w:t>ранодалъная ПЖБ, независимо от наличия или отсутствия симптомов, предполагает постоянную кардиостимуляцию, потому что симптомы могут начаться внезапно в результате полной ПЖБ и проявиться в виде обморока.</w:t>
      </w:r>
    </w:p>
    <w:p w14:paraId="193C6C02" w14:textId="77777777" w:rsidR="00424146" w:rsidRDefault="00555587">
      <w:pPr>
        <w:pStyle w:val="23"/>
        <w:numPr>
          <w:ilvl w:val="0"/>
          <w:numId w:val="26"/>
        </w:numPr>
        <w:shd w:val="clear" w:color="auto" w:fill="auto"/>
        <w:tabs>
          <w:tab w:val="left" w:pos="267"/>
        </w:tabs>
        <w:spacing w:before="0" w:after="0" w:line="389" w:lineRule="exact"/>
        <w:ind w:left="400" w:hanging="400"/>
        <w:jc w:val="both"/>
        <w:sectPr w:rsidR="00424146">
          <w:type w:val="continuous"/>
          <w:pgSz w:w="11899" w:h="17217"/>
          <w:pgMar w:top="162" w:right="293" w:bottom="841" w:left="298" w:header="0" w:footer="3" w:gutter="0"/>
          <w:cols w:space="720"/>
          <w:noEndnote/>
          <w:docGrid w:linePitch="360"/>
        </w:sectPr>
      </w:pPr>
      <w:r>
        <w:rPr>
          <w:rStyle w:val="24"/>
        </w:rPr>
        <w:t>Пациентам с ДСУ и ПЖБ, которы</w:t>
      </w:r>
      <w:r>
        <w:rPr>
          <w:rStyle w:val="24"/>
        </w:rPr>
        <w:t>м требуется постоянная стимуляция, рекомендуется двухкамерная стимуляция [198-225].</w:t>
      </w:r>
    </w:p>
    <w:p w14:paraId="3E083BC1" w14:textId="77777777" w:rsidR="00424146" w:rsidRDefault="00555587">
      <w:pPr>
        <w:pStyle w:val="23"/>
        <w:shd w:val="clear" w:color="auto" w:fill="auto"/>
        <w:spacing w:before="0" w:after="343" w:line="389" w:lineRule="exact"/>
        <w:ind w:left="400" w:hanging="400"/>
        <w:jc w:val="both"/>
      </w:pPr>
      <w:r>
        <w:rPr>
          <w:rStyle w:val="24"/>
        </w:rPr>
        <w:lastRenderedPageBreak/>
        <w:t>• Пациентам с синусовым ритмом и однокамерной желудочковой стимуляцией, у которых развивается синдром кардиостимулятора, переход на двухкамерную стимуляцию рекомендован [19</w:t>
      </w:r>
      <w:r>
        <w:rPr>
          <w:rStyle w:val="24"/>
        </w:rPr>
        <w:t>8-225].</w:t>
      </w:r>
    </w:p>
    <w:p w14:paraId="5CE92956" w14:textId="77777777" w:rsidR="00424146" w:rsidRDefault="00555587">
      <w:pPr>
        <w:pStyle w:val="50"/>
        <w:shd w:val="clear" w:color="auto" w:fill="auto"/>
        <w:spacing w:before="0" w:after="239" w:line="260" w:lineRule="exact"/>
        <w:ind w:left="400"/>
      </w:pPr>
      <w:r>
        <w:rPr>
          <w:rStyle w:val="51"/>
          <w:b/>
          <w:bCs/>
        </w:rPr>
        <w:t xml:space="preserve">ЕОК — </w:t>
      </w:r>
      <w:r>
        <w:rPr>
          <w:rStyle w:val="51"/>
          <w:b/>
          <w:bCs/>
          <w:lang w:val="en-US" w:eastAsia="en-US" w:bidi="en-US"/>
        </w:rPr>
        <w:t xml:space="preserve">IA </w:t>
      </w:r>
      <w:r>
        <w:rPr>
          <w:rStyle w:val="51"/>
          <w:b/>
          <w:bCs/>
        </w:rPr>
        <w:t>(УУР А, УДД 2)</w:t>
      </w:r>
    </w:p>
    <w:p w14:paraId="77E3BA5B"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 xml:space="preserve">Пациентам с ПЖБ, у которых есть показания к постоянной стимуляции с ФВ ЛЖ между 30 и 50% и ожидается желудочковая стимуляция более 40% времени, рекомендованы методы стимуляции, поддерживающие физиологическую </w:t>
      </w:r>
      <w:r>
        <w:rPr>
          <w:rStyle w:val="24"/>
        </w:rPr>
        <w:t>активацию желудочков (например, бивентрикулярная стимуляция или стимуляция пучка Гиса), которые имеют преимущества перед обычной стимуляцией правого желудочка [444-454].</w:t>
      </w:r>
    </w:p>
    <w:p w14:paraId="76712765" w14:textId="77777777" w:rsidR="00424146" w:rsidRDefault="00555587">
      <w:pPr>
        <w:pStyle w:val="50"/>
        <w:shd w:val="clear" w:color="auto" w:fill="auto"/>
        <w:spacing w:before="0" w:after="235" w:line="260" w:lineRule="exact"/>
        <w:ind w:left="400"/>
      </w:pPr>
      <w:r>
        <w:rPr>
          <w:rStyle w:val="51"/>
          <w:b/>
          <w:bCs/>
        </w:rPr>
        <w:t>ЕОК — нет (УУР С, УДД 4)</w:t>
      </w:r>
    </w:p>
    <w:p w14:paraId="6E015516"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Пациентам с постоянной или персистирующей ФП, у которых не за</w:t>
      </w:r>
      <w:r>
        <w:rPr>
          <w:rStyle w:val="24"/>
        </w:rPr>
        <w:t>планирована стратегия контроля ритма, имплантация предсердного электрода не рекомендована [210-225].</w:t>
      </w:r>
    </w:p>
    <w:p w14:paraId="442A0F86" w14:textId="77777777" w:rsidR="00424146" w:rsidRDefault="00555587">
      <w:pPr>
        <w:pStyle w:val="50"/>
        <w:shd w:val="clear" w:color="auto" w:fill="auto"/>
        <w:spacing w:before="0" w:after="239" w:line="260" w:lineRule="exact"/>
        <w:ind w:left="400"/>
      </w:pPr>
      <w:r>
        <w:rPr>
          <w:rStyle w:val="51"/>
          <w:b/>
          <w:bCs/>
        </w:rPr>
        <w:t xml:space="preserve">ЕОК — </w:t>
      </w:r>
      <w:r>
        <w:rPr>
          <w:rStyle w:val="51"/>
          <w:b/>
          <w:bCs/>
          <w:lang w:val="en-US" w:eastAsia="en-US" w:bidi="en-US"/>
        </w:rPr>
        <w:t xml:space="preserve">1C </w:t>
      </w:r>
      <w:r>
        <w:rPr>
          <w:rStyle w:val="51"/>
          <w:b/>
          <w:bCs/>
        </w:rPr>
        <w:t>(УУР В, УДД 2)</w:t>
      </w:r>
    </w:p>
    <w:p w14:paraId="1CA25C20" w14:textId="77777777" w:rsidR="00424146" w:rsidRDefault="00555587">
      <w:pPr>
        <w:pStyle w:val="70"/>
        <w:shd w:val="clear" w:color="auto" w:fill="auto"/>
        <w:spacing w:before="0" w:after="240" w:line="389" w:lineRule="exact"/>
        <w:ind w:firstLine="0"/>
      </w:pPr>
      <w:r>
        <w:rPr>
          <w:rStyle w:val="72"/>
        </w:rPr>
        <w:t xml:space="preserve">Комментарии: </w:t>
      </w:r>
      <w:r>
        <w:rPr>
          <w:rStyle w:val="71"/>
          <w:i/>
          <w:iCs/>
        </w:rPr>
        <w:t>Безусловны преимущества двухкамерной стимуляции при ПЖБ по сравнению с желудочковой стимуляцией, но при двухкамерной с</w:t>
      </w:r>
      <w:r>
        <w:rPr>
          <w:rStyle w:val="71"/>
          <w:i/>
          <w:iCs/>
        </w:rPr>
        <w:t>тимуляции не было показано влияние на смертность от всех причин, а также на сердечно-сосудистую смертность. Не было показано по этическим соображениям</w:t>
      </w:r>
      <w:r>
        <w:rPr>
          <w:rStyle w:val="72"/>
        </w:rPr>
        <w:t xml:space="preserve"> — </w:t>
      </w:r>
      <w:r>
        <w:rPr>
          <w:rStyle w:val="71"/>
          <w:i/>
          <w:iCs/>
        </w:rPr>
        <w:t>невозможности планирования проспективных исследований по данному вопросу.</w:t>
      </w:r>
    </w:p>
    <w:p w14:paraId="1BB5064D" w14:textId="77777777" w:rsidR="00424146" w:rsidRDefault="00555587">
      <w:pPr>
        <w:pStyle w:val="70"/>
        <w:shd w:val="clear" w:color="auto" w:fill="auto"/>
        <w:spacing w:before="0" w:after="240" w:line="389" w:lineRule="exact"/>
        <w:ind w:firstLine="0"/>
      </w:pPr>
      <w:r>
        <w:rPr>
          <w:rStyle w:val="71"/>
          <w:i/>
          <w:iCs/>
        </w:rPr>
        <w:t>Однако, независимо от видов с</w:t>
      </w:r>
      <w:r>
        <w:rPr>
          <w:rStyle w:val="71"/>
          <w:i/>
          <w:iCs/>
        </w:rPr>
        <w:t>тимуляции, пациенты с ПЖБ требуют желудочковой стимуляции. Специализированные способы стимуляции, такие как бивентрикулярная стимуляция или стимуляция пучка Гиса, могут смягчить отрицательные воздействия правожелудочковой стимуляции у этих пациентов. При о</w:t>
      </w:r>
      <w:r>
        <w:rPr>
          <w:rStyle w:val="71"/>
          <w:i/>
          <w:iCs/>
        </w:rPr>
        <w:t>пределении типа кардиостимулятора (однокамерный, двухкамерный, бивентрикулярный) у многих пациентов должны быть рассмотрены все факторы, в том числе прогнозируемый процент желудочковой стимуляции и ФВ ЛЖ. Благоприятной для пациентов, у которых ФВ ЛЖ &lt;35% с</w:t>
      </w:r>
      <w:r>
        <w:rPr>
          <w:rStyle w:val="71"/>
          <w:i/>
          <w:iCs/>
        </w:rPr>
        <w:t xml:space="preserve"> ожидаемой потребностью в значительной желудочковой стимуляции (&gt;40%), считается бивентрикулярная стимуляция.</w:t>
      </w:r>
    </w:p>
    <w:p w14:paraId="0ABF872D" w14:textId="77777777" w:rsidR="00424146" w:rsidRDefault="00555587">
      <w:pPr>
        <w:pStyle w:val="43"/>
        <w:keepNext/>
        <w:keepLines/>
        <w:numPr>
          <w:ilvl w:val="0"/>
          <w:numId w:val="27"/>
        </w:numPr>
        <w:shd w:val="clear" w:color="auto" w:fill="auto"/>
        <w:tabs>
          <w:tab w:val="left" w:pos="1266"/>
        </w:tabs>
        <w:spacing w:after="120" w:line="389" w:lineRule="exact"/>
        <w:ind w:left="540" w:right="2140"/>
      </w:pPr>
      <w:bookmarkStart w:id="68" w:name="bookmark67"/>
      <w:r>
        <w:rPr>
          <w:rStyle w:val="45"/>
          <w:b/>
          <w:bCs/>
        </w:rPr>
        <w:t>Ка</w:t>
      </w:r>
      <w:r>
        <w:rPr>
          <w:rStyle w:val="44"/>
          <w:b/>
          <w:bCs/>
        </w:rPr>
        <w:t>рд</w:t>
      </w:r>
      <w:r>
        <w:rPr>
          <w:rStyle w:val="45"/>
          <w:b/>
          <w:bCs/>
        </w:rPr>
        <w:t>иостиму-ляния при на</w:t>
      </w:r>
      <w:r>
        <w:rPr>
          <w:rStyle w:val="44"/>
          <w:b/>
          <w:bCs/>
        </w:rPr>
        <w:t>р</w:t>
      </w:r>
      <w:r>
        <w:rPr>
          <w:rStyle w:val="45"/>
          <w:b/>
          <w:bCs/>
        </w:rPr>
        <w:t>ушениях прово</w:t>
      </w:r>
      <w:r>
        <w:rPr>
          <w:rStyle w:val="44"/>
          <w:b/>
          <w:bCs/>
        </w:rPr>
        <w:t>д</w:t>
      </w:r>
      <w:r>
        <w:rPr>
          <w:rStyle w:val="45"/>
          <w:b/>
          <w:bCs/>
        </w:rPr>
        <w:t>имости (</w:t>
      </w:r>
      <w:r>
        <w:rPr>
          <w:rStyle w:val="44"/>
          <w:b/>
          <w:bCs/>
        </w:rPr>
        <w:t xml:space="preserve">при </w:t>
      </w:r>
      <w:r>
        <w:rPr>
          <w:rStyle w:val="45"/>
          <w:b/>
          <w:bCs/>
        </w:rPr>
        <w:t>атриовентрикулярной проволимости 1:1 и нормальном РВ-интервале</w:t>
      </w:r>
      <w:r>
        <w:rPr>
          <w:rStyle w:val="44"/>
          <w:b/>
          <w:bCs/>
        </w:rPr>
        <w:t>1</w:t>
      </w:r>
      <w:bookmarkEnd w:id="68"/>
    </w:p>
    <w:p w14:paraId="70B17C99"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 xml:space="preserve">Пациентам с обмороками и блокадами ножек пучка Гиса (БНПГ) с </w:t>
      </w:r>
      <w:r>
        <w:rPr>
          <w:rStyle w:val="24"/>
          <w:lang w:val="en-US" w:eastAsia="en-US" w:bidi="en-US"/>
        </w:rPr>
        <w:t>HV</w:t>
      </w:r>
      <w:r>
        <w:rPr>
          <w:rStyle w:val="24"/>
        </w:rPr>
        <w:t>-интервалом 70 мс или более или доказанной при ЭФИ внутриузловой блокаде рекомендована постоянная стимуляция [226-230].</w:t>
      </w:r>
    </w:p>
    <w:p w14:paraId="6405DCB6" w14:textId="77777777" w:rsidR="00424146" w:rsidRDefault="00555587">
      <w:pPr>
        <w:pStyle w:val="50"/>
        <w:shd w:val="clear" w:color="auto" w:fill="auto"/>
        <w:spacing w:before="0" w:after="244" w:line="260" w:lineRule="exact"/>
        <w:ind w:left="400"/>
      </w:pPr>
      <w:r>
        <w:rPr>
          <w:rStyle w:val="51"/>
          <w:b/>
          <w:bCs/>
        </w:rPr>
        <w:t xml:space="preserve">ЕОК — </w:t>
      </w:r>
      <w:r>
        <w:rPr>
          <w:rStyle w:val="51"/>
          <w:b/>
          <w:bCs/>
          <w:lang w:val="en-US" w:eastAsia="en-US" w:bidi="en-US"/>
        </w:rPr>
        <w:t xml:space="preserve">IB </w:t>
      </w:r>
      <w:r>
        <w:rPr>
          <w:rStyle w:val="51"/>
          <w:b/>
          <w:bCs/>
        </w:rPr>
        <w:t>(УУР В, УДД 3)</w:t>
      </w:r>
    </w:p>
    <w:p w14:paraId="4FF117F2" w14:textId="77777777" w:rsidR="00424146" w:rsidRDefault="00555587">
      <w:pPr>
        <w:pStyle w:val="23"/>
        <w:numPr>
          <w:ilvl w:val="0"/>
          <w:numId w:val="26"/>
        </w:numPr>
        <w:shd w:val="clear" w:color="auto" w:fill="auto"/>
        <w:tabs>
          <w:tab w:val="left" w:pos="264"/>
        </w:tabs>
        <w:spacing w:before="0" w:after="0" w:line="389" w:lineRule="exact"/>
        <w:ind w:left="400" w:hanging="400"/>
        <w:jc w:val="both"/>
        <w:sectPr w:rsidR="00424146">
          <w:pgSz w:w="11899" w:h="17217"/>
          <w:pgMar w:top="947" w:right="295" w:bottom="266" w:left="295" w:header="0" w:footer="3" w:gutter="0"/>
          <w:cols w:space="720"/>
          <w:noEndnote/>
          <w:docGrid w:linePitch="360"/>
        </w:sectPr>
      </w:pPr>
      <w:r>
        <w:rPr>
          <w:rStyle w:val="24"/>
        </w:rPr>
        <w:t xml:space="preserve">Пациентам с </w:t>
      </w:r>
      <w:r>
        <w:rPr>
          <w:rStyle w:val="24"/>
        </w:rPr>
        <w:t>альтернирующей блокадой ножек пучка Гиса с симтоматикой или без нее рекомендуется постоянная стимуляция [226-236].</w:t>
      </w:r>
    </w:p>
    <w:p w14:paraId="6F3072FB" w14:textId="77777777" w:rsidR="00424146" w:rsidRDefault="00555587">
      <w:pPr>
        <w:pStyle w:val="23"/>
        <w:shd w:val="clear" w:color="auto" w:fill="auto"/>
        <w:spacing w:before="0" w:after="343" w:line="389" w:lineRule="exact"/>
        <w:ind w:left="400" w:hanging="400"/>
        <w:jc w:val="both"/>
      </w:pPr>
      <w:r>
        <w:rPr>
          <w:rStyle w:val="24"/>
        </w:rPr>
        <w:lastRenderedPageBreak/>
        <w:t>• Бессимптомным пациентам с изолированным нарушением проводимости, атриовентрикулярной проводимостью 1:1 и отсутствием других показаний к сти</w:t>
      </w:r>
      <w:r>
        <w:rPr>
          <w:rStyle w:val="24"/>
        </w:rPr>
        <w:t>муляции постоянная стимуляция не рекомендована [226-236].</w:t>
      </w:r>
    </w:p>
    <w:p w14:paraId="30B7FFBF" w14:textId="77777777" w:rsidR="00424146" w:rsidRDefault="00555587">
      <w:pPr>
        <w:pStyle w:val="43"/>
        <w:keepNext/>
        <w:keepLines/>
        <w:shd w:val="clear" w:color="auto" w:fill="auto"/>
        <w:spacing w:after="239" w:line="260" w:lineRule="exact"/>
        <w:jc w:val="both"/>
      </w:pPr>
      <w:bookmarkStart w:id="69" w:name="bookmark68"/>
      <w:r>
        <w:rPr>
          <w:rStyle w:val="44"/>
          <w:b/>
          <w:bCs/>
        </w:rPr>
        <w:t>ЕОК — ШВ (УУР А, УДД 3)</w:t>
      </w:r>
      <w:bookmarkEnd w:id="69"/>
    </w:p>
    <w:p w14:paraId="1DDAFFE8" w14:textId="77777777" w:rsidR="00424146" w:rsidRDefault="00555587">
      <w:pPr>
        <w:pStyle w:val="70"/>
        <w:shd w:val="clear" w:color="auto" w:fill="auto"/>
        <w:tabs>
          <w:tab w:val="left" w:pos="2088"/>
        </w:tabs>
        <w:spacing w:before="0" w:after="0" w:line="389" w:lineRule="exact"/>
        <w:ind w:firstLine="0"/>
      </w:pPr>
      <w:r>
        <w:rPr>
          <w:rStyle w:val="72"/>
        </w:rPr>
        <w:t>Комментарии:</w:t>
      </w:r>
      <w:r>
        <w:rPr>
          <w:rStyle w:val="72"/>
        </w:rPr>
        <w:tab/>
      </w:r>
      <w:r>
        <w:rPr>
          <w:rStyle w:val="71"/>
          <w:i/>
          <w:iCs/>
        </w:rPr>
        <w:t>Пациенты с нарушениями проводимости с атриовентрикулярной</w:t>
      </w:r>
    </w:p>
    <w:p w14:paraId="75981FA0" w14:textId="77777777" w:rsidR="00424146" w:rsidRDefault="00555587">
      <w:pPr>
        <w:pStyle w:val="70"/>
        <w:shd w:val="clear" w:color="auto" w:fill="auto"/>
        <w:spacing w:before="0" w:after="240" w:line="389" w:lineRule="exact"/>
        <w:ind w:firstLine="0"/>
      </w:pPr>
      <w:r>
        <w:rPr>
          <w:rStyle w:val="71"/>
          <w:i/>
          <w:iCs/>
        </w:rPr>
        <w:t xml:space="preserve">проводимостью 1:1 и нормальным интервалом </w:t>
      </w:r>
      <w:r>
        <w:rPr>
          <w:rStyle w:val="71"/>
          <w:i/>
          <w:iCs/>
          <w:lang w:val="en-US" w:eastAsia="en-US" w:bidi="en-US"/>
        </w:rPr>
        <w:t xml:space="preserve">PR </w:t>
      </w:r>
      <w:r>
        <w:rPr>
          <w:rStyle w:val="71"/>
          <w:i/>
          <w:iCs/>
        </w:rPr>
        <w:t>требуют дополнительной диагностики основного заболевания с</w:t>
      </w:r>
      <w:r>
        <w:rPr>
          <w:rStyle w:val="71"/>
          <w:i/>
          <w:iCs/>
        </w:rPr>
        <w:t>ердца, оценки наличия симптоматики и анализа исходной ЭКГ (БПГ, неспецифической внутрижелудочковой задержки, изолированной фасцикулярной блокады или комбинации нарушений).</w:t>
      </w:r>
    </w:p>
    <w:p w14:paraId="68022DBD" w14:textId="77777777" w:rsidR="00424146" w:rsidRDefault="00555587">
      <w:pPr>
        <w:pStyle w:val="70"/>
        <w:shd w:val="clear" w:color="auto" w:fill="auto"/>
        <w:spacing w:before="0" w:after="775" w:line="389" w:lineRule="exact"/>
        <w:ind w:firstLine="0"/>
      </w:pPr>
      <w:r>
        <w:rPr>
          <w:rStyle w:val="71"/>
          <w:i/>
          <w:iCs/>
        </w:rPr>
        <w:t>Тактика лечения зависит от присутствия или отсутствия симптомов при наличии основног</w:t>
      </w:r>
      <w:r>
        <w:rPr>
          <w:rStyle w:val="71"/>
          <w:i/>
          <w:iCs/>
        </w:rPr>
        <w:t xml:space="preserve">о расстройства, связанного с прогрессированием заболевания (например мышечной дистрофии). Чередующаяся блокада ветвей (комплексы </w:t>
      </w:r>
      <w:r>
        <w:rPr>
          <w:rStyle w:val="71"/>
          <w:i/>
          <w:iCs/>
          <w:lang w:val="en-US" w:eastAsia="en-US" w:bidi="en-US"/>
        </w:rPr>
        <w:t xml:space="preserve">QRS </w:t>
      </w:r>
      <w:r>
        <w:rPr>
          <w:rStyle w:val="71"/>
          <w:i/>
          <w:iCs/>
        </w:rPr>
        <w:t>с чередующимися морфологиями ЛНПГ и ПНПГ) свидетельствует о значимом заболевании проводяшей системы и высокой вероятности р</w:t>
      </w:r>
      <w:r>
        <w:rPr>
          <w:rStyle w:val="71"/>
          <w:i/>
          <w:iCs/>
        </w:rPr>
        <w:t>азвития внезапного начала полной блокады сердца с редким или отсутствием желудочкового ответа.</w:t>
      </w:r>
    </w:p>
    <w:p w14:paraId="36A1AC2A" w14:textId="77777777" w:rsidR="00424146" w:rsidRDefault="00555587">
      <w:pPr>
        <w:pStyle w:val="28"/>
        <w:keepNext/>
        <w:keepLines/>
        <w:numPr>
          <w:ilvl w:val="0"/>
          <w:numId w:val="28"/>
        </w:numPr>
        <w:shd w:val="clear" w:color="auto" w:fill="auto"/>
        <w:tabs>
          <w:tab w:val="left" w:pos="1915"/>
        </w:tabs>
        <w:spacing w:before="0" w:after="16" w:line="320" w:lineRule="exact"/>
        <w:ind w:left="1300"/>
      </w:pPr>
      <w:bookmarkStart w:id="70" w:name="bookmark69"/>
      <w:r>
        <w:rPr>
          <w:rStyle w:val="29"/>
          <w:b/>
          <w:bCs/>
        </w:rPr>
        <w:t>Показания к кардиостимуляции при отдельных видах</w:t>
      </w:r>
      <w:bookmarkEnd w:id="70"/>
    </w:p>
    <w:p w14:paraId="73568E70" w14:textId="77777777" w:rsidR="00424146" w:rsidRDefault="00555587">
      <w:pPr>
        <w:pStyle w:val="28"/>
        <w:keepNext/>
        <w:keepLines/>
        <w:shd w:val="clear" w:color="auto" w:fill="auto"/>
        <w:spacing w:before="0" w:after="510" w:line="320" w:lineRule="exact"/>
        <w:jc w:val="center"/>
      </w:pPr>
      <w:bookmarkStart w:id="71" w:name="bookmark70"/>
      <w:r>
        <w:rPr>
          <w:rStyle w:val="29"/>
          <w:b/>
          <w:bCs/>
        </w:rPr>
        <w:t>патологических состояний</w:t>
      </w:r>
      <w:bookmarkEnd w:id="71"/>
    </w:p>
    <w:p w14:paraId="5AA34DF4" w14:textId="77777777" w:rsidR="00424146" w:rsidRDefault="00555587">
      <w:pPr>
        <w:pStyle w:val="43"/>
        <w:keepNext/>
        <w:keepLines/>
        <w:numPr>
          <w:ilvl w:val="0"/>
          <w:numId w:val="29"/>
        </w:numPr>
        <w:shd w:val="clear" w:color="auto" w:fill="auto"/>
        <w:tabs>
          <w:tab w:val="left" w:pos="1266"/>
        </w:tabs>
        <w:spacing w:after="124" w:line="260" w:lineRule="exact"/>
        <w:ind w:left="540"/>
        <w:jc w:val="both"/>
      </w:pPr>
      <w:bookmarkStart w:id="72" w:name="bookmark71"/>
      <w:r>
        <w:rPr>
          <w:rStyle w:val="45"/>
          <w:b/>
          <w:bCs/>
        </w:rPr>
        <w:t>Ка</w:t>
      </w:r>
      <w:r>
        <w:rPr>
          <w:rStyle w:val="44"/>
          <w:b/>
          <w:bCs/>
        </w:rPr>
        <w:t>рд</w:t>
      </w:r>
      <w:r>
        <w:rPr>
          <w:rStyle w:val="45"/>
          <w:b/>
          <w:bCs/>
        </w:rPr>
        <w:t>иостимуляпия у папиентов после операпий на се</w:t>
      </w:r>
      <w:r>
        <w:rPr>
          <w:rStyle w:val="44"/>
          <w:b/>
          <w:bCs/>
        </w:rPr>
        <w:t>рдпе</w:t>
      </w:r>
      <w:bookmarkEnd w:id="72"/>
    </w:p>
    <w:p w14:paraId="45F27FCD" w14:textId="77777777" w:rsidR="00424146" w:rsidRDefault="00555587">
      <w:pPr>
        <w:pStyle w:val="23"/>
        <w:shd w:val="clear" w:color="auto" w:fill="auto"/>
        <w:spacing w:before="0" w:after="240" w:line="389" w:lineRule="exact"/>
        <w:ind w:firstLine="0"/>
        <w:jc w:val="both"/>
      </w:pPr>
      <w:r>
        <w:rPr>
          <w:rStyle w:val="24"/>
        </w:rPr>
        <w:t xml:space="preserve">Риски брадиаритмий после </w:t>
      </w:r>
      <w:r>
        <w:rPr>
          <w:rStyle w:val="24"/>
        </w:rPr>
        <w:t>операций на сердце в значительной степени связаны с типом кардиохирургического вмешательства. Можно вьщелить специфические операции и состояния сердца: шунтирование коронарных артерий, открытые операции на клапанах сердца, включая вмешательства на аортальн</w:t>
      </w:r>
      <w:r>
        <w:rPr>
          <w:rStyle w:val="24"/>
        </w:rPr>
        <w:t>ом, трехстворчатом и митральном клапанах, транскатетерную имплантацию аортального клапана; операции при врожденных пороках; трансплантацию сердца и послеоперационные осложнения после лечения ФП.</w:t>
      </w:r>
    </w:p>
    <w:p w14:paraId="031DC679" w14:textId="77777777" w:rsidR="00424146" w:rsidRDefault="00555587">
      <w:pPr>
        <w:pStyle w:val="23"/>
        <w:shd w:val="clear" w:color="auto" w:fill="auto"/>
        <w:spacing w:before="0" w:after="240" w:line="389" w:lineRule="exact"/>
        <w:ind w:firstLine="0"/>
        <w:jc w:val="both"/>
      </w:pPr>
      <w:r>
        <w:rPr>
          <w:rStyle w:val="24"/>
        </w:rPr>
        <w:t>Восстановление атриовентрикулярной проводимости после операци</w:t>
      </w:r>
      <w:r>
        <w:rPr>
          <w:rStyle w:val="24"/>
        </w:rPr>
        <w:t>и происходит примерно от 12 до 13% у пациентов в течение 6 месяцев и зависит от операции, предоперационных нарушений проводимости, наличия эндокардита и течения послеоперационного периода, а именно наблюдаются ли преходяш,ие послеоперационные нарушения атр</w:t>
      </w:r>
      <w:r>
        <w:rPr>
          <w:rStyle w:val="24"/>
        </w:rPr>
        <w:t>иовентрикулярной проводимости.</w:t>
      </w:r>
    </w:p>
    <w:p w14:paraId="2853D21F" w14:textId="77777777" w:rsidR="00424146" w:rsidRDefault="00555587">
      <w:pPr>
        <w:pStyle w:val="43"/>
        <w:keepNext/>
        <w:keepLines/>
        <w:shd w:val="clear" w:color="auto" w:fill="auto"/>
        <w:spacing w:after="240" w:line="389" w:lineRule="exact"/>
        <w:jc w:val="both"/>
      </w:pPr>
      <w:bookmarkStart w:id="73" w:name="bookmark72"/>
      <w:r>
        <w:rPr>
          <w:rStyle w:val="44"/>
          <w:b/>
          <w:bCs/>
        </w:rPr>
        <w:t>Рекомендации по проведению кардиостимуляции у пациентов после коронарного шунтир ов ания:</w:t>
      </w:r>
      <w:bookmarkEnd w:id="73"/>
    </w:p>
    <w:p w14:paraId="32B0B1A7" w14:textId="77777777" w:rsidR="00424146" w:rsidRDefault="00555587">
      <w:pPr>
        <w:pStyle w:val="23"/>
        <w:shd w:val="clear" w:color="auto" w:fill="auto"/>
        <w:spacing w:before="0" w:after="0" w:line="389" w:lineRule="exact"/>
        <w:ind w:left="400" w:hanging="400"/>
        <w:jc w:val="both"/>
        <w:sectPr w:rsidR="00424146">
          <w:headerReference w:type="even" r:id="rId18"/>
          <w:footerReference w:type="default" r:id="rId19"/>
          <w:headerReference w:type="first" r:id="rId20"/>
          <w:footerReference w:type="first" r:id="rId21"/>
          <w:pgSz w:w="11899" w:h="17217"/>
          <w:pgMar w:top="947" w:right="295" w:bottom="266" w:left="295" w:header="0" w:footer="3" w:gutter="0"/>
          <w:cols w:space="720"/>
          <w:noEndnote/>
          <w:titlePg/>
          <w:docGrid w:linePitch="360"/>
        </w:sectPr>
      </w:pPr>
      <w:r>
        <w:rPr>
          <w:rStyle w:val="24"/>
        </w:rPr>
        <w:t xml:space="preserve">• Пациентам с симптомной </w:t>
      </w:r>
      <w:r>
        <w:rPr>
          <w:rStyle w:val="24"/>
        </w:rPr>
        <w:t>послеоперационной ДСУ или ПЖБ или гемодинамической нестабильностью, которые не разрешились после изолированного шунтирования коронарных</w:t>
      </w:r>
    </w:p>
    <w:p w14:paraId="3F9C1B99" w14:textId="77777777" w:rsidR="00424146" w:rsidRDefault="00555587">
      <w:pPr>
        <w:pStyle w:val="23"/>
        <w:shd w:val="clear" w:color="auto" w:fill="auto"/>
        <w:spacing w:before="0" w:after="0" w:line="662" w:lineRule="exact"/>
        <w:ind w:right="4120" w:firstLine="400"/>
        <w:jc w:val="left"/>
      </w:pPr>
      <w:r>
        <w:rPr>
          <w:rStyle w:val="24"/>
        </w:rPr>
        <w:lastRenderedPageBreak/>
        <w:t xml:space="preserve">артерий, рекомендована поетоянная етимуляция [237-253]. </w:t>
      </w:r>
      <w:r>
        <w:rPr>
          <w:rStyle w:val="25"/>
        </w:rPr>
        <w:t xml:space="preserve">ЕОК — </w:t>
      </w:r>
      <w:r>
        <w:rPr>
          <w:rStyle w:val="25"/>
          <w:lang w:val="en-US" w:eastAsia="en-US" w:bidi="en-US"/>
        </w:rPr>
        <w:t xml:space="preserve">1C </w:t>
      </w:r>
      <w:r>
        <w:rPr>
          <w:rStyle w:val="25"/>
        </w:rPr>
        <w:t>(УУР В, УДД 2)</w:t>
      </w:r>
    </w:p>
    <w:p w14:paraId="62DBA4CE"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Пациентам, перенеешим изолированное шунт</w:t>
      </w:r>
      <w:r>
        <w:rPr>
          <w:rStyle w:val="24"/>
        </w:rPr>
        <w:t>ирование коронарных артерий, уетановка временной эпикардиальной етимуляции рекомендована [237-253].</w:t>
      </w:r>
    </w:p>
    <w:p w14:paraId="1F4E6614" w14:textId="77777777" w:rsidR="00424146" w:rsidRDefault="00555587">
      <w:pPr>
        <w:pStyle w:val="43"/>
        <w:keepNext/>
        <w:keepLines/>
        <w:shd w:val="clear" w:color="auto" w:fill="auto"/>
        <w:spacing w:after="244" w:line="260" w:lineRule="exact"/>
        <w:jc w:val="both"/>
      </w:pPr>
      <w:bookmarkStart w:id="74" w:name="bookmark73"/>
      <w:r>
        <w:rPr>
          <w:rStyle w:val="44"/>
          <w:b/>
          <w:bCs/>
        </w:rPr>
        <w:t xml:space="preserve">ЕОК — </w:t>
      </w:r>
      <w:r>
        <w:rPr>
          <w:rStyle w:val="44"/>
          <w:b/>
          <w:bCs/>
          <w:lang w:val="en-US" w:eastAsia="en-US" w:bidi="en-US"/>
        </w:rPr>
        <w:t xml:space="preserve">1C </w:t>
      </w:r>
      <w:r>
        <w:rPr>
          <w:rStyle w:val="44"/>
          <w:b/>
          <w:bCs/>
        </w:rPr>
        <w:t>(УУР В, УДД 2)</w:t>
      </w:r>
      <w:bookmarkEnd w:id="74"/>
    </w:p>
    <w:p w14:paraId="1DAECEAE"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Пациентам, перенеешим шунтирование коронарных артерий, которым требуютея бивентрикулярная или желудочковая етимуляция, интраоперацио</w:t>
      </w:r>
      <w:r>
        <w:rPr>
          <w:rStyle w:val="24"/>
        </w:rPr>
        <w:t>нная имплантация поетоянных эпикардиальных электродов на левый желудочек рекомендована [250-253].</w:t>
      </w:r>
    </w:p>
    <w:p w14:paraId="563BB2A4" w14:textId="77777777" w:rsidR="00424146" w:rsidRDefault="00555587">
      <w:pPr>
        <w:pStyle w:val="43"/>
        <w:keepNext/>
        <w:keepLines/>
        <w:shd w:val="clear" w:color="auto" w:fill="auto"/>
        <w:spacing w:after="239" w:line="260" w:lineRule="exact"/>
        <w:jc w:val="both"/>
      </w:pPr>
      <w:bookmarkStart w:id="75" w:name="bookmark74"/>
      <w:r>
        <w:rPr>
          <w:rStyle w:val="44"/>
          <w:b/>
          <w:bCs/>
        </w:rPr>
        <w:t>ЕОК — нет (УУР С, УДД 5)</w:t>
      </w:r>
      <w:bookmarkEnd w:id="75"/>
    </w:p>
    <w:p w14:paraId="4B4117B7" w14:textId="77777777" w:rsidR="00424146" w:rsidRDefault="00555587">
      <w:pPr>
        <w:pStyle w:val="70"/>
        <w:shd w:val="clear" w:color="auto" w:fill="auto"/>
        <w:spacing w:before="0" w:after="240" w:line="389" w:lineRule="exact"/>
        <w:ind w:firstLine="0"/>
      </w:pPr>
      <w:r>
        <w:rPr>
          <w:rStyle w:val="72"/>
        </w:rPr>
        <w:t xml:space="preserve">Комментарии: </w:t>
      </w:r>
      <w:r>
        <w:rPr>
          <w:rStyle w:val="71"/>
          <w:i/>
          <w:iCs/>
        </w:rPr>
        <w:t xml:space="preserve">Частота возникновения нарушений проводимости после изолированного коронарного шунтирования варьируется от 2 до 58%, и </w:t>
      </w:r>
      <w:r>
        <w:rPr>
          <w:rStyle w:val="71"/>
          <w:i/>
          <w:iCs/>
        </w:rPr>
        <w:t>это осложнение связано с такими факторами, как хроническое дегенеративное заболевание сердца, прямое хирургическое повреждение проводящей системы, ишемия миокарда или недостаточная защита миокарда. Достижения в современной хирургической практике способству</w:t>
      </w:r>
      <w:r>
        <w:rPr>
          <w:rStyle w:val="71"/>
          <w:i/>
          <w:iCs/>
        </w:rPr>
        <w:t>ют снижению частоты возникновения нарушений проводимости, но не могут полностью устранить их.</w:t>
      </w:r>
    </w:p>
    <w:p w14:paraId="1B37B507" w14:textId="77777777" w:rsidR="00424146" w:rsidRDefault="00555587">
      <w:pPr>
        <w:pStyle w:val="43"/>
        <w:keepNext/>
        <w:keepLines/>
        <w:shd w:val="clear" w:color="auto" w:fill="auto"/>
        <w:spacing w:after="236" w:line="389" w:lineRule="exact"/>
        <w:jc w:val="both"/>
      </w:pPr>
      <w:bookmarkStart w:id="76" w:name="bookmark75"/>
      <w:r>
        <w:rPr>
          <w:rStyle w:val="44"/>
          <w:b/>
          <w:bCs/>
        </w:rPr>
        <w:t>Рекомендации по проведению кардиостимуляции у пациентов после хирургического лечения фибрилляции предсердий:</w:t>
      </w:r>
      <w:bookmarkEnd w:id="76"/>
    </w:p>
    <w:p w14:paraId="43289673" w14:textId="77777777" w:rsidR="00424146" w:rsidRDefault="00555587">
      <w:pPr>
        <w:pStyle w:val="23"/>
        <w:numPr>
          <w:ilvl w:val="0"/>
          <w:numId w:val="26"/>
        </w:numPr>
        <w:shd w:val="clear" w:color="auto" w:fill="auto"/>
        <w:tabs>
          <w:tab w:val="left" w:pos="264"/>
        </w:tabs>
        <w:spacing w:before="0" w:after="347" w:line="394" w:lineRule="exact"/>
        <w:ind w:left="400" w:hanging="400"/>
        <w:jc w:val="both"/>
      </w:pPr>
      <w:r>
        <w:rPr>
          <w:rStyle w:val="24"/>
        </w:rPr>
        <w:t>Пациентам по еле хирургичеекого лечения ФП рекомендов</w:t>
      </w:r>
      <w:r>
        <w:rPr>
          <w:rStyle w:val="24"/>
        </w:rPr>
        <w:t>ана временная эпикар диальная кардио етимуляция [254-259].</w:t>
      </w:r>
    </w:p>
    <w:p w14:paraId="07208981" w14:textId="77777777" w:rsidR="00424146" w:rsidRDefault="00555587">
      <w:pPr>
        <w:pStyle w:val="43"/>
        <w:keepNext/>
        <w:keepLines/>
        <w:shd w:val="clear" w:color="auto" w:fill="auto"/>
        <w:spacing w:after="244" w:line="260" w:lineRule="exact"/>
        <w:jc w:val="both"/>
      </w:pPr>
      <w:bookmarkStart w:id="77" w:name="bookmark76"/>
      <w:r>
        <w:rPr>
          <w:rStyle w:val="44"/>
          <w:b/>
          <w:bCs/>
        </w:rPr>
        <w:t>ЕОК — нет (УУР В, УДД 2)</w:t>
      </w:r>
      <w:bookmarkEnd w:id="77"/>
    </w:p>
    <w:p w14:paraId="0647D788"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Пациентам поеле хирургичеекого лечения ФП, которым требуетея бивентрикулярная или желудочковая етимуляция, интраоперационная имплантация поетоянного эпикардиального левожел</w:t>
      </w:r>
      <w:r>
        <w:rPr>
          <w:rStyle w:val="24"/>
        </w:rPr>
        <w:t>удочкового электрода рекомендована [254-259].</w:t>
      </w:r>
    </w:p>
    <w:p w14:paraId="0D2442B1" w14:textId="77777777" w:rsidR="00424146" w:rsidRDefault="00555587">
      <w:pPr>
        <w:pStyle w:val="43"/>
        <w:keepNext/>
        <w:keepLines/>
        <w:shd w:val="clear" w:color="auto" w:fill="auto"/>
        <w:spacing w:after="239" w:line="260" w:lineRule="exact"/>
        <w:jc w:val="both"/>
      </w:pPr>
      <w:bookmarkStart w:id="78" w:name="bookmark77"/>
      <w:r>
        <w:rPr>
          <w:rStyle w:val="44"/>
          <w:b/>
          <w:bCs/>
        </w:rPr>
        <w:t>ЕОК — нет (УУР С, УДД 4)</w:t>
      </w:r>
      <w:bookmarkEnd w:id="78"/>
    </w:p>
    <w:p w14:paraId="431F4250" w14:textId="77777777" w:rsidR="00424146" w:rsidRDefault="00555587">
      <w:pPr>
        <w:pStyle w:val="70"/>
        <w:shd w:val="clear" w:color="auto" w:fill="auto"/>
        <w:spacing w:before="0" w:after="233" w:line="389" w:lineRule="exact"/>
        <w:ind w:firstLine="0"/>
      </w:pPr>
      <w:r>
        <w:rPr>
          <w:rStyle w:val="72"/>
        </w:rPr>
        <w:t xml:space="preserve">Комментарии: </w:t>
      </w:r>
      <w:r>
        <w:rPr>
          <w:rStyle w:val="71"/>
          <w:i/>
          <w:iCs/>
        </w:rPr>
        <w:t>Успешная хирургическая коррекция ФП связана с улучшением выживаемости пациентов по сравнению с пациентами с рецидивирующей ФП, при этом 65% пациентов при протезировании мит</w:t>
      </w:r>
      <w:r>
        <w:rPr>
          <w:rStyle w:val="71"/>
          <w:i/>
          <w:iCs/>
        </w:rPr>
        <w:t xml:space="preserve">рального клапана одномоментно подвергаются и операции по коррекции ФП. В одноцентровом исследовании было показано, что 11% пациентов, которым выполнена операция «Лабиринт» </w:t>
      </w:r>
      <w:r>
        <w:rPr>
          <w:rStyle w:val="71"/>
          <w:i/>
          <w:iCs/>
          <w:lang w:val="en-US" w:eastAsia="en-US" w:bidi="en-US"/>
        </w:rPr>
        <w:t xml:space="preserve">(CoxMaze </w:t>
      </w:r>
      <w:r>
        <w:rPr>
          <w:rStyle w:val="71"/>
          <w:i/>
          <w:iCs/>
        </w:rPr>
        <w:t>IV) в дополнение к коррекции митрального клапана, требуется послеоперационн</w:t>
      </w:r>
      <w:r>
        <w:rPr>
          <w:rStyle w:val="71"/>
          <w:i/>
          <w:iCs/>
        </w:rPr>
        <w:t>ая имплантация ЭКС</w:t>
      </w:r>
      <w:r>
        <w:rPr>
          <w:rStyle w:val="72"/>
        </w:rPr>
        <w:t xml:space="preserve"> </w:t>
      </w:r>
      <w:r>
        <w:rPr>
          <w:rStyle w:val="73"/>
        </w:rPr>
        <w:t>[278-279].</w:t>
      </w:r>
    </w:p>
    <w:p w14:paraId="213FD1E1" w14:textId="77777777" w:rsidR="00424146" w:rsidRDefault="00555587">
      <w:pPr>
        <w:pStyle w:val="43"/>
        <w:keepNext/>
        <w:keepLines/>
        <w:shd w:val="clear" w:color="auto" w:fill="auto"/>
        <w:spacing w:after="0" w:line="398" w:lineRule="exact"/>
        <w:jc w:val="both"/>
      </w:pPr>
      <w:bookmarkStart w:id="79" w:name="bookmark78"/>
      <w:r>
        <w:rPr>
          <w:rStyle w:val="44"/>
          <w:b/>
          <w:bCs/>
        </w:rPr>
        <w:t>Рекомендации по проведению кардиостимуляции у пациентов после протезирования аортального клапана:</w:t>
      </w:r>
      <w:bookmarkEnd w:id="79"/>
    </w:p>
    <w:p w14:paraId="28635DE9"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 xml:space="preserve">Пациентам после протезирования аортального клапана рекомендуется временная эпикардиальная </w:t>
      </w:r>
      <w:r>
        <w:rPr>
          <w:rStyle w:val="24"/>
        </w:rPr>
        <w:lastRenderedPageBreak/>
        <w:t>кардиостимуляция [260-268].</w:t>
      </w:r>
    </w:p>
    <w:p w14:paraId="07167DD4" w14:textId="77777777" w:rsidR="00424146" w:rsidRDefault="00555587">
      <w:pPr>
        <w:pStyle w:val="50"/>
        <w:shd w:val="clear" w:color="auto" w:fill="auto"/>
        <w:spacing w:before="0" w:after="239" w:line="260" w:lineRule="exact"/>
        <w:ind w:left="400"/>
      </w:pPr>
      <w:r>
        <w:rPr>
          <w:rStyle w:val="51"/>
          <w:b/>
          <w:bCs/>
        </w:rPr>
        <w:t xml:space="preserve">ЕОК — </w:t>
      </w:r>
      <w:r>
        <w:rPr>
          <w:rStyle w:val="51"/>
          <w:b/>
          <w:bCs/>
        </w:rPr>
        <w:t>нет (УУР В, УДД 2)</w:t>
      </w:r>
    </w:p>
    <w:p w14:paraId="04E5DAC0"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Пациентам с послеоперационной симптомной ДСУ или ПЖБ или гемодинамической нестабильностью, которая не разрешается после протезирования аортального клапана, постоянная стимуляция рекомендована [260-268].</w:t>
      </w:r>
    </w:p>
    <w:p w14:paraId="0105BC17" w14:textId="77777777" w:rsidR="00424146" w:rsidRDefault="00555587">
      <w:pPr>
        <w:pStyle w:val="50"/>
        <w:shd w:val="clear" w:color="auto" w:fill="auto"/>
        <w:spacing w:before="0" w:after="244" w:line="260" w:lineRule="exact"/>
        <w:ind w:left="400"/>
      </w:pPr>
      <w:r>
        <w:rPr>
          <w:rStyle w:val="51"/>
          <w:b/>
          <w:bCs/>
        </w:rPr>
        <w:t xml:space="preserve">ЕОК — </w:t>
      </w:r>
      <w:r>
        <w:rPr>
          <w:rStyle w:val="51"/>
          <w:b/>
          <w:bCs/>
          <w:lang w:val="en-US" w:eastAsia="en-US" w:bidi="en-US"/>
        </w:rPr>
        <w:t xml:space="preserve">1C </w:t>
      </w:r>
      <w:r>
        <w:rPr>
          <w:rStyle w:val="51"/>
          <w:b/>
          <w:bCs/>
        </w:rPr>
        <w:t>(УУР В, УДД 2)</w:t>
      </w:r>
    </w:p>
    <w:p w14:paraId="540D64A5"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Пациентам после протезирования аортального клапана, которым требуется бивентрикулярная или желудочковая стимуляция, интраоперационная имплантация постоянного эпикардиального левожелудочкового электрода рекомендована [265-268].</w:t>
      </w:r>
    </w:p>
    <w:p w14:paraId="20DAE0D1" w14:textId="77777777" w:rsidR="00424146" w:rsidRDefault="00555587">
      <w:pPr>
        <w:pStyle w:val="50"/>
        <w:shd w:val="clear" w:color="auto" w:fill="auto"/>
        <w:spacing w:before="0" w:after="244" w:line="260" w:lineRule="exact"/>
        <w:ind w:left="400"/>
      </w:pPr>
      <w:r>
        <w:rPr>
          <w:rStyle w:val="51"/>
          <w:b/>
          <w:bCs/>
        </w:rPr>
        <w:t>ЕОК — нет (УУР В, УДД 2)</w:t>
      </w:r>
    </w:p>
    <w:p w14:paraId="07EF6CD3" w14:textId="77777777" w:rsidR="00424146" w:rsidRDefault="00555587">
      <w:pPr>
        <w:pStyle w:val="70"/>
        <w:shd w:val="clear" w:color="auto" w:fill="auto"/>
        <w:spacing w:before="0" w:after="236" w:line="389" w:lineRule="exact"/>
        <w:ind w:firstLine="0"/>
      </w:pPr>
      <w:r>
        <w:rPr>
          <w:rStyle w:val="72"/>
        </w:rPr>
        <w:t>Комм</w:t>
      </w:r>
      <w:r>
        <w:rPr>
          <w:rStyle w:val="72"/>
        </w:rPr>
        <w:t xml:space="preserve">ентарии: </w:t>
      </w:r>
      <w:r>
        <w:rPr>
          <w:rStyle w:val="71"/>
          <w:i/>
          <w:iCs/>
        </w:rPr>
        <w:t>Наиболее распространенными причинами нарушения проводимости после хирургической замены аортального клапана являются отек, травма при манипуляциях с удалением кальция или повреждение из-за глубоко наложенных швов. Необходимость кардиостимуляции пос</w:t>
      </w:r>
      <w:r>
        <w:rPr>
          <w:rStyle w:val="71"/>
          <w:i/>
          <w:iCs/>
        </w:rPr>
        <w:t>ле замены аортального клапана является распространенной и варьируется от 3 до 8,5%: наибольший риск вероятен у пациентов с дооперационным нарушением проводимости. Имеющиеся данные свидетельствуют о том, что у большинства пациентов не восстанавливается атри</w:t>
      </w:r>
      <w:r>
        <w:rPr>
          <w:rStyle w:val="71"/>
          <w:i/>
          <w:iCs/>
        </w:rPr>
        <w:t>овентрикулярная проводимость. Одно исследование показало, что пациенты, у которых была потребность в имплантации кардиостимулятора в течение 30 дней после замены клапана аорты, имели более высокий риск смерти.</w:t>
      </w:r>
    </w:p>
    <w:p w14:paraId="072E854A" w14:textId="77777777" w:rsidR="00424146" w:rsidRDefault="00555587">
      <w:pPr>
        <w:pStyle w:val="50"/>
        <w:shd w:val="clear" w:color="auto" w:fill="auto"/>
        <w:spacing w:before="0" w:after="244" w:line="394" w:lineRule="exact"/>
        <w:ind w:firstLine="0"/>
      </w:pPr>
      <w:r>
        <w:rPr>
          <w:rStyle w:val="51"/>
          <w:b/>
          <w:bCs/>
        </w:rPr>
        <w:t xml:space="preserve">Рекомендации по проведению кардиостимуляции у </w:t>
      </w:r>
      <w:r>
        <w:rPr>
          <w:rStyle w:val="51"/>
          <w:b/>
          <w:bCs/>
        </w:rPr>
        <w:t>пациентов после протезирования митрального клапана:</w:t>
      </w:r>
    </w:p>
    <w:p w14:paraId="1EBC28EC"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Пациентам после протезирования митрального клапана рекомендована временная эпикардиальная кардиостимуляция [269-271].</w:t>
      </w:r>
    </w:p>
    <w:p w14:paraId="337AB2B0" w14:textId="77777777" w:rsidR="00424146" w:rsidRDefault="00555587">
      <w:pPr>
        <w:pStyle w:val="50"/>
        <w:shd w:val="clear" w:color="auto" w:fill="auto"/>
        <w:spacing w:before="0" w:after="239" w:line="260" w:lineRule="exact"/>
        <w:ind w:left="400"/>
      </w:pPr>
      <w:r>
        <w:rPr>
          <w:rStyle w:val="51"/>
          <w:b/>
          <w:bCs/>
        </w:rPr>
        <w:t>ЕОК — нет (УУР С, УДД 4)</w:t>
      </w:r>
    </w:p>
    <w:p w14:paraId="0525D252"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Пациентам с послеоперационной симптомной ДСУ или ПЖБ или гемо</w:t>
      </w:r>
      <w:r>
        <w:rPr>
          <w:rStyle w:val="24"/>
        </w:rPr>
        <w:t>динамической нестабильностью, которая не разрешается после протезирования митрального клапана, постоянная стимуляция рекомендована [269-274].</w:t>
      </w:r>
    </w:p>
    <w:p w14:paraId="1702591A" w14:textId="77777777" w:rsidR="00424146" w:rsidRDefault="00555587">
      <w:pPr>
        <w:pStyle w:val="50"/>
        <w:shd w:val="clear" w:color="auto" w:fill="auto"/>
        <w:spacing w:before="0" w:after="244" w:line="260" w:lineRule="exact"/>
        <w:ind w:left="400"/>
      </w:pPr>
      <w:r>
        <w:rPr>
          <w:rStyle w:val="51"/>
          <w:b/>
          <w:bCs/>
        </w:rPr>
        <w:t>ЕОК — нет (УУР С, УДД 4)</w:t>
      </w:r>
    </w:p>
    <w:p w14:paraId="5020EE98" w14:textId="77777777" w:rsidR="00424146" w:rsidRDefault="00555587">
      <w:pPr>
        <w:pStyle w:val="23"/>
        <w:numPr>
          <w:ilvl w:val="0"/>
          <w:numId w:val="26"/>
        </w:numPr>
        <w:shd w:val="clear" w:color="auto" w:fill="auto"/>
        <w:tabs>
          <w:tab w:val="left" w:pos="264"/>
        </w:tabs>
        <w:spacing w:before="0" w:after="0" w:line="389" w:lineRule="exact"/>
        <w:ind w:left="400" w:hanging="400"/>
        <w:jc w:val="both"/>
      </w:pPr>
      <w:r>
        <w:rPr>
          <w:rStyle w:val="24"/>
        </w:rPr>
        <w:t xml:space="preserve">Пациентам после протезирования митрального клапана, которым требуется </w:t>
      </w:r>
      <w:r>
        <w:rPr>
          <w:rStyle w:val="24"/>
        </w:rPr>
        <w:t>бивентрикулярная или желудочковая стимуляция, интраоперационная имплантация постоянного эпикардиального левожелудочкового электрода рекомендована [270-274].</w:t>
      </w:r>
    </w:p>
    <w:p w14:paraId="1A6E273F" w14:textId="77777777" w:rsidR="00424146" w:rsidRDefault="00555587">
      <w:pPr>
        <w:pStyle w:val="70"/>
        <w:shd w:val="clear" w:color="auto" w:fill="auto"/>
        <w:spacing w:before="0" w:after="240" w:line="389" w:lineRule="exact"/>
        <w:ind w:firstLine="0"/>
      </w:pPr>
      <w:r>
        <w:rPr>
          <w:rStyle w:val="72"/>
        </w:rPr>
        <w:t xml:space="preserve">Комментарии: </w:t>
      </w:r>
      <w:r>
        <w:rPr>
          <w:rStyle w:val="71"/>
          <w:i/>
          <w:iCs/>
        </w:rPr>
        <w:t xml:space="preserve">Возникновение ПЖБ отмечается у 23,5% пациентов, перенесших замену митрального клапана </w:t>
      </w:r>
      <w:r>
        <w:rPr>
          <w:rStyle w:val="71"/>
          <w:i/>
          <w:iCs/>
        </w:rPr>
        <w:t xml:space="preserve">или пластические операции. В исследовании 55 сердец от пациентов без операции на сердце оценивалась связь между предсердно-желудочковым узлом, </w:t>
      </w:r>
      <w:r>
        <w:rPr>
          <w:rStyle w:val="71"/>
          <w:i/>
          <w:iCs/>
        </w:rPr>
        <w:lastRenderedPageBreak/>
        <w:t>атриовентрикулярной узловой артерией и митральным кольцом. В 22% случаев отмечалось, что атриовентрикулярная узло</w:t>
      </w:r>
      <w:r>
        <w:rPr>
          <w:rStyle w:val="71"/>
          <w:i/>
          <w:iCs/>
        </w:rPr>
        <w:t>вая артерия проходила близко к митральному клапану, таким образом было предположено, что повреждение артерии может играть роль в развитии ПЖБ после операции на митральном клапане. Необходимость в ЭКС*** после митральной коррекции колеблется от 1 до 9%. Это</w:t>
      </w:r>
      <w:r>
        <w:rPr>
          <w:rStyle w:val="71"/>
          <w:i/>
          <w:iCs/>
        </w:rPr>
        <w:t xml:space="preserve"> зависит от типа операции и может быть ниже после реконструктивных операций, при которых неполная аннулопластика может быть ассоциирована с более низким риском повреждения атриовентрикулярной узловой артерии.</w:t>
      </w:r>
    </w:p>
    <w:p w14:paraId="0EE45031" w14:textId="77777777" w:rsidR="00424146" w:rsidRDefault="00555587">
      <w:pPr>
        <w:pStyle w:val="43"/>
        <w:keepNext/>
        <w:keepLines/>
        <w:shd w:val="clear" w:color="auto" w:fill="auto"/>
        <w:spacing w:after="236" w:line="389" w:lineRule="exact"/>
        <w:jc w:val="both"/>
      </w:pPr>
      <w:bookmarkStart w:id="80" w:name="bookmark79"/>
      <w:r>
        <w:rPr>
          <w:rStyle w:val="44"/>
          <w:b/>
          <w:bCs/>
        </w:rPr>
        <w:t>Рекомендации по проведению кардиостимуляции у п</w:t>
      </w:r>
      <w:r>
        <w:rPr>
          <w:rStyle w:val="44"/>
          <w:b/>
          <w:bCs/>
        </w:rPr>
        <w:t>ациентов после операций на трикуспидальном клапане:</w:t>
      </w:r>
      <w:bookmarkEnd w:id="80"/>
    </w:p>
    <w:p w14:paraId="67E51308" w14:textId="77777777" w:rsidR="00424146" w:rsidRDefault="00555587">
      <w:pPr>
        <w:pStyle w:val="23"/>
        <w:shd w:val="clear" w:color="auto" w:fill="auto"/>
        <w:spacing w:before="0" w:after="347" w:line="394" w:lineRule="exact"/>
        <w:ind w:left="400" w:hanging="400"/>
        <w:jc w:val="both"/>
      </w:pPr>
      <w:r>
        <w:rPr>
          <w:rStyle w:val="24"/>
        </w:rPr>
        <w:t>• Пациентам после протезирования трикуспидального клапана рекомендована временная эпикардиальная кардиостимуляция [275-278].</w:t>
      </w:r>
    </w:p>
    <w:p w14:paraId="5A1812B0" w14:textId="77777777" w:rsidR="00424146" w:rsidRDefault="00555587">
      <w:pPr>
        <w:pStyle w:val="43"/>
        <w:keepNext/>
        <w:keepLines/>
        <w:shd w:val="clear" w:color="auto" w:fill="auto"/>
        <w:spacing w:after="239" w:line="260" w:lineRule="exact"/>
        <w:jc w:val="both"/>
      </w:pPr>
      <w:bookmarkStart w:id="81" w:name="bookmark80"/>
      <w:r>
        <w:rPr>
          <w:rStyle w:val="44"/>
          <w:b/>
          <w:bCs/>
        </w:rPr>
        <w:t>ЕОК — нет (УУР С, УДД 4)</w:t>
      </w:r>
      <w:bookmarkEnd w:id="81"/>
    </w:p>
    <w:p w14:paraId="6891E2A5" w14:textId="77777777" w:rsidR="00424146" w:rsidRDefault="00555587">
      <w:pPr>
        <w:pStyle w:val="23"/>
        <w:shd w:val="clear" w:color="auto" w:fill="auto"/>
        <w:spacing w:before="0" w:after="343" w:line="389" w:lineRule="exact"/>
        <w:ind w:left="400" w:hanging="400"/>
        <w:jc w:val="both"/>
      </w:pPr>
      <w:r>
        <w:rPr>
          <w:rStyle w:val="24"/>
        </w:rPr>
        <w:t>• Пациентам с послеоперационной симптомной ДСУ или ПЖБ</w:t>
      </w:r>
      <w:r>
        <w:rPr>
          <w:rStyle w:val="24"/>
        </w:rPr>
        <w:t xml:space="preserve"> или гемодинамической нестабильностью, которая не разрешается после протезирования трикуспидального клапана, постоянная стимуляция рекомендована [275-278].</w:t>
      </w:r>
    </w:p>
    <w:p w14:paraId="3FB0C5AF" w14:textId="77777777" w:rsidR="00424146" w:rsidRDefault="00555587">
      <w:pPr>
        <w:pStyle w:val="43"/>
        <w:keepNext/>
        <w:keepLines/>
        <w:shd w:val="clear" w:color="auto" w:fill="auto"/>
        <w:spacing w:after="239" w:line="260" w:lineRule="exact"/>
        <w:jc w:val="both"/>
      </w:pPr>
      <w:bookmarkStart w:id="82" w:name="bookmark81"/>
      <w:r>
        <w:rPr>
          <w:rStyle w:val="44"/>
          <w:b/>
          <w:bCs/>
        </w:rPr>
        <w:t>ЕОК — нет (УУР С, УДД 4)</w:t>
      </w:r>
      <w:bookmarkEnd w:id="82"/>
    </w:p>
    <w:p w14:paraId="7B9C9A12" w14:textId="77777777" w:rsidR="00424146" w:rsidRDefault="00555587">
      <w:pPr>
        <w:pStyle w:val="70"/>
        <w:shd w:val="clear" w:color="auto" w:fill="auto"/>
        <w:spacing w:before="0" w:after="240" w:line="389" w:lineRule="exact"/>
        <w:ind w:firstLine="0"/>
      </w:pPr>
      <w:r>
        <w:rPr>
          <w:rStyle w:val="72"/>
        </w:rPr>
        <w:t xml:space="preserve">Комментарии: </w:t>
      </w:r>
      <w:r>
        <w:rPr>
          <w:rStyle w:val="71"/>
          <w:i/>
          <w:iCs/>
        </w:rPr>
        <w:t>атриовентрикулярный узел тесно связан с трехстворчатым клапано</w:t>
      </w:r>
      <w:r>
        <w:rPr>
          <w:rStyle w:val="71"/>
          <w:i/>
          <w:iCs/>
        </w:rPr>
        <w:t>м и расположен между его передней и септальными створками; это делает предсердно- желудочковый узел особенно восприимчивым к повреждению при любых вмешательствах на трикуспидальном клапане. Хирургами разработаны многочисленные методы реконструкции, чтобы и</w:t>
      </w:r>
      <w:r>
        <w:rPr>
          <w:rStyle w:val="71"/>
          <w:i/>
          <w:iCs/>
        </w:rPr>
        <w:t>збежать травмы узла, в том числе несколько вариантов неполных трикуспидальных опорных колец, которые имеют промежутки между передней и перегородочной створками. Эти методы позволяют избежать наложения шва в области атриовентрикулярного узла и, следовательн</w:t>
      </w:r>
      <w:r>
        <w:rPr>
          <w:rStyle w:val="71"/>
          <w:i/>
          <w:iCs/>
        </w:rPr>
        <w:t>о, его повреждения.</w:t>
      </w:r>
    </w:p>
    <w:p w14:paraId="41CF9A07" w14:textId="77777777" w:rsidR="00424146" w:rsidRDefault="00555587">
      <w:pPr>
        <w:pStyle w:val="70"/>
        <w:shd w:val="clear" w:color="auto" w:fill="auto"/>
        <w:spacing w:before="0" w:after="0" w:line="389" w:lineRule="exact"/>
        <w:ind w:firstLine="0"/>
        <w:sectPr w:rsidR="00424146">
          <w:pgSz w:w="11899" w:h="17217"/>
          <w:pgMar w:top="177" w:right="294" w:bottom="777" w:left="296" w:header="0" w:footer="3" w:gutter="0"/>
          <w:cols w:space="720"/>
          <w:noEndnote/>
          <w:docGrid w:linePitch="360"/>
        </w:sectPr>
      </w:pPr>
      <w:r>
        <w:rPr>
          <w:rStyle w:val="71"/>
          <w:i/>
          <w:iCs/>
        </w:rPr>
        <w:t>Сообщалось, что потребность в кардиостимуляторе после реконструкции составляет всего лишь 2,3%. Поскольку изолированная трикуспидальная хирургия редко проводится у взрослого населения, точную частоту нарушений прово</w:t>
      </w:r>
      <w:r>
        <w:rPr>
          <w:rStyle w:val="71"/>
          <w:i/>
          <w:iCs/>
        </w:rPr>
        <w:t>димости, связанной с изолированным трикуспидальным вмешательством, трудно установить. В нескольких исследованиях сообщалось о гораздо более высокой частоте нарушений АВ-проведения</w:t>
      </w:r>
      <w:r>
        <w:rPr>
          <w:rStyle w:val="72"/>
        </w:rPr>
        <w:t xml:space="preserve"> — </w:t>
      </w:r>
      <w:r>
        <w:rPr>
          <w:rStyle w:val="71"/>
          <w:i/>
          <w:iCs/>
        </w:rPr>
        <w:t>до 22%. Лечение нарушений проводимости в группе пациентов с механическим т</w:t>
      </w:r>
      <w:r>
        <w:rPr>
          <w:rStyle w:val="71"/>
          <w:i/>
          <w:iCs/>
        </w:rPr>
        <w:t>рикуспидальным клапаном дополнительно осложняется невозможностью использования трансвенозных электродов для кардиостимуляции, в случае наличия биопротеза клапана</w:t>
      </w:r>
      <w:r>
        <w:rPr>
          <w:rStyle w:val="72"/>
        </w:rPr>
        <w:t xml:space="preserve"> — </w:t>
      </w:r>
      <w:r>
        <w:rPr>
          <w:rStyle w:val="71"/>
          <w:i/>
          <w:iCs/>
        </w:rPr>
        <w:t>нарушением его закрытия после имплантации электрода в правый желудочек. Даже собственные кла</w:t>
      </w:r>
      <w:r>
        <w:rPr>
          <w:rStyle w:val="71"/>
          <w:i/>
          <w:iCs/>
        </w:rPr>
        <w:t>паны почти в четверти случаев имеют значимую трикуспидальную регургитацию после установки электрода.</w:t>
      </w:r>
    </w:p>
    <w:p w14:paraId="5454D130" w14:textId="77777777" w:rsidR="00424146" w:rsidRDefault="00555587">
      <w:pPr>
        <w:pStyle w:val="70"/>
        <w:shd w:val="clear" w:color="auto" w:fill="auto"/>
        <w:spacing w:before="0" w:after="236" w:line="394" w:lineRule="exact"/>
        <w:ind w:firstLine="0"/>
      </w:pPr>
      <w:r>
        <w:rPr>
          <w:rStyle w:val="71"/>
          <w:i/>
          <w:iCs/>
        </w:rPr>
        <w:lastRenderedPageBreak/>
        <w:t>у пациентов, которым имплантирован ЭКС*** после реконструкции ТК, частота появления разной степени регургитации составляет до 42%.</w:t>
      </w:r>
    </w:p>
    <w:p w14:paraId="54EA05B0" w14:textId="77777777" w:rsidR="00424146" w:rsidRDefault="00555587">
      <w:pPr>
        <w:pStyle w:val="50"/>
        <w:shd w:val="clear" w:color="auto" w:fill="auto"/>
        <w:spacing w:before="0" w:after="248" w:line="398" w:lineRule="exact"/>
        <w:ind w:firstLine="0"/>
      </w:pPr>
      <w:r>
        <w:rPr>
          <w:rStyle w:val="51"/>
          <w:b/>
          <w:bCs/>
        </w:rPr>
        <w:t xml:space="preserve">Рекомендации по </w:t>
      </w:r>
      <w:r>
        <w:rPr>
          <w:rStyle w:val="51"/>
          <w:b/>
          <w:bCs/>
        </w:rPr>
        <w:t>проведению кардиостимуляции у пациентов после транскатетерной имплантации аортального клапана:</w:t>
      </w:r>
    </w:p>
    <w:p w14:paraId="30E91651"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 xml:space="preserve">Пациентам с послеоперационной симптомной ПЖБ или гемодинамической нестабильностью, которая не разрешается после транскатетерной имплантации аортального клапана, </w:t>
      </w:r>
      <w:r>
        <w:rPr>
          <w:rStyle w:val="24"/>
        </w:rPr>
        <w:t>постоянная стимуляция рекомендуется [279-296].</w:t>
      </w:r>
    </w:p>
    <w:p w14:paraId="7909F20C" w14:textId="77777777" w:rsidR="00424146" w:rsidRDefault="00555587">
      <w:pPr>
        <w:pStyle w:val="50"/>
        <w:shd w:val="clear" w:color="auto" w:fill="auto"/>
        <w:spacing w:before="0" w:after="248" w:line="260" w:lineRule="exact"/>
        <w:ind w:firstLine="0"/>
      </w:pPr>
      <w:r>
        <w:rPr>
          <w:rStyle w:val="51"/>
          <w:b/>
          <w:bCs/>
        </w:rPr>
        <w:t xml:space="preserve">ЕОК — </w:t>
      </w:r>
      <w:r>
        <w:rPr>
          <w:rStyle w:val="51"/>
          <w:b/>
          <w:bCs/>
          <w:lang w:val="en-US" w:eastAsia="en-US" w:bidi="en-US"/>
        </w:rPr>
        <w:t xml:space="preserve">1C </w:t>
      </w:r>
      <w:r>
        <w:rPr>
          <w:rStyle w:val="51"/>
          <w:b/>
          <w:bCs/>
        </w:rPr>
        <w:t>(УУР А, УДД 2)</w:t>
      </w:r>
    </w:p>
    <w:p w14:paraId="0D97A149" w14:textId="77777777" w:rsidR="00424146" w:rsidRDefault="00555587">
      <w:pPr>
        <w:pStyle w:val="23"/>
        <w:numPr>
          <w:ilvl w:val="0"/>
          <w:numId w:val="26"/>
        </w:numPr>
        <w:shd w:val="clear" w:color="auto" w:fill="auto"/>
        <w:tabs>
          <w:tab w:val="left" w:pos="264"/>
        </w:tabs>
        <w:spacing w:before="0" w:after="339" w:line="384" w:lineRule="exact"/>
        <w:ind w:left="400" w:hanging="400"/>
        <w:jc w:val="both"/>
      </w:pPr>
      <w:r>
        <w:rPr>
          <w:rStyle w:val="24"/>
        </w:rPr>
        <w:t>Пациентам с послеоперационной персистируюш,ей блокадой ветвей ножек пучка Гиса после транскатетерной имплантации аортального клапана рекомендовано мониторирование брадикардии [279-296].</w:t>
      </w:r>
    </w:p>
    <w:p w14:paraId="0D1328CB" w14:textId="77777777" w:rsidR="00424146" w:rsidRDefault="00555587">
      <w:pPr>
        <w:pStyle w:val="50"/>
        <w:shd w:val="clear" w:color="auto" w:fill="auto"/>
        <w:spacing w:before="0" w:after="235" w:line="260" w:lineRule="exact"/>
        <w:ind w:firstLine="0"/>
      </w:pPr>
      <w:r>
        <w:rPr>
          <w:rStyle w:val="51"/>
          <w:b/>
          <w:bCs/>
        </w:rPr>
        <w:t xml:space="preserve">ЕОК — </w:t>
      </w:r>
      <w:r>
        <w:rPr>
          <w:rStyle w:val="51"/>
          <w:b/>
          <w:bCs/>
          <w:lang w:val="en-US" w:eastAsia="en-US" w:bidi="en-US"/>
        </w:rPr>
        <w:t xml:space="preserve">1C </w:t>
      </w:r>
      <w:r>
        <w:rPr>
          <w:rStyle w:val="51"/>
          <w:b/>
          <w:bCs/>
        </w:rPr>
        <w:t>(УУР В, УДД 3)</w:t>
      </w:r>
    </w:p>
    <w:p w14:paraId="33109ADC"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У пациентов с послеоперационной персистируюш,ей БЛНПГ после транскатетерной имплантации аортального клапана имплантация постоянного ЭКС***рекомендована [290- 296].</w:t>
      </w:r>
    </w:p>
    <w:p w14:paraId="1F11BCB8" w14:textId="77777777" w:rsidR="00424146" w:rsidRDefault="00555587">
      <w:pPr>
        <w:pStyle w:val="50"/>
        <w:shd w:val="clear" w:color="auto" w:fill="auto"/>
        <w:spacing w:before="0" w:after="239" w:line="260" w:lineRule="exact"/>
        <w:ind w:firstLine="0"/>
      </w:pPr>
      <w:r>
        <w:rPr>
          <w:rStyle w:val="51"/>
          <w:b/>
          <w:bCs/>
        </w:rPr>
        <w:t>ЕОК — нет (УУР В, УДД 3)</w:t>
      </w:r>
    </w:p>
    <w:p w14:paraId="0681ADAC" w14:textId="77777777" w:rsidR="00424146" w:rsidRDefault="00555587">
      <w:pPr>
        <w:pStyle w:val="70"/>
        <w:shd w:val="clear" w:color="auto" w:fill="auto"/>
        <w:tabs>
          <w:tab w:val="left" w:pos="2026"/>
        </w:tabs>
        <w:spacing w:before="0" w:after="0" w:line="389" w:lineRule="exact"/>
        <w:ind w:firstLine="0"/>
      </w:pPr>
      <w:r>
        <w:rPr>
          <w:rStyle w:val="72"/>
        </w:rPr>
        <w:t>Комментарии:</w:t>
      </w:r>
      <w:r>
        <w:rPr>
          <w:rStyle w:val="72"/>
        </w:rPr>
        <w:tab/>
      </w:r>
      <w:r>
        <w:rPr>
          <w:rStyle w:val="71"/>
          <w:i/>
          <w:iCs/>
        </w:rPr>
        <w:t xml:space="preserve">После </w:t>
      </w:r>
      <w:r>
        <w:rPr>
          <w:rStyle w:val="71"/>
          <w:i/>
          <w:iCs/>
        </w:rPr>
        <w:t>транскатетерной имплантации аортального клапана БЛНПГ</w:t>
      </w:r>
    </w:p>
    <w:p w14:paraId="37F05642" w14:textId="77777777" w:rsidR="00424146" w:rsidRDefault="00555587">
      <w:pPr>
        <w:pStyle w:val="70"/>
        <w:shd w:val="clear" w:color="auto" w:fill="auto"/>
        <w:spacing w:before="0" w:after="343" w:line="389" w:lineRule="exact"/>
        <w:ind w:firstLine="0"/>
      </w:pPr>
      <w:r>
        <w:rPr>
          <w:rStyle w:val="71"/>
          <w:i/>
          <w:iCs/>
        </w:rPr>
        <w:t>встречается у 19-55% пациентов (и ПЖБ высокой степени примерно у 10% пациентов. В половине случаев нарушения проводимости разрешаются. Кроме того, только у половины пациентов в последующем могут возникн</w:t>
      </w:r>
      <w:r>
        <w:rPr>
          <w:rStyle w:val="71"/>
          <w:i/>
          <w:iCs/>
        </w:rPr>
        <w:t>уть нарушения проводимости, что потребует постоянной ЭКС***. Вероятность новых нарушений проводимости зависит от клиническш особенностей пациента и перипроцедурных факторов. После имплантации аортального клапана новые нарушения проводимости связаны с повыш</w:t>
      </w:r>
      <w:r>
        <w:rPr>
          <w:rStyle w:val="71"/>
          <w:i/>
          <w:iCs/>
        </w:rPr>
        <w:t>енным риском имплантации ЭКС*** и повышенным риском поздней смертности от всех причин и сердечной смертности, независимо от того, был ли имплантирован новый ЭКС***.</w:t>
      </w:r>
    </w:p>
    <w:p w14:paraId="1A29F35A" w14:textId="77777777" w:rsidR="00424146" w:rsidRDefault="00555587">
      <w:pPr>
        <w:pStyle w:val="43"/>
        <w:keepNext/>
        <w:keepLines/>
        <w:numPr>
          <w:ilvl w:val="0"/>
          <w:numId w:val="29"/>
        </w:numPr>
        <w:shd w:val="clear" w:color="auto" w:fill="auto"/>
        <w:tabs>
          <w:tab w:val="left" w:pos="1289"/>
        </w:tabs>
        <w:spacing w:after="119" w:line="260" w:lineRule="exact"/>
        <w:ind w:left="540"/>
        <w:jc w:val="both"/>
      </w:pPr>
      <w:bookmarkStart w:id="83" w:name="bookmark82"/>
      <w:r>
        <w:rPr>
          <w:rStyle w:val="45"/>
          <w:b/>
          <w:bCs/>
        </w:rPr>
        <w:t>Ка</w:t>
      </w:r>
      <w:r>
        <w:rPr>
          <w:rStyle w:val="44"/>
          <w:b/>
          <w:bCs/>
        </w:rPr>
        <w:t>рд</w:t>
      </w:r>
      <w:r>
        <w:rPr>
          <w:rStyle w:val="45"/>
          <w:b/>
          <w:bCs/>
        </w:rPr>
        <w:t>иостимуляция у пациентов с врож</w:t>
      </w:r>
      <w:r>
        <w:rPr>
          <w:rStyle w:val="44"/>
          <w:b/>
          <w:bCs/>
        </w:rPr>
        <w:t>д</w:t>
      </w:r>
      <w:r>
        <w:rPr>
          <w:rStyle w:val="45"/>
          <w:b/>
          <w:bCs/>
        </w:rPr>
        <w:t>енными пороками се</w:t>
      </w:r>
      <w:r>
        <w:rPr>
          <w:rStyle w:val="44"/>
          <w:b/>
          <w:bCs/>
        </w:rPr>
        <w:t>рдпа</w:t>
      </w:r>
      <w:bookmarkEnd w:id="83"/>
    </w:p>
    <w:p w14:paraId="56698136"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Взрослым пациентам с ВПС и симпт</w:t>
      </w:r>
      <w:r>
        <w:rPr>
          <w:rStyle w:val="24"/>
        </w:rPr>
        <w:t>омной ДСУ или хронотропной недостаточностью постоянная стимуляция рекомендована [297-314].</w:t>
      </w:r>
    </w:p>
    <w:p w14:paraId="288ED354" w14:textId="77777777" w:rsidR="00424146" w:rsidRDefault="00555587">
      <w:pPr>
        <w:pStyle w:val="50"/>
        <w:shd w:val="clear" w:color="auto" w:fill="auto"/>
        <w:spacing w:before="0" w:after="239" w:line="260" w:lineRule="exact"/>
        <w:ind w:left="400"/>
      </w:pPr>
      <w:r>
        <w:rPr>
          <w:rStyle w:val="51"/>
          <w:b/>
          <w:bCs/>
        </w:rPr>
        <w:t>ЕОК — ПВ (УУР А, УДД 3)</w:t>
      </w:r>
    </w:p>
    <w:p w14:paraId="0A4E07C6" w14:textId="77777777" w:rsidR="00424146" w:rsidRDefault="00555587">
      <w:pPr>
        <w:pStyle w:val="23"/>
        <w:numPr>
          <w:ilvl w:val="0"/>
          <w:numId w:val="26"/>
        </w:numPr>
        <w:shd w:val="clear" w:color="auto" w:fill="auto"/>
        <w:tabs>
          <w:tab w:val="left" w:pos="264"/>
        </w:tabs>
        <w:spacing w:before="0" w:after="0" w:line="389" w:lineRule="exact"/>
        <w:ind w:left="400" w:hanging="400"/>
        <w:jc w:val="both"/>
        <w:sectPr w:rsidR="00424146">
          <w:footerReference w:type="default" r:id="rId22"/>
          <w:headerReference w:type="first" r:id="rId23"/>
          <w:footerReference w:type="first" r:id="rId24"/>
          <w:pgSz w:w="11899" w:h="17217"/>
          <w:pgMar w:top="227" w:right="293" w:bottom="240" w:left="298" w:header="0" w:footer="3" w:gutter="0"/>
          <w:cols w:space="720"/>
          <w:noEndnote/>
          <w:titlePg/>
          <w:docGrid w:linePitch="360"/>
        </w:sectPr>
      </w:pPr>
      <w:r>
        <w:rPr>
          <w:rStyle w:val="24"/>
        </w:rPr>
        <w:t xml:space="preserve">Взрослым пациентам с ВПС и симптомной ПЖБ </w:t>
      </w:r>
      <w:r>
        <w:rPr>
          <w:rStyle w:val="24"/>
        </w:rPr>
        <w:t>рекомендована постоянная стимуляция [297-314].</w:t>
      </w:r>
    </w:p>
    <w:p w14:paraId="6E8CEAA1"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lastRenderedPageBreak/>
        <w:t xml:space="preserve">Взрослым пациентам с ВПС и врожденной ПЖБ любой етепени и еимптомной брадикардией, широким </w:t>
      </w:r>
      <w:r>
        <w:rPr>
          <w:rStyle w:val="24"/>
          <w:lang w:val="en-US" w:eastAsia="en-US" w:bidi="en-US"/>
        </w:rPr>
        <w:t xml:space="preserve">QRS, </w:t>
      </w:r>
      <w:r>
        <w:rPr>
          <w:rStyle w:val="24"/>
        </w:rPr>
        <w:t>ередней ЧСС в дневное время ниже 50 имп/мин, желудочковой эктопией или диефункцией желудочков поетоянная етимуляц</w:t>
      </w:r>
      <w:r>
        <w:rPr>
          <w:rStyle w:val="24"/>
        </w:rPr>
        <w:t>ия рекомендована [297-314].</w:t>
      </w:r>
    </w:p>
    <w:p w14:paraId="2F120911" w14:textId="77777777" w:rsidR="00424146" w:rsidRDefault="00555587">
      <w:pPr>
        <w:pStyle w:val="33"/>
        <w:keepNext/>
        <w:keepLines/>
        <w:shd w:val="clear" w:color="auto" w:fill="auto"/>
        <w:spacing w:before="0" w:after="244" w:line="260" w:lineRule="exact"/>
        <w:ind w:left="400"/>
      </w:pPr>
      <w:bookmarkStart w:id="84" w:name="bookmark83"/>
      <w:r>
        <w:rPr>
          <w:rStyle w:val="34"/>
          <w:b/>
          <w:bCs/>
        </w:rPr>
        <w:t xml:space="preserve">ЕОК — </w:t>
      </w:r>
      <w:r>
        <w:rPr>
          <w:rStyle w:val="34"/>
          <w:b/>
          <w:bCs/>
          <w:lang w:val="en-US" w:eastAsia="en-US" w:bidi="en-US"/>
        </w:rPr>
        <w:t xml:space="preserve">1C </w:t>
      </w:r>
      <w:r>
        <w:rPr>
          <w:rStyle w:val="34"/>
          <w:b/>
          <w:bCs/>
        </w:rPr>
        <w:t>(УУР А, УДД 3)</w:t>
      </w:r>
      <w:bookmarkEnd w:id="84"/>
    </w:p>
    <w:p w14:paraId="61F29E46"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Взроелым пациентам е ВПС и поелеоперационной ПЖБ II етепени Мобитц II, ПЖБ выеокой етепени или ПЖБ III етепени, которая не разрешаетея епонтанно, рекомендована поетоянная етимуляция [297-314].</w:t>
      </w:r>
    </w:p>
    <w:p w14:paraId="33AEE01D" w14:textId="77777777" w:rsidR="00424146" w:rsidRDefault="00555587">
      <w:pPr>
        <w:pStyle w:val="33"/>
        <w:keepNext/>
        <w:keepLines/>
        <w:shd w:val="clear" w:color="auto" w:fill="auto"/>
        <w:spacing w:before="0" w:after="239" w:line="260" w:lineRule="exact"/>
        <w:ind w:left="400"/>
      </w:pPr>
      <w:bookmarkStart w:id="85" w:name="bookmark84"/>
      <w:r>
        <w:rPr>
          <w:rStyle w:val="34"/>
          <w:b/>
          <w:bCs/>
        </w:rPr>
        <w:t>ЕОК — нет (</w:t>
      </w:r>
      <w:r>
        <w:rPr>
          <w:rStyle w:val="34"/>
          <w:b/>
          <w:bCs/>
        </w:rPr>
        <w:t>УУР А, УДД 3)</w:t>
      </w:r>
      <w:bookmarkEnd w:id="85"/>
    </w:p>
    <w:p w14:paraId="56D8759A"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Беееимптомным взроелым пациентам е ВПС и врожденной полной ПЖБ поетоянная етимуляция рекомендована [305-314].</w:t>
      </w:r>
    </w:p>
    <w:p w14:paraId="49247035" w14:textId="77777777" w:rsidR="00424146" w:rsidRDefault="00555587">
      <w:pPr>
        <w:pStyle w:val="33"/>
        <w:keepNext/>
        <w:keepLines/>
        <w:shd w:val="clear" w:color="auto" w:fill="auto"/>
        <w:spacing w:before="0" w:after="244" w:line="260" w:lineRule="exact"/>
        <w:ind w:left="400"/>
      </w:pPr>
      <w:bookmarkStart w:id="86" w:name="bookmark85"/>
      <w:r>
        <w:rPr>
          <w:rStyle w:val="34"/>
          <w:b/>
          <w:bCs/>
        </w:rPr>
        <w:t>ЕОК — нет (УУР В, УДД 3)</w:t>
      </w:r>
      <w:bookmarkEnd w:id="86"/>
    </w:p>
    <w:p w14:paraId="15F1843D"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Взроелым пациентам е ВПС е ранее еуш,еетвовавшей ДСУ и/или ПЖБ во время операции на еердце интраоперационна</w:t>
      </w:r>
      <w:r>
        <w:rPr>
          <w:rStyle w:val="24"/>
        </w:rPr>
        <w:t>я имплантация эпикардиальных электродов для поетоянной етимуляции рекомендована [305-314].</w:t>
      </w:r>
    </w:p>
    <w:p w14:paraId="6D6AC99C" w14:textId="77777777" w:rsidR="00424146" w:rsidRDefault="00555587">
      <w:pPr>
        <w:pStyle w:val="33"/>
        <w:keepNext/>
        <w:keepLines/>
        <w:shd w:val="clear" w:color="auto" w:fill="auto"/>
        <w:spacing w:before="0" w:after="239" w:line="260" w:lineRule="exact"/>
        <w:ind w:left="400"/>
      </w:pPr>
      <w:bookmarkStart w:id="87" w:name="bookmark86"/>
      <w:r>
        <w:rPr>
          <w:rStyle w:val="34"/>
          <w:b/>
          <w:bCs/>
        </w:rPr>
        <w:t>ЕОК — нет (УУР С, УДД 4)</w:t>
      </w:r>
      <w:bookmarkEnd w:id="87"/>
    </w:p>
    <w:p w14:paraId="34C56161"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Взроелым пациентам е ВПС и еиетемными внутриеердечными шунтами уетановка эндокардиальных электродов не рекомендована [297-314].</w:t>
      </w:r>
    </w:p>
    <w:p w14:paraId="13359BE2" w14:textId="77777777" w:rsidR="00424146" w:rsidRDefault="00555587">
      <w:pPr>
        <w:pStyle w:val="33"/>
        <w:keepNext/>
        <w:keepLines/>
        <w:shd w:val="clear" w:color="auto" w:fill="auto"/>
        <w:spacing w:before="0" w:after="244" w:line="260" w:lineRule="exact"/>
        <w:ind w:left="400"/>
      </w:pPr>
      <w:bookmarkStart w:id="88" w:name="bookmark87"/>
      <w:r>
        <w:rPr>
          <w:rStyle w:val="34"/>
          <w:b/>
          <w:bCs/>
        </w:rPr>
        <w:t xml:space="preserve">ЕОК — нет </w:t>
      </w:r>
      <w:r>
        <w:rPr>
          <w:rStyle w:val="34"/>
          <w:b/>
          <w:bCs/>
        </w:rPr>
        <w:t>(УУР С, УДД 4)</w:t>
      </w:r>
      <w:bookmarkEnd w:id="88"/>
    </w:p>
    <w:p w14:paraId="0AA9F82F" w14:textId="77777777" w:rsidR="00424146" w:rsidRDefault="00555587">
      <w:pPr>
        <w:pStyle w:val="70"/>
        <w:shd w:val="clear" w:color="auto" w:fill="auto"/>
        <w:spacing w:before="0" w:after="343" w:line="389" w:lineRule="exact"/>
        <w:ind w:firstLine="0"/>
      </w:pPr>
      <w:r>
        <w:rPr>
          <w:rStyle w:val="72"/>
        </w:rPr>
        <w:t xml:space="preserve">Комментарии: </w:t>
      </w:r>
      <w:r>
        <w:rPr>
          <w:rStyle w:val="71"/>
          <w:i/>
          <w:iCs/>
        </w:rPr>
        <w:t>Взрослые пациенты с ВПС представляют собой разнообразную группу пациентов с различной анатомией проводящей системы, венозным возвратом к сердцу и прогрессированием нарушений проводимости. Многие ВПС имеют свои специфические особ</w:t>
      </w:r>
      <w:r>
        <w:rPr>
          <w:rStyle w:val="71"/>
          <w:i/>
          <w:iCs/>
        </w:rPr>
        <w:t>енности, связанные с гипертрофией, дилятацией или ремоделированием предсердий. Перед установкой эндокардиалъных электродов следует учитывать все факторы. Специализированную помощь таким пациентам следует оказывать в специализированных центрах с опытом веде</w:t>
      </w:r>
      <w:r>
        <w:rPr>
          <w:rStyle w:val="71"/>
          <w:i/>
          <w:iCs/>
        </w:rPr>
        <w:t>ния пациентов такого типа.</w:t>
      </w:r>
    </w:p>
    <w:p w14:paraId="35A2D6B3" w14:textId="77777777" w:rsidR="00424146" w:rsidRDefault="00555587">
      <w:pPr>
        <w:pStyle w:val="50"/>
        <w:numPr>
          <w:ilvl w:val="0"/>
          <w:numId w:val="29"/>
        </w:numPr>
        <w:shd w:val="clear" w:color="auto" w:fill="auto"/>
        <w:tabs>
          <w:tab w:val="left" w:pos="1303"/>
        </w:tabs>
        <w:spacing w:before="0" w:after="124" w:line="260" w:lineRule="exact"/>
        <w:ind w:left="540" w:firstLine="0"/>
      </w:pPr>
      <w:r>
        <w:rPr>
          <w:rStyle w:val="53"/>
          <w:b/>
          <w:bCs/>
        </w:rPr>
        <w:t>Ка</w:t>
      </w:r>
      <w:r>
        <w:rPr>
          <w:rStyle w:val="51"/>
          <w:b/>
          <w:bCs/>
        </w:rPr>
        <w:t>рд</w:t>
      </w:r>
      <w:r>
        <w:rPr>
          <w:rStyle w:val="53"/>
          <w:b/>
          <w:bCs/>
        </w:rPr>
        <w:t>иостиму-ляния у пациентов с инфарктом миока</w:t>
      </w:r>
      <w:r>
        <w:rPr>
          <w:rStyle w:val="51"/>
          <w:b/>
          <w:bCs/>
        </w:rPr>
        <w:t>рда</w:t>
      </w:r>
    </w:p>
    <w:p w14:paraId="431370A3"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Пациентам е оетрым ИМ рекомендована временная етимуляция при рефрактерной к медицинекой терапии еимптоматичной или гемодинамичееки значимой брадикардии, евязанной е ДСУ или ПЖБ [</w:t>
      </w:r>
      <w:r>
        <w:rPr>
          <w:rStyle w:val="24"/>
        </w:rPr>
        <w:t>315-336].</w:t>
      </w:r>
    </w:p>
    <w:p w14:paraId="5BD4EE5C" w14:textId="77777777" w:rsidR="00424146" w:rsidRDefault="00555587">
      <w:pPr>
        <w:pStyle w:val="33"/>
        <w:keepNext/>
        <w:keepLines/>
        <w:shd w:val="clear" w:color="auto" w:fill="auto"/>
        <w:spacing w:before="0" w:after="239" w:line="260" w:lineRule="exact"/>
        <w:ind w:left="400"/>
      </w:pPr>
      <w:bookmarkStart w:id="89" w:name="bookmark88"/>
      <w:r>
        <w:rPr>
          <w:rStyle w:val="34"/>
          <w:b/>
          <w:bCs/>
        </w:rPr>
        <w:t xml:space="preserve">ЕОК — </w:t>
      </w:r>
      <w:r>
        <w:rPr>
          <w:rStyle w:val="34"/>
          <w:b/>
          <w:bCs/>
          <w:lang w:val="en-US" w:eastAsia="en-US" w:bidi="en-US"/>
        </w:rPr>
        <w:t xml:space="preserve">1C </w:t>
      </w:r>
      <w:r>
        <w:rPr>
          <w:rStyle w:val="34"/>
          <w:b/>
          <w:bCs/>
        </w:rPr>
        <w:t>(УУР В, УДД 2)</w:t>
      </w:r>
      <w:bookmarkEnd w:id="89"/>
    </w:p>
    <w:p w14:paraId="12C934C3"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Пациентам е ДСУ или ПЖБ в уеловиях оетрого ИМ определение показаний к поетоянной етимуляции рекомендовано проводить через некоторое время [315-336].</w:t>
      </w:r>
    </w:p>
    <w:p w14:paraId="4BF9E18C" w14:textId="77777777" w:rsidR="00424146" w:rsidRDefault="00555587">
      <w:pPr>
        <w:pStyle w:val="33"/>
        <w:keepNext/>
        <w:keepLines/>
        <w:shd w:val="clear" w:color="auto" w:fill="auto"/>
        <w:spacing w:before="0" w:after="0" w:line="260" w:lineRule="exact"/>
        <w:ind w:left="400"/>
        <w:sectPr w:rsidR="00424146">
          <w:pgSz w:w="11899" w:h="17217"/>
          <w:pgMar w:top="227" w:right="293" w:bottom="227" w:left="298" w:header="0" w:footer="3" w:gutter="0"/>
          <w:cols w:space="720"/>
          <w:noEndnote/>
          <w:docGrid w:linePitch="360"/>
        </w:sectPr>
      </w:pPr>
      <w:bookmarkStart w:id="90" w:name="bookmark89"/>
      <w:r>
        <w:rPr>
          <w:rStyle w:val="34"/>
          <w:b/>
          <w:bCs/>
        </w:rPr>
        <w:t>ЕОК — нет (УУР А, УДД 3)</w:t>
      </w:r>
      <w:bookmarkEnd w:id="90"/>
    </w:p>
    <w:p w14:paraId="4C4EA75A" w14:textId="77777777" w:rsidR="00424146" w:rsidRDefault="00555587">
      <w:pPr>
        <w:pStyle w:val="23"/>
        <w:numPr>
          <w:ilvl w:val="0"/>
          <w:numId w:val="26"/>
        </w:numPr>
        <w:shd w:val="clear" w:color="auto" w:fill="auto"/>
        <w:tabs>
          <w:tab w:val="left" w:pos="264"/>
        </w:tabs>
        <w:spacing w:before="0" w:after="347" w:line="394" w:lineRule="exact"/>
        <w:ind w:left="400" w:hanging="400"/>
        <w:jc w:val="both"/>
      </w:pPr>
      <w:r>
        <w:rPr>
          <w:rStyle w:val="24"/>
        </w:rPr>
        <w:lastRenderedPageBreak/>
        <w:t xml:space="preserve">Пациентам с острым ИМ и </w:t>
      </w:r>
      <w:r>
        <w:rPr>
          <w:rStyle w:val="24"/>
        </w:rPr>
        <w:t>ПЖБ II степени Мобитц II, ПЖБ высокой степени, с блокадами ветвей пучка Гиса или АВБ III степени постоянная стимуляция рекомендована [315-336].</w:t>
      </w:r>
    </w:p>
    <w:p w14:paraId="00770C54" w14:textId="77777777" w:rsidR="00424146" w:rsidRDefault="00555587">
      <w:pPr>
        <w:pStyle w:val="50"/>
        <w:shd w:val="clear" w:color="auto" w:fill="auto"/>
        <w:spacing w:before="0" w:after="235" w:line="260" w:lineRule="exact"/>
        <w:ind w:left="400"/>
      </w:pPr>
      <w:r>
        <w:rPr>
          <w:rStyle w:val="51"/>
          <w:b/>
          <w:bCs/>
        </w:rPr>
        <w:t>ЕОК — нет (УУР В, УДД 2)</w:t>
      </w:r>
    </w:p>
    <w:p w14:paraId="7220A3D1"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 xml:space="preserve">Пациентам с острым ИМ с симптомной или гемодинамически значимой синусовой брадикардией </w:t>
      </w:r>
      <w:r>
        <w:rPr>
          <w:rStyle w:val="24"/>
        </w:rPr>
        <w:t>или ПЖБ рекомендовано введение Атропина** [325].</w:t>
      </w:r>
    </w:p>
    <w:p w14:paraId="693976B2" w14:textId="77777777" w:rsidR="00424146" w:rsidRDefault="00555587">
      <w:pPr>
        <w:pStyle w:val="50"/>
        <w:shd w:val="clear" w:color="auto" w:fill="auto"/>
        <w:spacing w:before="0" w:after="235" w:line="260" w:lineRule="exact"/>
        <w:ind w:left="400"/>
      </w:pPr>
      <w:r>
        <w:rPr>
          <w:rStyle w:val="51"/>
          <w:b/>
          <w:bCs/>
        </w:rPr>
        <w:t>ЕОК — нет (УУР С, УДД 4)</w:t>
      </w:r>
    </w:p>
    <w:p w14:paraId="5C8B7416"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Пациентам с острым ИМ и преходящей ПЖБ, которая спонтанно разрешается, постоянная стимуляция не рекомендована [315-336].</w:t>
      </w:r>
    </w:p>
    <w:p w14:paraId="6CF15FA2" w14:textId="77777777" w:rsidR="00424146" w:rsidRDefault="00555587">
      <w:pPr>
        <w:pStyle w:val="50"/>
        <w:shd w:val="clear" w:color="auto" w:fill="auto"/>
        <w:spacing w:before="0" w:after="244" w:line="260" w:lineRule="exact"/>
        <w:ind w:left="400"/>
      </w:pPr>
      <w:r>
        <w:rPr>
          <w:rStyle w:val="51"/>
          <w:b/>
          <w:bCs/>
        </w:rPr>
        <w:t>ЕОК — нет (УУР А, УДД 3)</w:t>
      </w:r>
    </w:p>
    <w:p w14:paraId="02EEBC6C"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Пациентам с острым ИМ и БНПГ или изо</w:t>
      </w:r>
      <w:r>
        <w:rPr>
          <w:rStyle w:val="24"/>
        </w:rPr>
        <w:t>лированной фасцикулярной блокадой при отсутствии ПЖБ II и III степени постоянная стимуляция не рекомендована [315-336].</w:t>
      </w:r>
    </w:p>
    <w:p w14:paraId="1BBF245F" w14:textId="77777777" w:rsidR="00424146" w:rsidRDefault="00555587">
      <w:pPr>
        <w:pStyle w:val="50"/>
        <w:shd w:val="clear" w:color="auto" w:fill="auto"/>
        <w:spacing w:before="0" w:after="239" w:line="260" w:lineRule="exact"/>
        <w:ind w:left="400"/>
      </w:pPr>
      <w:r>
        <w:rPr>
          <w:rStyle w:val="51"/>
          <w:b/>
          <w:bCs/>
        </w:rPr>
        <w:t>ЕОК — нет (УУР В, УДД 2)</w:t>
      </w:r>
    </w:p>
    <w:p w14:paraId="0EE31FA4" w14:textId="77777777" w:rsidR="00424146" w:rsidRDefault="00555587">
      <w:pPr>
        <w:pStyle w:val="70"/>
        <w:shd w:val="clear" w:color="auto" w:fill="auto"/>
        <w:spacing w:before="0" w:after="343" w:line="389" w:lineRule="exact"/>
        <w:ind w:firstLine="0"/>
      </w:pPr>
      <w:r>
        <w:rPr>
          <w:rStyle w:val="72"/>
        </w:rPr>
        <w:t xml:space="preserve">Комментарии: </w:t>
      </w:r>
      <w:r>
        <w:rPr>
          <w:rStyle w:val="71"/>
          <w:i/>
          <w:iCs/>
        </w:rPr>
        <w:t>Хотя преходящая ДСУ может возникнуть в контексте острого ИМ, необратимое повреждение ПЖУ составляе</w:t>
      </w:r>
      <w:r>
        <w:rPr>
          <w:rStyle w:val="71"/>
          <w:i/>
          <w:iCs/>
        </w:rPr>
        <w:t xml:space="preserve">т большинство показаний для стимуляции. Например, ДСУ и ПЖБ при поражении нижней стенки при ИМ может влиять на кратковременное повышение тонуса блуждающего нерва или снижение кровоснабжения ПЖУ </w:t>
      </w:r>
      <w:r>
        <w:rPr>
          <w:rStyle w:val="72"/>
        </w:rPr>
        <w:t xml:space="preserve">— </w:t>
      </w:r>
      <w:r>
        <w:rPr>
          <w:rStyle w:val="71"/>
          <w:i/>
          <w:iCs/>
        </w:rPr>
        <w:t>или, реже, СИУ Необходимость временной стимуляции сама по се</w:t>
      </w:r>
      <w:r>
        <w:rPr>
          <w:rStyle w:val="71"/>
          <w:i/>
          <w:iCs/>
        </w:rPr>
        <w:t>бе не является показанием для постоянной кардиостимуляции. Долгосрочный прогноз для пациентов после ИМ и ПЖБ в первую очередь зависит от степени повреждения миокарда и характера нарушений внутрижелудочковой проводимости, а не от самой атриовентрикулярной б</w:t>
      </w:r>
      <w:r>
        <w:rPr>
          <w:rStyle w:val="71"/>
          <w:i/>
          <w:iCs/>
        </w:rPr>
        <w:t>локады. Независимо от того, является ли инфаркт передним или нижним, развитие нарушений внутрижелудочковой проводимости скорее отражает обширное повреждение миокарда.</w:t>
      </w:r>
    </w:p>
    <w:p w14:paraId="3A4199DD" w14:textId="77777777" w:rsidR="00424146" w:rsidRDefault="00555587">
      <w:pPr>
        <w:pStyle w:val="43"/>
        <w:keepNext/>
        <w:keepLines/>
        <w:numPr>
          <w:ilvl w:val="0"/>
          <w:numId w:val="29"/>
        </w:numPr>
        <w:shd w:val="clear" w:color="auto" w:fill="auto"/>
        <w:tabs>
          <w:tab w:val="left" w:pos="1279"/>
        </w:tabs>
        <w:spacing w:after="124" w:line="260" w:lineRule="exact"/>
        <w:ind w:left="540"/>
        <w:jc w:val="both"/>
      </w:pPr>
      <w:bookmarkStart w:id="91" w:name="bookmark90"/>
      <w:r>
        <w:rPr>
          <w:rStyle w:val="45"/>
          <w:b/>
          <w:bCs/>
        </w:rPr>
        <w:t>Ка</w:t>
      </w:r>
      <w:r>
        <w:rPr>
          <w:rStyle w:val="44"/>
          <w:b/>
          <w:bCs/>
        </w:rPr>
        <w:t>рд</w:t>
      </w:r>
      <w:r>
        <w:rPr>
          <w:rStyle w:val="45"/>
          <w:b/>
          <w:bCs/>
        </w:rPr>
        <w:t>иостимуляция у пациентов с синкопа.льными состояниями</w:t>
      </w:r>
      <w:bookmarkEnd w:id="91"/>
    </w:p>
    <w:p w14:paraId="01B89179" w14:textId="77777777" w:rsidR="00424146" w:rsidRDefault="00555587">
      <w:pPr>
        <w:pStyle w:val="23"/>
        <w:numPr>
          <w:ilvl w:val="0"/>
          <w:numId w:val="26"/>
        </w:numPr>
        <w:shd w:val="clear" w:color="auto" w:fill="auto"/>
        <w:spacing w:before="0" w:after="343" w:line="389" w:lineRule="exact"/>
        <w:ind w:left="400" w:hanging="400"/>
        <w:jc w:val="both"/>
      </w:pPr>
      <w:r>
        <w:rPr>
          <w:rStyle w:val="24"/>
        </w:rPr>
        <w:t xml:space="preserve"> Пациентам в возрасте &gt;40 лет со спонтанными симптомными верицифированными асистолиями &gt;3 секунд или бессимптомными паузами &gt;6 секунд вследствие синус-ареста, ПЖБ или их сочетания рекомендована имплантация ЭКС*** с целью снижения частоты рецидивов синкопе </w:t>
      </w:r>
      <w:r>
        <w:rPr>
          <w:rStyle w:val="24"/>
        </w:rPr>
        <w:t>[337-352].</w:t>
      </w:r>
    </w:p>
    <w:p w14:paraId="20B18ECC" w14:textId="77777777" w:rsidR="00424146" w:rsidRDefault="00555587">
      <w:pPr>
        <w:pStyle w:val="50"/>
        <w:shd w:val="clear" w:color="auto" w:fill="auto"/>
        <w:spacing w:before="0" w:after="239" w:line="260" w:lineRule="exact"/>
        <w:ind w:left="400"/>
      </w:pPr>
      <w:r>
        <w:rPr>
          <w:rStyle w:val="51"/>
          <w:b/>
          <w:bCs/>
        </w:rPr>
        <w:t>ЕОК — ПаВ (УУР В, УДД 2)</w:t>
      </w:r>
    </w:p>
    <w:p w14:paraId="56BFF8A9" w14:textId="77777777" w:rsidR="00424146" w:rsidRDefault="00555587">
      <w:pPr>
        <w:pStyle w:val="23"/>
        <w:numPr>
          <w:ilvl w:val="0"/>
          <w:numId w:val="26"/>
        </w:numPr>
        <w:shd w:val="clear" w:color="auto" w:fill="auto"/>
        <w:tabs>
          <w:tab w:val="left" w:pos="264"/>
        </w:tabs>
        <w:spacing w:before="0" w:after="0" w:line="389" w:lineRule="exact"/>
        <w:ind w:left="400" w:hanging="400"/>
        <w:jc w:val="both"/>
        <w:sectPr w:rsidR="00424146">
          <w:pgSz w:w="11899" w:h="17217"/>
          <w:pgMar w:top="227" w:right="293" w:bottom="240" w:left="298" w:header="0" w:footer="3" w:gutter="0"/>
          <w:cols w:space="720"/>
          <w:noEndnote/>
          <w:docGrid w:linePitch="360"/>
        </w:sectPr>
      </w:pPr>
      <w:r>
        <w:rPr>
          <w:rStyle w:val="24"/>
        </w:rPr>
        <w:t xml:space="preserve">Пациентам в возрасте &gt;40 лет с рецидивирующими непредсказуемыми синкопе при кардиоингибиторном синдроме каротидного синуса рекомендована имплантация ЭКС*** с целью снижения частоты рецидивов синкопе </w:t>
      </w:r>
      <w:r>
        <w:rPr>
          <w:rStyle w:val="24"/>
        </w:rPr>
        <w:t>[337-352].</w:t>
      </w:r>
    </w:p>
    <w:p w14:paraId="1DB33FFE"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lastRenderedPageBreak/>
        <w:t>Пациентам в возрасте &gt;40 лет с рецидивирующими непредсказуемыми синкопе при выявлении асистолии во время тилт-теста рекомендована имплантация ЭКС*** с целью снижения частоты рецидивов синкопе [348-352].</w:t>
      </w:r>
    </w:p>
    <w:p w14:paraId="00AAA987" w14:textId="77777777" w:rsidR="00424146" w:rsidRDefault="00555587">
      <w:pPr>
        <w:pStyle w:val="50"/>
        <w:shd w:val="clear" w:color="auto" w:fill="auto"/>
        <w:spacing w:before="0" w:after="239" w:line="260" w:lineRule="exact"/>
        <w:ind w:firstLine="0"/>
      </w:pPr>
      <w:r>
        <w:rPr>
          <w:rStyle w:val="51"/>
          <w:b/>
          <w:bCs/>
        </w:rPr>
        <w:t>ЕОК — ПЬВ (УУР В, УДД 2)</w:t>
      </w:r>
    </w:p>
    <w:p w14:paraId="2E3640A3"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Пациентам с клини</w:t>
      </w:r>
      <w:r>
        <w:rPr>
          <w:rStyle w:val="24"/>
        </w:rPr>
        <w:t>ческими признаками аденозинчувствительного синкопе рекомендована имплантация ЭКС*** с целью снижения частоты рецидивов синкопе [348-352].</w:t>
      </w:r>
    </w:p>
    <w:p w14:paraId="725A8794" w14:textId="77777777" w:rsidR="00424146" w:rsidRDefault="00555587">
      <w:pPr>
        <w:pStyle w:val="50"/>
        <w:shd w:val="clear" w:color="auto" w:fill="auto"/>
        <w:spacing w:before="0" w:after="245" w:line="260" w:lineRule="exact"/>
        <w:ind w:firstLine="0"/>
      </w:pPr>
      <w:r>
        <w:rPr>
          <w:rStyle w:val="51"/>
          <w:b/>
          <w:bCs/>
        </w:rPr>
        <w:t>ЕОК — ПЬВ (УУР В, УДД 2)</w:t>
      </w:r>
    </w:p>
    <w:p w14:paraId="1610205B" w14:textId="77777777" w:rsidR="00424146" w:rsidRDefault="00555587">
      <w:pPr>
        <w:pStyle w:val="23"/>
        <w:numPr>
          <w:ilvl w:val="0"/>
          <w:numId w:val="26"/>
        </w:numPr>
        <w:shd w:val="clear" w:color="auto" w:fill="auto"/>
        <w:tabs>
          <w:tab w:val="left" w:pos="264"/>
        </w:tabs>
        <w:spacing w:before="0" w:after="347" w:line="394" w:lineRule="exact"/>
        <w:ind w:left="400" w:hanging="400"/>
        <w:jc w:val="both"/>
      </w:pPr>
      <w:r>
        <w:rPr>
          <w:rStyle w:val="24"/>
        </w:rPr>
        <w:t xml:space="preserve">Пациентам при отсутствии верифицированного кардиоингибиторного рефлекторного ответа </w:t>
      </w:r>
      <w:r>
        <w:rPr>
          <w:rStyle w:val="24"/>
        </w:rPr>
        <w:t>имплантация ЭКС*** не рекомендована [337-353].</w:t>
      </w:r>
    </w:p>
    <w:p w14:paraId="03B60E5E" w14:textId="77777777" w:rsidR="00424146" w:rsidRDefault="00555587">
      <w:pPr>
        <w:pStyle w:val="50"/>
        <w:shd w:val="clear" w:color="auto" w:fill="auto"/>
        <w:spacing w:before="0" w:after="244" w:line="260" w:lineRule="exact"/>
        <w:ind w:firstLine="0"/>
      </w:pPr>
      <w:r>
        <w:rPr>
          <w:rStyle w:val="51"/>
          <w:b/>
          <w:bCs/>
        </w:rPr>
        <w:t>ЕОК — ШВ (УУР А, УДД 2)</w:t>
      </w:r>
    </w:p>
    <w:p w14:paraId="7A51CE50" w14:textId="77777777" w:rsidR="00424146" w:rsidRDefault="00555587">
      <w:pPr>
        <w:pStyle w:val="70"/>
        <w:shd w:val="clear" w:color="auto" w:fill="auto"/>
        <w:spacing w:before="0" w:after="240" w:line="389" w:lineRule="exact"/>
        <w:ind w:firstLine="0"/>
      </w:pPr>
      <w:r>
        <w:rPr>
          <w:rStyle w:val="72"/>
        </w:rPr>
        <w:t xml:space="preserve">Комментарии: </w:t>
      </w:r>
      <w:r>
        <w:rPr>
          <w:rStyle w:val="71"/>
          <w:i/>
          <w:iCs/>
        </w:rPr>
        <w:t>Решение об имплантации ЭКС*** должно приниматься с учетом клинического контекста доброкачественности состояния и частого возникновения у молодых пациентов. Таким образом, и</w:t>
      </w:r>
      <w:r>
        <w:rPr>
          <w:rStyle w:val="71"/>
          <w:i/>
          <w:iCs/>
        </w:rPr>
        <w:t>мплантация ЭКС*** показана ограниченному числу пациентов, отобранных согласно жестким критериям, с выраженными рефлекторными синкопе. Для имплантации ЭКС***следует рассматривать пациентов старшего возраста с анамнезом начала рецидивирующих синкопе в средне</w:t>
      </w:r>
      <w:r>
        <w:rPr>
          <w:rStyle w:val="71"/>
          <w:i/>
          <w:iCs/>
        </w:rPr>
        <w:t>м и старшем возрасте и с частыми травмами, вероятно, вследствие отсутствия предвестников. У небольшого числа пациентов рецидивы синкопе возможны, несмотря на электрокардиостимуляцию.</w:t>
      </w:r>
    </w:p>
    <w:p w14:paraId="2F64CCAC" w14:textId="77777777" w:rsidR="00424146" w:rsidRDefault="00555587">
      <w:pPr>
        <w:pStyle w:val="70"/>
        <w:shd w:val="clear" w:color="auto" w:fill="auto"/>
        <w:spacing w:before="0" w:after="775" w:line="389" w:lineRule="exact"/>
        <w:ind w:firstLine="0"/>
      </w:pPr>
      <w:r>
        <w:rPr>
          <w:rStyle w:val="71"/>
          <w:i/>
          <w:iCs/>
        </w:rPr>
        <w:t>Ответ при проведении тилт-теста является самым сильным предиктором эффект</w:t>
      </w:r>
      <w:r>
        <w:rPr>
          <w:rStyle w:val="71"/>
          <w:i/>
          <w:iCs/>
        </w:rPr>
        <w:t>ивности электрокардиостимуляции. У пациентов с отрицательным ответом на тилт-тест ожидается низкий риск рецидивов синкопе, сопоставимый с таковым у пациентов с имплантированными ЭКС*** в связи с идиопатической ПЖБ. Дальнейшие исследования с низкой вероятно</w:t>
      </w:r>
      <w:r>
        <w:rPr>
          <w:rStyle w:val="71"/>
          <w:i/>
          <w:iCs/>
        </w:rPr>
        <w:t>стью могут повлиять на изменение данной оценки эффекта. Напротив, у пациентов с положительным ответом на тилт-тест отмечается более высокий риск развития рецидивов синкопе с большим доверительным интервалом, что затрудняет оценку пользы электрокардиостимул</w:t>
      </w:r>
      <w:r>
        <w:rPr>
          <w:rStyle w:val="71"/>
          <w:i/>
          <w:iCs/>
        </w:rPr>
        <w:t>яции.</w:t>
      </w:r>
    </w:p>
    <w:p w14:paraId="490CB4D5" w14:textId="77777777" w:rsidR="00424146" w:rsidRDefault="00555587">
      <w:pPr>
        <w:pStyle w:val="28"/>
        <w:keepNext/>
        <w:keepLines/>
        <w:numPr>
          <w:ilvl w:val="0"/>
          <w:numId w:val="28"/>
        </w:numPr>
        <w:shd w:val="clear" w:color="auto" w:fill="auto"/>
        <w:tabs>
          <w:tab w:val="left" w:pos="3315"/>
        </w:tabs>
        <w:spacing w:before="0" w:after="412" w:line="320" w:lineRule="exact"/>
        <w:ind w:left="2700"/>
      </w:pPr>
      <w:bookmarkStart w:id="92" w:name="bookmark91"/>
      <w:r>
        <w:rPr>
          <w:rStyle w:val="29"/>
          <w:b/>
          <w:bCs/>
        </w:rPr>
        <w:t>Выбор режимов кардиостимуляции</w:t>
      </w:r>
      <w:bookmarkEnd w:id="92"/>
    </w:p>
    <w:p w14:paraId="07821AC3" w14:textId="77777777" w:rsidR="00424146" w:rsidRDefault="00555587">
      <w:pPr>
        <w:pStyle w:val="23"/>
        <w:shd w:val="clear" w:color="auto" w:fill="auto"/>
        <w:spacing w:before="0" w:after="0" w:line="389" w:lineRule="exact"/>
        <w:ind w:firstLine="0"/>
        <w:jc w:val="both"/>
      </w:pPr>
      <w:r>
        <w:rPr>
          <w:rStyle w:val="24"/>
        </w:rPr>
        <w:t>Важная задача при выборе системы для кардиостимуляции — предупреждение прогрессирования наругпений автоматизма и проводимости. Необходимо выбрать систему, которая предотвратит развитие сердечной недостаточности, связанн</w:t>
      </w:r>
      <w:r>
        <w:rPr>
          <w:rStyle w:val="24"/>
        </w:rPr>
        <w:t>ой со стимуляцией сердца. В связи с этим целесообразен подбор ЭКС*** с боль</w:t>
      </w:r>
      <w:r>
        <w:rPr>
          <w:rStyle w:val="2a"/>
        </w:rPr>
        <w:t>ш</w:t>
      </w:r>
      <w:r>
        <w:rPr>
          <w:rStyle w:val="24"/>
        </w:rPr>
        <w:t>ими возможностями программирования, чем это необходимо на момент имплантации. Так, у пациента с ДСУ и пароксизмальной ФП в дальнейшем может развиться ПЖБ (результат прогрессировани</w:t>
      </w:r>
      <w:r>
        <w:rPr>
          <w:rStyle w:val="24"/>
        </w:rPr>
        <w:t>я заболевания, приема препаратов или катетерной абляции), а наличие двухкамерного ЭКС*** у такого пациента диктует необходимость функции переключения режима стимуляции.</w:t>
      </w:r>
    </w:p>
    <w:p w14:paraId="254953FA" w14:textId="77777777" w:rsidR="00424146" w:rsidRDefault="00555587">
      <w:pPr>
        <w:pStyle w:val="23"/>
        <w:shd w:val="clear" w:color="auto" w:fill="auto"/>
        <w:spacing w:before="0" w:after="240" w:line="389" w:lineRule="exact"/>
        <w:ind w:firstLine="0"/>
        <w:jc w:val="both"/>
      </w:pPr>
      <w:r>
        <w:rPr>
          <w:rStyle w:val="24"/>
        </w:rPr>
        <w:t xml:space="preserve">в международной практике иепользуетея 5-буквенный номенклатурный код, который предетавляет </w:t>
      </w:r>
      <w:r>
        <w:rPr>
          <w:rStyle w:val="24"/>
        </w:rPr>
        <w:lastRenderedPageBreak/>
        <w:t xml:space="preserve">еобой еовмеетную разработку рабочих групп Североамериканекого общеетва по етимуляции и электрофизиологии </w:t>
      </w:r>
      <w:r>
        <w:rPr>
          <w:rStyle w:val="24"/>
          <w:lang w:val="en-US" w:eastAsia="en-US" w:bidi="en-US"/>
        </w:rPr>
        <w:t xml:space="preserve">(NASPE) </w:t>
      </w:r>
      <w:r>
        <w:rPr>
          <w:rStyle w:val="24"/>
        </w:rPr>
        <w:t>и Британекой группы по етимуляции и электрофизиологи</w:t>
      </w:r>
      <w:r>
        <w:rPr>
          <w:rStyle w:val="24"/>
        </w:rPr>
        <w:t xml:space="preserve">и </w:t>
      </w:r>
      <w:r>
        <w:rPr>
          <w:rStyle w:val="24"/>
          <w:lang w:val="en-US" w:eastAsia="en-US" w:bidi="en-US"/>
        </w:rPr>
        <w:t xml:space="preserve">(BPEG), </w:t>
      </w:r>
      <w:r>
        <w:rPr>
          <w:rStyle w:val="24"/>
        </w:rPr>
        <w:t xml:space="preserve">извеетный как общий код </w:t>
      </w:r>
      <w:r>
        <w:rPr>
          <w:rStyle w:val="24"/>
          <w:lang w:val="en-US" w:eastAsia="en-US" w:bidi="en-US"/>
        </w:rPr>
        <w:t xml:space="preserve">NBG-NASPE/BPEG. </w:t>
      </w:r>
      <w:r>
        <w:rPr>
          <w:rStyle w:val="24"/>
        </w:rPr>
        <w:t xml:space="preserve">Как правило, иепользуют первые 3 буквы, а буква </w:t>
      </w:r>
      <w:r>
        <w:rPr>
          <w:rStyle w:val="24"/>
          <w:lang w:val="en-US" w:eastAsia="en-US" w:bidi="en-US"/>
        </w:rPr>
        <w:t xml:space="preserve">R </w:t>
      </w:r>
      <w:r>
        <w:rPr>
          <w:rStyle w:val="24"/>
        </w:rPr>
        <w:t xml:space="preserve">(IV позиция) иепользуетея для программируемых ЭКС*** е изменяющейея чаетотой ритмовождения — </w:t>
      </w:r>
      <w:r>
        <w:rPr>
          <w:rStyle w:val="24"/>
          <w:lang w:val="en-US" w:eastAsia="en-US" w:bidi="en-US"/>
        </w:rPr>
        <w:t xml:space="preserve">VVIR, DDDR </w:t>
      </w:r>
      <w:r>
        <w:rPr>
          <w:rStyle w:val="24"/>
        </w:rPr>
        <w:t xml:space="preserve">(адаптация по чаетоте). 5-я буква в коде </w:t>
      </w:r>
      <w:r>
        <w:rPr>
          <w:rStyle w:val="24"/>
          <w:lang w:val="en-US" w:eastAsia="en-US" w:bidi="en-US"/>
        </w:rPr>
        <w:t xml:space="preserve">NBG </w:t>
      </w:r>
      <w:r>
        <w:rPr>
          <w:rStyle w:val="24"/>
        </w:rPr>
        <w:t xml:space="preserve">евязана е антитахикардитичеекими функциями. В октябре 2001 года рабочие группы Североамериканекого общеетва по етимуляции и электрофизиологии </w:t>
      </w:r>
      <w:r>
        <w:rPr>
          <w:rStyle w:val="24"/>
          <w:lang w:val="en-US" w:eastAsia="en-US" w:bidi="en-US"/>
        </w:rPr>
        <w:t xml:space="preserve">(NASPE) </w:t>
      </w:r>
      <w:r>
        <w:rPr>
          <w:rStyle w:val="24"/>
        </w:rPr>
        <w:t xml:space="preserve">и Британекой группы по етимуляции и электрофизиологии </w:t>
      </w:r>
      <w:r>
        <w:rPr>
          <w:rStyle w:val="24"/>
          <w:lang w:val="en-US" w:eastAsia="en-US" w:bidi="en-US"/>
        </w:rPr>
        <w:t xml:space="preserve">(BPEG) </w:t>
      </w:r>
      <w:r>
        <w:rPr>
          <w:rStyle w:val="24"/>
        </w:rPr>
        <w:t>приняли обновленный 5- буквенный номенклатурн</w:t>
      </w:r>
      <w:r>
        <w:rPr>
          <w:rStyle w:val="24"/>
        </w:rPr>
        <w:t>ый код для антибрадикардитичееких уетройетв (таблица 5).</w:t>
      </w:r>
    </w:p>
    <w:p w14:paraId="09276CF3" w14:textId="77777777" w:rsidR="00424146" w:rsidRDefault="00555587">
      <w:pPr>
        <w:pStyle w:val="23"/>
        <w:shd w:val="clear" w:color="auto" w:fill="auto"/>
        <w:spacing w:before="0" w:after="240" w:line="389" w:lineRule="exact"/>
        <w:ind w:firstLine="0"/>
        <w:jc w:val="both"/>
      </w:pPr>
      <w:r>
        <w:rPr>
          <w:rStyle w:val="24"/>
        </w:rPr>
        <w:t>Для корректной работы етимулирующей еиетемы необходимы практичеекие навыки врача по программированию, а также техничеекое оенащение етационара. Поеле имплантации ЭКС*** врачу предетоит подбор и прогр</w:t>
      </w:r>
      <w:r>
        <w:rPr>
          <w:rStyle w:val="24"/>
        </w:rPr>
        <w:t>аммирование некоторых параметров ЭКС***.</w:t>
      </w:r>
    </w:p>
    <w:p w14:paraId="488B528F" w14:textId="77777777" w:rsidR="00424146" w:rsidRDefault="00555587">
      <w:pPr>
        <w:pStyle w:val="23"/>
        <w:shd w:val="clear" w:color="auto" w:fill="auto"/>
        <w:spacing w:before="0" w:after="240" w:line="389" w:lineRule="exact"/>
        <w:ind w:firstLine="0"/>
        <w:jc w:val="both"/>
      </w:pPr>
      <w:r>
        <w:rPr>
          <w:rStyle w:val="24"/>
        </w:rPr>
        <w:t>В еовременных однокамерных ЭКС*** программируемые параметры включают выбор режима етимуляции, нижнего уровня чаетоты етимуляции, амплитуды и длительноети импульеа, амплитуды чуветвительноети и рефрактерного периода.</w:t>
      </w:r>
    </w:p>
    <w:p w14:paraId="23EB1F34" w14:textId="77777777" w:rsidR="00424146" w:rsidRDefault="00555587">
      <w:pPr>
        <w:pStyle w:val="23"/>
        <w:shd w:val="clear" w:color="auto" w:fill="auto"/>
        <w:spacing w:before="0" w:after="0" w:line="389" w:lineRule="exact"/>
        <w:ind w:firstLine="0"/>
        <w:jc w:val="both"/>
        <w:sectPr w:rsidR="00424146">
          <w:footerReference w:type="default" r:id="rId25"/>
          <w:footerReference w:type="first" r:id="rId26"/>
          <w:pgSz w:w="11899" w:h="17217"/>
          <w:pgMar w:top="232" w:right="293" w:bottom="299" w:left="298" w:header="0" w:footer="3" w:gutter="0"/>
          <w:cols w:space="720"/>
          <w:noEndnote/>
          <w:docGrid w:linePitch="360"/>
        </w:sectPr>
      </w:pPr>
      <w:r>
        <w:rPr>
          <w:rStyle w:val="24"/>
        </w:rPr>
        <w:t>В двухкамерньгх ЭКС***, кроме этого, программируетея макеимальный уровень чаетоты еинхронизации, ПЖ-задержка, режим переключения в ответ на предеердные тахикардии. Чаетотно-адаптивные ЭКС*** еодержат программу для регуляции еоотно</w:t>
      </w:r>
      <w:r>
        <w:rPr>
          <w:rStyle w:val="24"/>
        </w:rPr>
        <w:t>гчения чуветвительноети к физичеекой нагрузке и чаетоты етимуляции, ограничения по макеимальной детектируемой чаетоте етимуляции. С появлением более еложньгх еиетем электрокардиоетимуляции оптимальное программирование етановитея еще более еложным и епецифи</w:t>
      </w:r>
      <w:r>
        <w:rPr>
          <w:rStyle w:val="24"/>
        </w:rPr>
        <w:t>чным, что требует оеобьгх знаний врача (таблица 6) [353-357].</w:t>
      </w:r>
    </w:p>
    <w:p w14:paraId="0E18CCE9" w14:textId="77777777" w:rsidR="00424146" w:rsidRDefault="00555587">
      <w:pPr>
        <w:pStyle w:val="10"/>
        <w:keepNext/>
        <w:keepLines/>
        <w:numPr>
          <w:ilvl w:val="0"/>
          <w:numId w:val="30"/>
        </w:numPr>
        <w:shd w:val="clear" w:color="auto" w:fill="auto"/>
        <w:tabs>
          <w:tab w:val="left" w:pos="4383"/>
        </w:tabs>
        <w:spacing w:before="0" w:after="80" w:line="460" w:lineRule="exact"/>
        <w:ind w:left="3880"/>
        <w:jc w:val="both"/>
      </w:pPr>
      <w:bookmarkStart w:id="93" w:name="bookmark92"/>
      <w:r>
        <w:lastRenderedPageBreak/>
        <w:t>Реабилитация</w:t>
      </w:r>
      <w:bookmarkEnd w:id="93"/>
    </w:p>
    <w:p w14:paraId="6879B0E7" w14:textId="77777777" w:rsidR="00424146" w:rsidRDefault="00555587">
      <w:pPr>
        <w:pStyle w:val="23"/>
        <w:shd w:val="clear" w:color="auto" w:fill="auto"/>
        <w:spacing w:before="0" w:after="244" w:line="394" w:lineRule="exact"/>
        <w:ind w:firstLine="0"/>
        <w:jc w:val="both"/>
      </w:pPr>
      <w:r>
        <w:rPr>
          <w:rStyle w:val="24"/>
        </w:rPr>
        <w:t>Если у пациента имеется основное заболевание, то мероприятия по реабилитации должны осуществляться согласно основному заболеванию.</w:t>
      </w:r>
    </w:p>
    <w:p w14:paraId="1F8478D8" w14:textId="77777777" w:rsidR="00424146" w:rsidRDefault="00555587">
      <w:pPr>
        <w:pStyle w:val="23"/>
        <w:shd w:val="clear" w:color="auto" w:fill="auto"/>
        <w:spacing w:before="0" w:after="0" w:line="389" w:lineRule="exact"/>
        <w:ind w:firstLine="0"/>
        <w:jc w:val="both"/>
        <w:sectPr w:rsidR="00424146">
          <w:pgSz w:w="11899" w:h="17217"/>
          <w:pgMar w:top="199" w:right="293" w:bottom="199" w:left="298" w:header="0" w:footer="3" w:gutter="0"/>
          <w:cols w:space="720"/>
          <w:noEndnote/>
          <w:docGrid w:linePitch="360"/>
        </w:sectPr>
      </w:pPr>
      <w:r>
        <w:rPr>
          <w:rStyle w:val="24"/>
        </w:rPr>
        <w:t>Специальной реабилитации паци</w:t>
      </w:r>
      <w:r>
        <w:rPr>
          <w:rStyle w:val="24"/>
        </w:rPr>
        <w:t>енты после имплантации ЭКС*** и заживления раны не требуют. В отдельных случаях предполагается ограничение значительных физических нагрузок в течение 1 месяца после имплантации ЭКС***, щадящий режим физической активности, ограничение подвижности большой ам</w:t>
      </w:r>
      <w:r>
        <w:rPr>
          <w:rStyle w:val="24"/>
        </w:rPr>
        <w:t>плитуды конечности на стороне имплантации. В дальнейшем проводится расширение уровня физической активности.</w:t>
      </w:r>
    </w:p>
    <w:p w14:paraId="381CB1AA" w14:textId="77777777" w:rsidR="00424146" w:rsidRDefault="00555587">
      <w:pPr>
        <w:pStyle w:val="10"/>
        <w:keepNext/>
        <w:keepLines/>
        <w:numPr>
          <w:ilvl w:val="0"/>
          <w:numId w:val="30"/>
        </w:numPr>
        <w:shd w:val="clear" w:color="auto" w:fill="auto"/>
        <w:tabs>
          <w:tab w:val="left" w:pos="4260"/>
        </w:tabs>
        <w:spacing w:before="0" w:after="29" w:line="460" w:lineRule="exact"/>
        <w:ind w:left="3780"/>
        <w:jc w:val="both"/>
      </w:pPr>
      <w:bookmarkStart w:id="94" w:name="bookmark93"/>
      <w:r>
        <w:lastRenderedPageBreak/>
        <w:t>Профилактика</w:t>
      </w:r>
      <w:bookmarkEnd w:id="94"/>
    </w:p>
    <w:p w14:paraId="3FD88D44" w14:textId="77777777" w:rsidR="00424146" w:rsidRDefault="00555587">
      <w:pPr>
        <w:pStyle w:val="23"/>
        <w:shd w:val="clear" w:color="auto" w:fill="auto"/>
        <w:spacing w:before="0" w:after="240" w:line="389" w:lineRule="exact"/>
        <w:ind w:firstLine="0"/>
        <w:jc w:val="both"/>
      </w:pPr>
      <w:r>
        <w:rPr>
          <w:rStyle w:val="24"/>
        </w:rPr>
        <w:t>После имплантации ЭКС</w:t>
      </w:r>
      <w:r>
        <w:rPr>
          <w:rStyle w:val="24"/>
        </w:rPr>
        <w:footnoteReference w:id="4"/>
      </w:r>
      <w:r>
        <w:rPr>
          <w:rStyle w:val="24"/>
        </w:rPr>
        <w:t xml:space="preserve"> </w:t>
      </w:r>
      <w:r>
        <w:rPr>
          <w:rStyle w:val="24"/>
        </w:rPr>
        <w:footnoteReference w:id="5"/>
      </w:r>
      <w:r>
        <w:rPr>
          <w:rStyle w:val="24"/>
        </w:rPr>
        <w:t xml:space="preserve"> </w:t>
      </w:r>
      <w:r>
        <w:rPr>
          <w:rStyle w:val="24"/>
        </w:rPr>
        <w:footnoteReference w:id="6"/>
      </w:r>
      <w:r>
        <w:rPr>
          <w:rStyle w:val="24"/>
        </w:rPr>
        <w:t xml:space="preserve"> рекомендуется тщательное динамическое наблюдение за пациентом. Перед выпиской пациента необходимо тестирование параметров, программированных во время имплантации. Эти параметры должны быть изменены в случае необходимости при последующих визитах пациента, </w:t>
      </w:r>
      <w:r>
        <w:rPr>
          <w:rStyle w:val="24"/>
        </w:rPr>
        <w:t>с учетом результатов считанных исходных статистических данных, тестирования параметров электродов и имплантированного устройства и жалоб пациента. Программирование амплитуды, длительности импульса и проведение диагностических функций, влияющих на состояние</w:t>
      </w:r>
      <w:r>
        <w:rPr>
          <w:rStyle w:val="24"/>
        </w:rPr>
        <w:t xml:space="preserve"> батареи ЭКС***, не должно подвергать риску безопасность пациента.</w:t>
      </w:r>
    </w:p>
    <w:p w14:paraId="71B0409E" w14:textId="77777777" w:rsidR="00424146" w:rsidRDefault="00555587">
      <w:pPr>
        <w:pStyle w:val="23"/>
        <w:shd w:val="clear" w:color="auto" w:fill="auto"/>
        <w:spacing w:before="0" w:after="240" w:line="389" w:lineRule="exact"/>
        <w:ind w:firstLine="0"/>
        <w:jc w:val="both"/>
      </w:pPr>
      <w:r>
        <w:rPr>
          <w:rStyle w:val="24"/>
        </w:rPr>
        <w:t>Пациентам с ЭКС*** рекомендуется регулярно посещать медицинскую организацию для клинического осмотра и инструментального исследования функции ЭКС***. Автоматические функции, например, автом</w:t>
      </w:r>
      <w:r>
        <w:rPr>
          <w:rStyle w:val="24"/>
        </w:rPr>
        <w:t>атическая оценка порога стимуляции, гпироко используются в моделях электрокардиостимуляторов и облегчают наблюдение за отдаленно живущими пациентами. Однако автоматические функции не универсальны и не могут заменить индивидуальное программирование и тестир</w:t>
      </w:r>
      <w:r>
        <w:rPr>
          <w:rStyle w:val="24"/>
        </w:rPr>
        <w:t>ование, особенно сопровождающееся сбором анамнеза и осмотром пациента.</w:t>
      </w:r>
    </w:p>
    <w:p w14:paraId="11ABE237" w14:textId="77777777" w:rsidR="00424146" w:rsidRDefault="00555587">
      <w:pPr>
        <w:pStyle w:val="23"/>
        <w:shd w:val="clear" w:color="auto" w:fill="auto"/>
        <w:spacing w:before="0" w:after="240" w:line="389" w:lineRule="exact"/>
        <w:ind w:firstLine="0"/>
        <w:jc w:val="both"/>
      </w:pPr>
      <w:r>
        <w:rPr>
          <w:rStyle w:val="24"/>
        </w:rPr>
        <w:t xml:space="preserve">Наблюдение в условиях клиники включает в себя оценку клинического статуса пациента, состояния батареи, порогов стимуляции, чувствительности, целостности электродов, а также оптимизацию </w:t>
      </w:r>
      <w:r>
        <w:rPr>
          <w:rStyle w:val="24"/>
        </w:rPr>
        <w:t>Р-синхронизированной и сенсорной частоты сердечного ритма. Расписание осмотров в условиях клиники составляется на усмотрение врачей, наблюдающих этих пациентов.</w:t>
      </w:r>
    </w:p>
    <w:p w14:paraId="0A12125A" w14:textId="77777777" w:rsidR="00424146" w:rsidRDefault="00555587">
      <w:pPr>
        <w:pStyle w:val="23"/>
        <w:shd w:val="clear" w:color="auto" w:fill="auto"/>
        <w:spacing w:before="0" w:after="236" w:line="389" w:lineRule="exact"/>
        <w:ind w:firstLine="0"/>
        <w:jc w:val="both"/>
      </w:pPr>
      <w:r>
        <w:rPr>
          <w:rStyle w:val="24"/>
        </w:rPr>
        <w:t>Возможно использование в качестве метода наблюдения за пациентом транстелефонного мониторирован</w:t>
      </w:r>
      <w:r>
        <w:rPr>
          <w:rStyle w:val="24"/>
        </w:rPr>
        <w:t>ия работы ЭКС, а частота передачи данных определяется частотой обследований в зависимости от вида ЭКС*** и клинического состояния пациента [356].</w:t>
      </w:r>
    </w:p>
    <w:p w14:paraId="7256CD46" w14:textId="77777777" w:rsidR="00424146" w:rsidRDefault="00555587">
      <w:pPr>
        <w:pStyle w:val="50"/>
        <w:shd w:val="clear" w:color="auto" w:fill="auto"/>
        <w:spacing w:before="0" w:line="394" w:lineRule="exact"/>
        <w:ind w:firstLine="0"/>
      </w:pPr>
      <w:r>
        <w:rPr>
          <w:rStyle w:val="51"/>
          <w:b/>
          <w:bCs/>
        </w:rPr>
        <w:t>Рекомендации по динамическому наблюдению за пациентами с имплантированными ЭКС***:</w:t>
      </w:r>
    </w:p>
    <w:p w14:paraId="070DFAAF" w14:textId="77777777" w:rsidR="00424146" w:rsidRDefault="00555587">
      <w:pPr>
        <w:pStyle w:val="23"/>
        <w:shd w:val="clear" w:color="auto" w:fill="auto"/>
        <w:spacing w:before="0" w:after="342" w:line="260" w:lineRule="exact"/>
        <w:ind w:left="400" w:firstLine="0"/>
        <w:jc w:val="left"/>
      </w:pPr>
      <w:r>
        <w:rPr>
          <w:rStyle w:val="24"/>
        </w:rPr>
        <w:t>длительного наблюдения [353</w:t>
      </w:r>
      <w:r>
        <w:rPr>
          <w:rStyle w:val="24"/>
        </w:rPr>
        <w:t>-356].</w:t>
      </w:r>
    </w:p>
    <w:p w14:paraId="3E56AF9D" w14:textId="77777777" w:rsidR="00424146" w:rsidRDefault="00555587">
      <w:pPr>
        <w:pStyle w:val="33"/>
        <w:keepNext/>
        <w:keepLines/>
        <w:shd w:val="clear" w:color="auto" w:fill="auto"/>
        <w:spacing w:before="0" w:after="244" w:line="260" w:lineRule="exact"/>
        <w:ind w:firstLine="0"/>
      </w:pPr>
      <w:bookmarkStart w:id="95" w:name="bookmark94"/>
      <w:r>
        <w:rPr>
          <w:rStyle w:val="34"/>
          <w:b/>
          <w:bCs/>
        </w:rPr>
        <w:t xml:space="preserve">ЕОК — </w:t>
      </w:r>
      <w:r>
        <w:rPr>
          <w:rStyle w:val="34"/>
          <w:b/>
          <w:bCs/>
          <w:lang w:val="en-US" w:eastAsia="en-US" w:bidi="en-US"/>
        </w:rPr>
        <w:t xml:space="preserve">IA </w:t>
      </w:r>
      <w:r>
        <w:rPr>
          <w:rStyle w:val="34"/>
          <w:b/>
          <w:bCs/>
        </w:rPr>
        <w:t>(УУР С, УДД 5)</w:t>
      </w:r>
      <w:bookmarkEnd w:id="95"/>
    </w:p>
    <w:p w14:paraId="1E9C020A" w14:textId="77777777" w:rsidR="00424146" w:rsidRDefault="00555587">
      <w:pPr>
        <w:pStyle w:val="23"/>
        <w:numPr>
          <w:ilvl w:val="0"/>
          <w:numId w:val="26"/>
        </w:numPr>
        <w:shd w:val="clear" w:color="auto" w:fill="auto"/>
        <w:tabs>
          <w:tab w:val="left" w:pos="255"/>
        </w:tabs>
        <w:spacing w:before="0" w:after="343" w:line="389" w:lineRule="exact"/>
        <w:ind w:left="400" w:hanging="400"/>
        <w:jc w:val="both"/>
      </w:pPr>
      <w:r>
        <w:rPr>
          <w:rStyle w:val="24"/>
        </w:rPr>
        <w:t>При наблюдении за пациентами е ДСУ и имплантированным ЭКС*** рекомендовано регулярное наблюдение для раннего выявления ФП, в том чиеле беееимптомной, в евязи е необходимоетью евоевременного назначения антикоагулянтной терапии</w:t>
      </w:r>
      <w:r>
        <w:rPr>
          <w:rStyle w:val="24"/>
        </w:rPr>
        <w:t xml:space="preserve"> [353-356].</w:t>
      </w:r>
    </w:p>
    <w:p w14:paraId="6206F19A" w14:textId="77777777" w:rsidR="00424146" w:rsidRDefault="00555587">
      <w:pPr>
        <w:pStyle w:val="33"/>
        <w:keepNext/>
        <w:keepLines/>
        <w:shd w:val="clear" w:color="auto" w:fill="auto"/>
        <w:spacing w:before="0" w:after="239" w:line="260" w:lineRule="exact"/>
        <w:ind w:firstLine="0"/>
      </w:pPr>
      <w:bookmarkStart w:id="96" w:name="bookmark95"/>
      <w:r>
        <w:rPr>
          <w:rStyle w:val="34"/>
          <w:b/>
          <w:bCs/>
        </w:rPr>
        <w:lastRenderedPageBreak/>
        <w:t xml:space="preserve">ЕОК — </w:t>
      </w:r>
      <w:r>
        <w:rPr>
          <w:rStyle w:val="34"/>
          <w:b/>
          <w:bCs/>
          <w:lang w:val="en-US" w:eastAsia="en-US" w:bidi="en-US"/>
        </w:rPr>
        <w:t xml:space="preserve">IA </w:t>
      </w:r>
      <w:r>
        <w:rPr>
          <w:rStyle w:val="34"/>
          <w:b/>
          <w:bCs/>
        </w:rPr>
        <w:t>(УУР С, УДД 5)</w:t>
      </w:r>
      <w:bookmarkEnd w:id="96"/>
    </w:p>
    <w:p w14:paraId="3F6F9516" w14:textId="77777777" w:rsidR="00424146" w:rsidRDefault="00555587">
      <w:pPr>
        <w:pStyle w:val="23"/>
        <w:numPr>
          <w:ilvl w:val="0"/>
          <w:numId w:val="26"/>
        </w:numPr>
        <w:shd w:val="clear" w:color="auto" w:fill="auto"/>
        <w:tabs>
          <w:tab w:val="left" w:pos="255"/>
        </w:tabs>
        <w:spacing w:before="0" w:after="343" w:line="389" w:lineRule="exact"/>
        <w:ind w:left="400" w:hanging="400"/>
        <w:jc w:val="both"/>
      </w:pPr>
      <w:r>
        <w:rPr>
          <w:rStyle w:val="24"/>
        </w:rPr>
        <w:t xml:space="preserve">Пациентам е переиетирующей ДСУ, которым при уетановленном диагнозе не рекомендована имплантация ЭКС***, рекомендовано избегать назначения или назначать е оеторожноетью лекаретвенные препараты, угнетающие функцию СПУ </w:t>
      </w:r>
      <w:r>
        <w:rPr>
          <w:rStyle w:val="24"/>
        </w:rPr>
        <w:t>(гипотензивные препараты, бета- адреноблокаторы, пеихоаналептики ередетва и др.) [353-356].</w:t>
      </w:r>
    </w:p>
    <w:p w14:paraId="36B7354D" w14:textId="77777777" w:rsidR="00424146" w:rsidRDefault="00555587">
      <w:pPr>
        <w:pStyle w:val="33"/>
        <w:keepNext/>
        <w:keepLines/>
        <w:shd w:val="clear" w:color="auto" w:fill="auto"/>
        <w:spacing w:before="0" w:after="235" w:line="260" w:lineRule="exact"/>
        <w:ind w:firstLine="0"/>
      </w:pPr>
      <w:bookmarkStart w:id="97" w:name="bookmark96"/>
      <w:r>
        <w:rPr>
          <w:rStyle w:val="34"/>
          <w:b/>
          <w:bCs/>
        </w:rPr>
        <w:t xml:space="preserve">ЕОК — </w:t>
      </w:r>
      <w:r>
        <w:rPr>
          <w:rStyle w:val="34"/>
          <w:b/>
          <w:bCs/>
          <w:lang w:val="en-US" w:eastAsia="en-US" w:bidi="en-US"/>
        </w:rPr>
        <w:t xml:space="preserve">1C </w:t>
      </w:r>
      <w:r>
        <w:rPr>
          <w:rStyle w:val="34"/>
          <w:b/>
          <w:bCs/>
        </w:rPr>
        <w:t>(УУР С, УДД 5)</w:t>
      </w:r>
      <w:bookmarkEnd w:id="97"/>
    </w:p>
    <w:p w14:paraId="2D848950" w14:textId="77777777" w:rsidR="00424146" w:rsidRDefault="00555587">
      <w:pPr>
        <w:pStyle w:val="23"/>
        <w:numPr>
          <w:ilvl w:val="0"/>
          <w:numId w:val="26"/>
        </w:numPr>
        <w:shd w:val="clear" w:color="auto" w:fill="auto"/>
        <w:tabs>
          <w:tab w:val="left" w:pos="255"/>
        </w:tabs>
        <w:spacing w:before="0" w:after="343" w:line="389" w:lineRule="exact"/>
        <w:ind w:left="400" w:hanging="400"/>
        <w:jc w:val="both"/>
      </w:pPr>
      <w:r>
        <w:rPr>
          <w:rStyle w:val="24"/>
        </w:rPr>
        <w:t>Пациентам е переиетирующей ПЖБ I и II етепени, которым при уетановленном диагнозе не рекомендована имплантация ЭКС***, рекомендовано избегат</w:t>
      </w:r>
      <w:r>
        <w:rPr>
          <w:rStyle w:val="24"/>
        </w:rPr>
        <w:t>ь назначения или назначать е оеторожноетью лекаретвенные препараты, угнетающие функцию ПЖ-проведения (гипотензивные препараты, еердечные гликозиды, бета-адреноблокаторы, блокаторы «медленных» кальциевых каналов, пеихоаналептики и др.) [355-356].</w:t>
      </w:r>
    </w:p>
    <w:p w14:paraId="5094A0B2" w14:textId="77777777" w:rsidR="00424146" w:rsidRDefault="00555587">
      <w:pPr>
        <w:pStyle w:val="33"/>
        <w:keepNext/>
        <w:keepLines/>
        <w:shd w:val="clear" w:color="auto" w:fill="auto"/>
        <w:spacing w:before="0" w:after="244" w:line="260" w:lineRule="exact"/>
        <w:ind w:firstLine="0"/>
      </w:pPr>
      <w:bookmarkStart w:id="98" w:name="bookmark97"/>
      <w:r>
        <w:rPr>
          <w:rStyle w:val="34"/>
          <w:b/>
          <w:bCs/>
        </w:rPr>
        <w:t xml:space="preserve">ЕОК — </w:t>
      </w:r>
      <w:r>
        <w:rPr>
          <w:rStyle w:val="34"/>
          <w:b/>
          <w:bCs/>
          <w:lang w:val="en-US" w:eastAsia="en-US" w:bidi="en-US"/>
        </w:rPr>
        <w:t xml:space="preserve">1C </w:t>
      </w:r>
      <w:r>
        <w:rPr>
          <w:rStyle w:val="34"/>
          <w:b/>
          <w:bCs/>
        </w:rPr>
        <w:t>(</w:t>
      </w:r>
      <w:r>
        <w:rPr>
          <w:rStyle w:val="34"/>
          <w:b/>
          <w:bCs/>
        </w:rPr>
        <w:t>УУР С, УДД 5)</w:t>
      </w:r>
      <w:bookmarkEnd w:id="98"/>
    </w:p>
    <w:p w14:paraId="70E5B64F" w14:textId="77777777" w:rsidR="00424146" w:rsidRDefault="00555587">
      <w:pPr>
        <w:pStyle w:val="23"/>
        <w:shd w:val="clear" w:color="auto" w:fill="auto"/>
        <w:spacing w:before="0" w:after="723" w:line="389" w:lineRule="exact"/>
        <w:ind w:firstLine="0"/>
        <w:jc w:val="both"/>
      </w:pPr>
      <w:r>
        <w:rPr>
          <w:rStyle w:val="25"/>
        </w:rPr>
        <w:t xml:space="preserve">Комментарии: </w:t>
      </w:r>
      <w:r>
        <w:rPr>
          <w:rStyle w:val="24"/>
        </w:rPr>
        <w:t>Чаетота и епоеоб наблюдения завиеят от множеетва факторов, в том чиеле от различных еердечно-еоеудиетых заболеваний и медицинеких проблем, возраета ЭКС***, географичеекой отдаленноети пациента от медицинекого центра. Некоторые це</w:t>
      </w:r>
      <w:r>
        <w:rPr>
          <w:rStyle w:val="24"/>
        </w:rPr>
        <w:t>нтры предпочитают иепользование транетелефонного мониторирования для общего наблюдения е эпизодичееким иееледованием клиничееких данных. Другие центры выполняют боль</w:t>
      </w:r>
      <w:r>
        <w:rPr>
          <w:rStyle w:val="2a"/>
        </w:rPr>
        <w:t>ш</w:t>
      </w:r>
      <w:r>
        <w:rPr>
          <w:rStyle w:val="24"/>
        </w:rPr>
        <w:t>инство манипуляций для наблюдения за пациентами очно в условиях клиники.</w:t>
      </w:r>
    </w:p>
    <w:p w14:paraId="378FF940" w14:textId="77777777" w:rsidR="00424146" w:rsidRDefault="00555587">
      <w:pPr>
        <w:pStyle w:val="10"/>
        <w:keepNext/>
        <w:keepLines/>
        <w:shd w:val="clear" w:color="auto" w:fill="auto"/>
        <w:spacing w:before="0" w:after="319" w:line="460" w:lineRule="exact"/>
      </w:pPr>
      <w:bookmarkStart w:id="99" w:name="bookmark98"/>
      <w:r>
        <w:t>Организация оказа</w:t>
      </w:r>
      <w:r>
        <w:t>ния медицинской помощи</w:t>
      </w:r>
      <w:bookmarkEnd w:id="99"/>
    </w:p>
    <w:p w14:paraId="2959CC2A" w14:textId="77777777" w:rsidR="00424146" w:rsidRDefault="00555587">
      <w:pPr>
        <w:pStyle w:val="23"/>
        <w:shd w:val="clear" w:color="auto" w:fill="auto"/>
        <w:spacing w:before="0" w:after="343" w:line="389" w:lineRule="exact"/>
        <w:ind w:firstLine="0"/>
        <w:jc w:val="both"/>
      </w:pPr>
      <w:r>
        <w:rPr>
          <w:rStyle w:val="24"/>
        </w:rPr>
        <w:t>Вид помощи и порядок ее оказания зависят от вида БА и сопутствующей патологии. Структурная или функциональная патология сердца, ее прогрессирование могут являться основным показанием для госпитализации.</w:t>
      </w:r>
    </w:p>
    <w:p w14:paraId="74FA3EC5" w14:textId="77777777" w:rsidR="00424146" w:rsidRDefault="00555587">
      <w:pPr>
        <w:pStyle w:val="23"/>
        <w:shd w:val="clear" w:color="auto" w:fill="auto"/>
        <w:spacing w:before="0" w:after="244" w:line="260" w:lineRule="exact"/>
        <w:ind w:firstLine="0"/>
        <w:jc w:val="both"/>
      </w:pPr>
      <w:r>
        <w:rPr>
          <w:rStyle w:val="24"/>
        </w:rPr>
        <w:t xml:space="preserve">Медицинская помощь </w:t>
      </w:r>
      <w:r>
        <w:rPr>
          <w:rStyle w:val="24"/>
        </w:rPr>
        <w:t>пациентам с БА ограничивается случаями:</w:t>
      </w:r>
    </w:p>
    <w:p w14:paraId="3F4711C3" w14:textId="77777777" w:rsidR="00424146" w:rsidRDefault="00555587">
      <w:pPr>
        <w:pStyle w:val="23"/>
        <w:numPr>
          <w:ilvl w:val="0"/>
          <w:numId w:val="31"/>
        </w:numPr>
        <w:shd w:val="clear" w:color="auto" w:fill="auto"/>
        <w:tabs>
          <w:tab w:val="left" w:pos="245"/>
        </w:tabs>
        <w:spacing w:before="0" w:after="343" w:line="389" w:lineRule="exact"/>
        <w:ind w:firstLine="0"/>
        <w:jc w:val="both"/>
      </w:pPr>
      <w:r>
        <w:rPr>
          <w:rStyle w:val="24"/>
        </w:rPr>
        <w:t>пациентов с БА, требующими обследования или лечения сопутствующей или основной патологии;</w:t>
      </w:r>
    </w:p>
    <w:p w14:paraId="24814BF8" w14:textId="77777777" w:rsidR="00424146" w:rsidRDefault="00555587">
      <w:pPr>
        <w:pStyle w:val="23"/>
        <w:numPr>
          <w:ilvl w:val="0"/>
          <w:numId w:val="31"/>
        </w:numPr>
        <w:shd w:val="clear" w:color="auto" w:fill="auto"/>
        <w:tabs>
          <w:tab w:val="left" w:pos="240"/>
        </w:tabs>
        <w:spacing w:before="0" w:after="0" w:line="260" w:lineRule="exact"/>
        <w:ind w:firstLine="0"/>
        <w:jc w:val="both"/>
      </w:pPr>
      <w:r>
        <w:rPr>
          <w:rStyle w:val="24"/>
        </w:rPr>
        <w:t>обследование пациентов с БА, связанными с приемом медикаментозных препаратов;</w:t>
      </w:r>
    </w:p>
    <w:p w14:paraId="0F4C32AD" w14:textId="77777777" w:rsidR="00424146" w:rsidRDefault="00555587">
      <w:pPr>
        <w:pStyle w:val="23"/>
        <w:numPr>
          <w:ilvl w:val="0"/>
          <w:numId w:val="31"/>
        </w:numPr>
        <w:shd w:val="clear" w:color="auto" w:fill="auto"/>
        <w:tabs>
          <w:tab w:val="left" w:pos="236"/>
        </w:tabs>
        <w:spacing w:before="0" w:after="352" w:line="260" w:lineRule="exact"/>
        <w:ind w:firstLine="0"/>
        <w:jc w:val="both"/>
      </w:pPr>
      <w:r>
        <w:rPr>
          <w:rStyle w:val="24"/>
        </w:rPr>
        <w:t>пациентов с острыми Б А, требующими неотложной п</w:t>
      </w:r>
      <w:r>
        <w:rPr>
          <w:rStyle w:val="24"/>
        </w:rPr>
        <w:t>омощи;</w:t>
      </w:r>
    </w:p>
    <w:p w14:paraId="7940D88E" w14:textId="77777777" w:rsidR="00424146" w:rsidRDefault="00555587">
      <w:pPr>
        <w:pStyle w:val="23"/>
        <w:numPr>
          <w:ilvl w:val="0"/>
          <w:numId w:val="31"/>
        </w:numPr>
        <w:shd w:val="clear" w:color="auto" w:fill="auto"/>
        <w:tabs>
          <w:tab w:val="left" w:pos="236"/>
        </w:tabs>
        <w:spacing w:before="0" w:after="244" w:line="260" w:lineRule="exact"/>
        <w:ind w:firstLine="0"/>
        <w:jc w:val="both"/>
      </w:pPr>
      <w:r>
        <w:rPr>
          <w:rStyle w:val="24"/>
        </w:rPr>
        <w:t>наблюдение за пациентами после имплантации постоянного ЭКС***.</w:t>
      </w:r>
    </w:p>
    <w:p w14:paraId="47C0CB41" w14:textId="77777777" w:rsidR="00424146" w:rsidRDefault="00555587">
      <w:pPr>
        <w:pStyle w:val="23"/>
        <w:shd w:val="clear" w:color="auto" w:fill="auto"/>
        <w:spacing w:before="0" w:after="244" w:line="389" w:lineRule="exact"/>
        <w:ind w:firstLine="0"/>
        <w:jc w:val="both"/>
      </w:pPr>
      <w:r>
        <w:rPr>
          <w:rStyle w:val="24"/>
        </w:rPr>
        <w:t>Экстренные профилактические мероприятия или медикаментозная терапия должны быть начаты бригадой скорой медицинской помощи пациентам с БА, остановкой кровообращения/ обмороками.</w:t>
      </w:r>
    </w:p>
    <w:p w14:paraId="4A424644" w14:textId="77777777" w:rsidR="00424146" w:rsidRDefault="00555587">
      <w:pPr>
        <w:pStyle w:val="23"/>
        <w:shd w:val="clear" w:color="auto" w:fill="auto"/>
        <w:spacing w:before="0" w:after="236" w:line="384" w:lineRule="exact"/>
        <w:ind w:firstLine="0"/>
        <w:jc w:val="both"/>
      </w:pPr>
      <w:r>
        <w:rPr>
          <w:rStyle w:val="24"/>
        </w:rPr>
        <w:t>Госпитализация пациента должна быть осуществлена в лечебное учреждение, которое имеет возможность оказания реаниматологической помощи и непрерывного мониторного наблюдения. Оптимальна госпитализация в стационар, располагающий возможностями и опытом установ</w:t>
      </w:r>
      <w:r>
        <w:rPr>
          <w:rStyle w:val="24"/>
        </w:rPr>
        <w:t>ки временной и постоянной кардиостимуляции.</w:t>
      </w:r>
    </w:p>
    <w:p w14:paraId="6B8E8DBF" w14:textId="77777777" w:rsidR="00424146" w:rsidRDefault="00555587">
      <w:pPr>
        <w:pStyle w:val="23"/>
        <w:shd w:val="clear" w:color="auto" w:fill="auto"/>
        <w:spacing w:before="0" w:after="240" w:line="389" w:lineRule="exact"/>
        <w:ind w:firstLine="0"/>
        <w:jc w:val="both"/>
      </w:pPr>
      <w:r>
        <w:rPr>
          <w:rStyle w:val="24"/>
        </w:rPr>
        <w:lastRenderedPageBreak/>
        <w:t>Имплантация электрокардиостимулятора при наличии показаний или, при отсутствии технической возможности, направление в учреждение, где проводится имплантация ЭКС***.</w:t>
      </w:r>
    </w:p>
    <w:p w14:paraId="56E0B991" w14:textId="77777777" w:rsidR="00424146" w:rsidRDefault="00555587">
      <w:pPr>
        <w:pStyle w:val="23"/>
        <w:shd w:val="clear" w:color="auto" w:fill="auto"/>
        <w:spacing w:before="0" w:after="240" w:line="389" w:lineRule="exact"/>
        <w:ind w:firstLine="0"/>
        <w:jc w:val="both"/>
      </w:pPr>
      <w:r>
        <w:rPr>
          <w:rStyle w:val="24"/>
        </w:rPr>
        <w:t>Полное выполнение стандарта клинического обслед</w:t>
      </w:r>
      <w:r>
        <w:rPr>
          <w:rStyle w:val="24"/>
        </w:rPr>
        <w:t>ования, инструментального обследования, обоснованное назначение, выполнение и анализ дополнительных методов обследования, в том числе и инвазивных, и установка развернутого клинического диагноза, соответствующего МКБ-10, с указанием определенного или подтв</w:t>
      </w:r>
      <w:r>
        <w:rPr>
          <w:rStyle w:val="24"/>
        </w:rPr>
        <w:t>ержденного основного заболевания. Диагноз должен быть установлен своевременно как этиологический, так и клинико</w:t>
      </w:r>
      <w:r>
        <w:rPr>
          <w:rStyle w:val="24"/>
        </w:rPr>
        <w:softHyphen/>
        <w:t>электрокардиографический.</w:t>
      </w:r>
    </w:p>
    <w:p w14:paraId="063BE026" w14:textId="77777777" w:rsidR="00424146" w:rsidRDefault="00555587">
      <w:pPr>
        <w:pStyle w:val="23"/>
        <w:shd w:val="clear" w:color="auto" w:fill="auto"/>
        <w:spacing w:before="0" w:after="240" w:line="389" w:lineRule="exact"/>
        <w:ind w:firstLine="0"/>
        <w:jc w:val="both"/>
      </w:pPr>
      <w:r>
        <w:rPr>
          <w:rStyle w:val="24"/>
        </w:rPr>
        <w:t>Необходимо проведение комплекса неотложных и плановых мероприятий для купирования острого или нормализации хроническог</w:t>
      </w:r>
      <w:r>
        <w:rPr>
          <w:rStyle w:val="24"/>
        </w:rPr>
        <w:t>о состояния, связанного с БА, коррекция оптимальной терапии основного заболевания, а также определение показаний и выполнение временной или постоянной кардиостимуляции.</w:t>
      </w:r>
    </w:p>
    <w:p w14:paraId="4212B792" w14:textId="77777777" w:rsidR="00424146" w:rsidRDefault="00555587">
      <w:pPr>
        <w:pStyle w:val="23"/>
        <w:shd w:val="clear" w:color="auto" w:fill="auto"/>
        <w:spacing w:before="0" w:after="343" w:line="389" w:lineRule="exact"/>
        <w:ind w:firstLine="0"/>
        <w:jc w:val="both"/>
      </w:pPr>
      <w:r>
        <w:rPr>
          <w:rStyle w:val="24"/>
        </w:rPr>
        <w:t>После имплантации необходимо проведение оптимизации программы имплантированного электро</w:t>
      </w:r>
      <w:r>
        <w:rPr>
          <w:rStyle w:val="24"/>
        </w:rPr>
        <w:t>нного устройства для персонализации его функционирования, снижения энергозатрат, профилактики осложнений, проведение регулярного программирования устройства и использование возможности удаленного телемониторинга устройства (если возможно).</w:t>
      </w:r>
    </w:p>
    <w:p w14:paraId="6319247E" w14:textId="77777777" w:rsidR="00424146" w:rsidRDefault="00555587">
      <w:pPr>
        <w:pStyle w:val="43"/>
        <w:keepNext/>
        <w:keepLines/>
        <w:shd w:val="clear" w:color="auto" w:fill="auto"/>
        <w:spacing w:after="236" w:line="260" w:lineRule="exact"/>
        <w:jc w:val="both"/>
      </w:pPr>
      <w:bookmarkStart w:id="100" w:name="bookmark99"/>
      <w:r>
        <w:rPr>
          <w:rStyle w:val="44"/>
          <w:b/>
          <w:bCs/>
        </w:rPr>
        <w:t>Показания для пл</w:t>
      </w:r>
      <w:r>
        <w:rPr>
          <w:rStyle w:val="44"/>
          <w:b/>
          <w:bCs/>
        </w:rPr>
        <w:t>ановой госпитализации</w:t>
      </w:r>
      <w:bookmarkEnd w:id="100"/>
    </w:p>
    <w:p w14:paraId="5699E86A" w14:textId="77777777" w:rsidR="00424146" w:rsidRDefault="00555587">
      <w:pPr>
        <w:pStyle w:val="23"/>
        <w:numPr>
          <w:ilvl w:val="0"/>
          <w:numId w:val="32"/>
        </w:numPr>
        <w:shd w:val="clear" w:color="auto" w:fill="auto"/>
        <w:tabs>
          <w:tab w:val="left" w:pos="422"/>
        </w:tabs>
        <w:spacing w:before="0" w:after="351" w:line="398" w:lineRule="exact"/>
        <w:ind w:firstLine="0"/>
        <w:jc w:val="both"/>
      </w:pPr>
      <w:r>
        <w:rPr>
          <w:rStyle w:val="24"/>
        </w:rPr>
        <w:t>Появление симптоматики, потенциально ассоциированной с брадикардией (обморок, предобморочное состояние, слабость, головокружение и др.).</w:t>
      </w:r>
    </w:p>
    <w:p w14:paraId="697600E6" w14:textId="77777777" w:rsidR="00424146" w:rsidRDefault="00555587">
      <w:pPr>
        <w:pStyle w:val="23"/>
        <w:numPr>
          <w:ilvl w:val="0"/>
          <w:numId w:val="32"/>
        </w:numPr>
        <w:shd w:val="clear" w:color="auto" w:fill="auto"/>
        <w:tabs>
          <w:tab w:val="left" w:pos="342"/>
        </w:tabs>
        <w:spacing w:before="0" w:after="347" w:line="260" w:lineRule="exact"/>
        <w:ind w:firstLine="0"/>
        <w:jc w:val="both"/>
      </w:pPr>
      <w:r>
        <w:rPr>
          <w:rStyle w:val="24"/>
        </w:rPr>
        <w:t>У?^дп</w:t>
      </w:r>
      <w:r>
        <w:rPr>
          <w:rStyle w:val="2Georgia10pt"/>
          <w:b w:val="0"/>
          <w:bCs w:val="0"/>
        </w:rPr>
        <w:t>1</w:t>
      </w:r>
      <w:r>
        <w:rPr>
          <w:rStyle w:val="24"/>
        </w:rPr>
        <w:t>ение состояния и нарастание симптоматики, связанной с БА.</w:t>
      </w:r>
    </w:p>
    <w:p w14:paraId="6F0D61F3" w14:textId="77777777" w:rsidR="00424146" w:rsidRDefault="00555587">
      <w:pPr>
        <w:pStyle w:val="23"/>
        <w:numPr>
          <w:ilvl w:val="0"/>
          <w:numId w:val="32"/>
        </w:numPr>
        <w:shd w:val="clear" w:color="auto" w:fill="auto"/>
        <w:tabs>
          <w:tab w:val="left" w:pos="342"/>
        </w:tabs>
        <w:spacing w:before="0" w:after="347" w:line="260" w:lineRule="exact"/>
        <w:ind w:firstLine="0"/>
        <w:jc w:val="both"/>
      </w:pPr>
      <w:r>
        <w:rPr>
          <w:rStyle w:val="24"/>
        </w:rPr>
        <w:t xml:space="preserve">Плановая имплантация постоянного </w:t>
      </w:r>
      <w:r>
        <w:rPr>
          <w:rStyle w:val="24"/>
        </w:rPr>
        <w:t>ЭКС***.</w:t>
      </w:r>
    </w:p>
    <w:p w14:paraId="6F73A4C8" w14:textId="77777777" w:rsidR="00424146" w:rsidRDefault="00555587">
      <w:pPr>
        <w:pStyle w:val="23"/>
        <w:numPr>
          <w:ilvl w:val="0"/>
          <w:numId w:val="32"/>
        </w:numPr>
        <w:shd w:val="clear" w:color="auto" w:fill="auto"/>
        <w:tabs>
          <w:tab w:val="left" w:pos="342"/>
        </w:tabs>
        <w:spacing w:before="0" w:after="352" w:line="260" w:lineRule="exact"/>
        <w:ind w:firstLine="0"/>
        <w:jc w:val="both"/>
      </w:pPr>
      <w:r>
        <w:rPr>
          <w:rStyle w:val="24"/>
        </w:rPr>
        <w:t>Плановая замена имплантированного ЭКС</w:t>
      </w:r>
    </w:p>
    <w:p w14:paraId="42857016" w14:textId="77777777" w:rsidR="00424146" w:rsidRDefault="00555587">
      <w:pPr>
        <w:pStyle w:val="23"/>
        <w:numPr>
          <w:ilvl w:val="0"/>
          <w:numId w:val="32"/>
        </w:numPr>
        <w:shd w:val="clear" w:color="auto" w:fill="auto"/>
        <w:tabs>
          <w:tab w:val="left" w:pos="332"/>
        </w:tabs>
        <w:spacing w:before="0" w:after="347" w:line="260" w:lineRule="exact"/>
        <w:ind w:firstLine="0"/>
        <w:jc w:val="both"/>
      </w:pPr>
      <w:r>
        <w:rPr>
          <w:rStyle w:val="24"/>
        </w:rPr>
        <w:t>Дисфункция имплантированного ЭКС***, требующая хирургического вмегчательства.</w:t>
      </w:r>
    </w:p>
    <w:p w14:paraId="1429D755" w14:textId="77777777" w:rsidR="00424146" w:rsidRDefault="00555587">
      <w:pPr>
        <w:pStyle w:val="23"/>
        <w:numPr>
          <w:ilvl w:val="0"/>
          <w:numId w:val="32"/>
        </w:numPr>
        <w:shd w:val="clear" w:color="auto" w:fill="auto"/>
        <w:tabs>
          <w:tab w:val="left" w:pos="337"/>
        </w:tabs>
        <w:spacing w:before="0" w:after="0" w:line="260" w:lineRule="exact"/>
        <w:ind w:firstLine="0"/>
        <w:jc w:val="both"/>
      </w:pPr>
      <w:r>
        <w:rPr>
          <w:rStyle w:val="24"/>
        </w:rPr>
        <w:t>Инфекционные осложнения, связанные с системой стимуляции.</w:t>
      </w:r>
    </w:p>
    <w:p w14:paraId="24369B77" w14:textId="77777777" w:rsidR="00424146" w:rsidRDefault="00555587">
      <w:pPr>
        <w:pStyle w:val="23"/>
        <w:numPr>
          <w:ilvl w:val="0"/>
          <w:numId w:val="32"/>
        </w:numPr>
        <w:shd w:val="clear" w:color="auto" w:fill="auto"/>
        <w:tabs>
          <w:tab w:val="left" w:pos="368"/>
        </w:tabs>
        <w:spacing w:before="0" w:after="29" w:line="394" w:lineRule="exact"/>
        <w:ind w:firstLine="0"/>
        <w:jc w:val="both"/>
      </w:pPr>
      <w:r>
        <w:rPr>
          <w:rStyle w:val="24"/>
        </w:rPr>
        <w:t xml:space="preserve">Подбор антиаритмической терапии, когда это невозможно в </w:t>
      </w:r>
      <w:r>
        <w:rPr>
          <w:rStyle w:val="24"/>
        </w:rPr>
        <w:t>амбулаторных уеловиях или еопряжено е выеоким риеком оеложнений.</w:t>
      </w:r>
    </w:p>
    <w:p w14:paraId="5DF6F7ED" w14:textId="77777777" w:rsidR="00424146" w:rsidRDefault="00555587">
      <w:pPr>
        <w:pStyle w:val="43"/>
        <w:keepNext/>
        <w:keepLines/>
        <w:shd w:val="clear" w:color="auto" w:fill="auto"/>
        <w:spacing w:after="0" w:line="658" w:lineRule="exact"/>
        <w:jc w:val="both"/>
      </w:pPr>
      <w:bookmarkStart w:id="101" w:name="bookmark100"/>
      <w:r>
        <w:rPr>
          <w:rStyle w:val="44"/>
          <w:b/>
          <w:bCs/>
        </w:rPr>
        <w:t>Показания для экстренной госпитализации</w:t>
      </w:r>
      <w:bookmarkEnd w:id="101"/>
    </w:p>
    <w:p w14:paraId="669214D0" w14:textId="77777777" w:rsidR="00424146" w:rsidRDefault="00555587">
      <w:pPr>
        <w:pStyle w:val="23"/>
        <w:numPr>
          <w:ilvl w:val="0"/>
          <w:numId w:val="33"/>
        </w:numPr>
        <w:shd w:val="clear" w:color="auto" w:fill="auto"/>
        <w:tabs>
          <w:tab w:val="left" w:pos="344"/>
        </w:tabs>
        <w:spacing w:before="0" w:after="0" w:line="658" w:lineRule="exact"/>
        <w:ind w:firstLine="0"/>
        <w:jc w:val="both"/>
      </w:pPr>
      <w:r>
        <w:rPr>
          <w:rStyle w:val="24"/>
        </w:rPr>
        <w:t>Оетровозникшая БА, требующая неотложной помощи.</w:t>
      </w:r>
    </w:p>
    <w:p w14:paraId="0D3567FA" w14:textId="77777777" w:rsidR="00424146" w:rsidRDefault="00555587">
      <w:pPr>
        <w:pStyle w:val="23"/>
        <w:numPr>
          <w:ilvl w:val="0"/>
          <w:numId w:val="33"/>
        </w:numPr>
        <w:shd w:val="clear" w:color="auto" w:fill="auto"/>
        <w:tabs>
          <w:tab w:val="left" w:pos="373"/>
        </w:tabs>
        <w:spacing w:before="0" w:after="0" w:line="658" w:lineRule="exact"/>
        <w:ind w:firstLine="0"/>
        <w:jc w:val="both"/>
      </w:pPr>
      <w:r>
        <w:rPr>
          <w:rStyle w:val="24"/>
        </w:rPr>
        <w:t>Соетояния, требующие временной етимуляции еердца.</w:t>
      </w:r>
    </w:p>
    <w:p w14:paraId="54E29153" w14:textId="77777777" w:rsidR="00424146" w:rsidRDefault="00555587">
      <w:pPr>
        <w:pStyle w:val="23"/>
        <w:numPr>
          <w:ilvl w:val="0"/>
          <w:numId w:val="33"/>
        </w:numPr>
        <w:shd w:val="clear" w:color="auto" w:fill="auto"/>
        <w:tabs>
          <w:tab w:val="left" w:pos="373"/>
        </w:tabs>
        <w:spacing w:before="0" w:after="0" w:line="658" w:lineRule="exact"/>
        <w:ind w:firstLine="0"/>
        <w:jc w:val="both"/>
      </w:pPr>
      <w:r>
        <w:rPr>
          <w:rStyle w:val="24"/>
        </w:rPr>
        <w:t xml:space="preserve">Нарушения гемодинамики, евязанные е БА или </w:t>
      </w:r>
      <w:r>
        <w:rPr>
          <w:rStyle w:val="24"/>
        </w:rPr>
        <w:t>дисфун</w:t>
      </w:r>
      <w:r>
        <w:rPr>
          <w:rStyle w:val="2a"/>
        </w:rPr>
        <w:t>ктт</w:t>
      </w:r>
      <w:r>
        <w:rPr>
          <w:rStyle w:val="24"/>
        </w:rPr>
        <w:t>иями ЭКС***.</w:t>
      </w:r>
    </w:p>
    <w:p w14:paraId="12EDFD23" w14:textId="77777777" w:rsidR="00424146" w:rsidRDefault="00555587">
      <w:pPr>
        <w:pStyle w:val="23"/>
        <w:numPr>
          <w:ilvl w:val="0"/>
          <w:numId w:val="33"/>
        </w:numPr>
        <w:shd w:val="clear" w:color="auto" w:fill="auto"/>
        <w:tabs>
          <w:tab w:val="left" w:pos="373"/>
        </w:tabs>
        <w:spacing w:before="0" w:after="0" w:line="658" w:lineRule="exact"/>
        <w:ind w:firstLine="0"/>
        <w:jc w:val="both"/>
      </w:pPr>
      <w:r>
        <w:rPr>
          <w:rStyle w:val="24"/>
        </w:rPr>
        <w:t>Оетрая диефункция ЭКС***, требующая хирургичеекой коррекции.</w:t>
      </w:r>
    </w:p>
    <w:p w14:paraId="4F14F557" w14:textId="77777777" w:rsidR="00424146" w:rsidRDefault="00555587">
      <w:pPr>
        <w:pStyle w:val="23"/>
        <w:numPr>
          <w:ilvl w:val="0"/>
          <w:numId w:val="33"/>
        </w:numPr>
        <w:shd w:val="clear" w:color="auto" w:fill="auto"/>
        <w:tabs>
          <w:tab w:val="left" w:pos="387"/>
        </w:tabs>
        <w:spacing w:before="0" w:after="343" w:line="389" w:lineRule="exact"/>
        <w:ind w:firstLine="0"/>
        <w:jc w:val="both"/>
      </w:pPr>
      <w:r>
        <w:rPr>
          <w:rStyle w:val="24"/>
        </w:rPr>
        <w:t>Соетояние поеле оетановки кровообращения и воеетановления нормальной еердечной деятельно ети.</w:t>
      </w:r>
    </w:p>
    <w:p w14:paraId="7214EB56" w14:textId="77777777" w:rsidR="00424146" w:rsidRDefault="00555587">
      <w:pPr>
        <w:pStyle w:val="43"/>
        <w:keepNext/>
        <w:keepLines/>
        <w:shd w:val="clear" w:color="auto" w:fill="auto"/>
        <w:spacing w:after="241" w:line="260" w:lineRule="exact"/>
        <w:jc w:val="both"/>
      </w:pPr>
      <w:bookmarkStart w:id="102" w:name="bookmark101"/>
      <w:r>
        <w:rPr>
          <w:rStyle w:val="44"/>
          <w:b/>
          <w:bCs/>
        </w:rPr>
        <w:lastRenderedPageBreak/>
        <w:t>Показания для выписки пациента из стационара</w:t>
      </w:r>
      <w:bookmarkEnd w:id="102"/>
    </w:p>
    <w:p w14:paraId="27952F31" w14:textId="77777777" w:rsidR="00424146" w:rsidRDefault="00555587">
      <w:pPr>
        <w:pStyle w:val="23"/>
        <w:numPr>
          <w:ilvl w:val="0"/>
          <w:numId w:val="34"/>
        </w:numPr>
        <w:shd w:val="clear" w:color="auto" w:fill="auto"/>
        <w:tabs>
          <w:tab w:val="left" w:pos="387"/>
        </w:tabs>
        <w:spacing w:before="0" w:after="351" w:line="398" w:lineRule="exact"/>
        <w:ind w:firstLine="0"/>
        <w:jc w:val="both"/>
      </w:pPr>
      <w:r>
        <w:rPr>
          <w:rStyle w:val="24"/>
        </w:rPr>
        <w:t>Пациенты е имплантированными ЭКС**</w:t>
      </w:r>
      <w:r>
        <w:rPr>
          <w:rStyle w:val="24"/>
        </w:rPr>
        <w:t>*, которым дальнейшее етационарное лечение не требуетея.</w:t>
      </w:r>
    </w:p>
    <w:p w14:paraId="2140227A" w14:textId="77777777" w:rsidR="00424146" w:rsidRDefault="00555587">
      <w:pPr>
        <w:pStyle w:val="23"/>
        <w:numPr>
          <w:ilvl w:val="0"/>
          <w:numId w:val="34"/>
        </w:numPr>
        <w:shd w:val="clear" w:color="auto" w:fill="auto"/>
        <w:tabs>
          <w:tab w:val="left" w:pos="373"/>
        </w:tabs>
        <w:spacing w:before="0" w:after="342" w:line="260" w:lineRule="exact"/>
        <w:ind w:firstLine="0"/>
        <w:jc w:val="both"/>
      </w:pPr>
      <w:r>
        <w:rPr>
          <w:rStyle w:val="24"/>
        </w:rPr>
        <w:t>Стабилизация еоетояния пациентов при обратимых или медикаментозных Б А.</w:t>
      </w:r>
    </w:p>
    <w:p w14:paraId="34775439" w14:textId="77777777" w:rsidR="00424146" w:rsidRDefault="00555587">
      <w:pPr>
        <w:pStyle w:val="23"/>
        <w:numPr>
          <w:ilvl w:val="0"/>
          <w:numId w:val="34"/>
        </w:numPr>
        <w:shd w:val="clear" w:color="auto" w:fill="auto"/>
        <w:tabs>
          <w:tab w:val="left" w:pos="373"/>
        </w:tabs>
        <w:spacing w:before="0" w:after="0" w:line="260" w:lineRule="exact"/>
        <w:ind w:firstLine="0"/>
        <w:jc w:val="both"/>
        <w:sectPr w:rsidR="00424146">
          <w:pgSz w:w="11899" w:h="17217"/>
          <w:pgMar w:top="199" w:right="294" w:bottom="343" w:left="296" w:header="0" w:footer="3" w:gutter="0"/>
          <w:cols w:space="720"/>
          <w:noEndnote/>
          <w:docGrid w:linePitch="360"/>
        </w:sectPr>
      </w:pPr>
      <w:r>
        <w:rPr>
          <w:rStyle w:val="24"/>
        </w:rPr>
        <w:t>Уепешная коррекция медикаментозной терапии.</w:t>
      </w:r>
    </w:p>
    <w:p w14:paraId="60E6E77F" w14:textId="77777777" w:rsidR="00424146" w:rsidRDefault="00555587">
      <w:pPr>
        <w:pStyle w:val="10"/>
        <w:keepNext/>
        <w:keepLines/>
        <w:numPr>
          <w:ilvl w:val="0"/>
          <w:numId w:val="33"/>
        </w:numPr>
        <w:shd w:val="clear" w:color="auto" w:fill="auto"/>
        <w:tabs>
          <w:tab w:val="left" w:pos="1026"/>
        </w:tabs>
        <w:spacing w:before="0" w:after="219" w:line="384" w:lineRule="exact"/>
        <w:ind w:left="2560" w:hanging="2000"/>
        <w:jc w:val="left"/>
      </w:pPr>
      <w:bookmarkStart w:id="103" w:name="bookmark102"/>
      <w:r>
        <w:lastRenderedPageBreak/>
        <w:t xml:space="preserve">Дополнительная информация, влияющая на течение и исход </w:t>
      </w:r>
      <w:r>
        <w:t>заболевания</w:t>
      </w:r>
      <w:bookmarkEnd w:id="103"/>
    </w:p>
    <w:p w14:paraId="154BD658" w14:textId="77777777" w:rsidR="00424146" w:rsidRDefault="00555587">
      <w:pPr>
        <w:pStyle w:val="43"/>
        <w:keepNext/>
        <w:keepLines/>
        <w:shd w:val="clear" w:color="auto" w:fill="auto"/>
        <w:spacing w:after="244" w:line="260" w:lineRule="exact"/>
        <w:ind w:left="400" w:hanging="400"/>
        <w:jc w:val="both"/>
      </w:pPr>
      <w:bookmarkStart w:id="104" w:name="bookmark103"/>
      <w:r>
        <w:rPr>
          <w:rStyle w:val="44"/>
          <w:b/>
          <w:bCs/>
        </w:rPr>
        <w:t>Удаленный мониторинг за пациентами с имплантируемыми устройствами</w:t>
      </w:r>
      <w:bookmarkEnd w:id="104"/>
    </w:p>
    <w:p w14:paraId="196AB454" w14:textId="77777777" w:rsidR="00424146" w:rsidRDefault="00555587">
      <w:pPr>
        <w:pStyle w:val="23"/>
        <w:shd w:val="clear" w:color="auto" w:fill="auto"/>
        <w:spacing w:before="0" w:after="343" w:line="389" w:lineRule="exact"/>
        <w:ind w:firstLine="0"/>
        <w:jc w:val="both"/>
      </w:pPr>
      <w:r>
        <w:rPr>
          <w:rStyle w:val="24"/>
        </w:rPr>
        <w:t>Удаленный мониторинг позволяет оеущеетвлять непрерывное наблюдение за имплантированной еиетемой и отдельными показателями пациента, в нееколько раз еокращая количеетво запланиров</w:t>
      </w:r>
      <w:r>
        <w:rPr>
          <w:rStyle w:val="24"/>
        </w:rPr>
        <w:t>анных и дополнительных визитов к врачу. Удаленный мониторинг (УМ) также позволяет незамедлительно выявлять или предупреждать возникающие оеложнения, что в ряде елучаев помогает епаети жизнь пациента. Немаловажна экономичеекая выгода для здравоохранения и е</w:t>
      </w:r>
      <w:r>
        <w:rPr>
          <w:rStyle w:val="24"/>
        </w:rPr>
        <w:t>амого пациента путем уменьшения затрат на лечение оеложнений. Информация от пациента до врача может быть доетавлена веего лишь за нееколько минут. Для клиник и их пациентов еоздана замкнутая информационная ееть «пациент — еервиеный центр — врач», которая о</w:t>
      </w:r>
      <w:r>
        <w:rPr>
          <w:rStyle w:val="24"/>
        </w:rPr>
        <w:t>беепечивает новый выеокотехнологичный уровень наблюдения и лечения пациента.</w:t>
      </w:r>
    </w:p>
    <w:p w14:paraId="2D94C37F" w14:textId="77777777" w:rsidR="00424146" w:rsidRDefault="00555587">
      <w:pPr>
        <w:pStyle w:val="43"/>
        <w:keepNext/>
        <w:keepLines/>
        <w:shd w:val="clear" w:color="auto" w:fill="auto"/>
        <w:spacing w:after="244" w:line="260" w:lineRule="exact"/>
        <w:ind w:left="400" w:hanging="400"/>
        <w:jc w:val="both"/>
      </w:pPr>
      <w:bookmarkStart w:id="105" w:name="bookmark104"/>
      <w:r>
        <w:rPr>
          <w:rStyle w:val="44"/>
          <w:b/>
          <w:bCs/>
        </w:rPr>
        <w:t>Экстракция электродов</w:t>
      </w:r>
      <w:bookmarkEnd w:id="105"/>
    </w:p>
    <w:p w14:paraId="3F1CB5D4" w14:textId="77777777" w:rsidR="00424146" w:rsidRDefault="00555587">
      <w:pPr>
        <w:pStyle w:val="23"/>
        <w:shd w:val="clear" w:color="auto" w:fill="auto"/>
        <w:spacing w:before="0" w:after="240" w:line="389" w:lineRule="exact"/>
        <w:ind w:firstLine="0"/>
        <w:jc w:val="both"/>
      </w:pPr>
      <w:r>
        <w:rPr>
          <w:rStyle w:val="24"/>
        </w:rPr>
        <w:t>В ряде елучаев диефункции еиетемы кардиостимутя</w:t>
      </w:r>
      <w:r>
        <w:rPr>
          <w:rStyle w:val="2a"/>
        </w:rPr>
        <w:t>тт</w:t>
      </w:r>
      <w:r>
        <w:rPr>
          <w:rStyle w:val="24"/>
        </w:rPr>
        <w:t>ии — по причине имплантированных электродов или инфекционных оеложнениях — раеематриваетея вопрое удаления э</w:t>
      </w:r>
      <w:r>
        <w:rPr>
          <w:rStyle w:val="24"/>
        </w:rPr>
        <w:t>лектродов из еердца. Это может быть выполнено траневенозно, е иепользованием епециального инетрументария, или на открытом еердце путем открытой торакотомии.</w:t>
      </w:r>
    </w:p>
    <w:p w14:paraId="4B7865EC" w14:textId="77777777" w:rsidR="00424146" w:rsidRDefault="00555587">
      <w:pPr>
        <w:pStyle w:val="23"/>
        <w:shd w:val="clear" w:color="auto" w:fill="auto"/>
        <w:spacing w:before="0" w:after="240" w:line="389" w:lineRule="exact"/>
        <w:ind w:firstLine="0"/>
        <w:jc w:val="both"/>
      </w:pPr>
      <w:r>
        <w:rPr>
          <w:rStyle w:val="24"/>
        </w:rPr>
        <w:t>Причины экетракции электродов — инфекционные, обуеловленные еиетемной инфекцией: клапанный эндокард</w:t>
      </w:r>
      <w:r>
        <w:rPr>
          <w:rStyle w:val="24"/>
        </w:rPr>
        <w:t>ит, электрод-аееоциированный эндокардит, еепеие или инфицирование ложа, венозный тромбоз или етеноз, хроничеекая боль и диефункции электродов (диелокации, переломы, нарушения изоляции).</w:t>
      </w:r>
    </w:p>
    <w:p w14:paraId="64EAFBC1" w14:textId="77777777" w:rsidR="00424146" w:rsidRDefault="00555587">
      <w:pPr>
        <w:pStyle w:val="23"/>
        <w:shd w:val="clear" w:color="auto" w:fill="auto"/>
        <w:spacing w:before="0" w:after="343" w:line="389" w:lineRule="exact"/>
        <w:ind w:firstLine="0"/>
        <w:jc w:val="both"/>
      </w:pPr>
      <w:r>
        <w:rPr>
          <w:rStyle w:val="24"/>
        </w:rPr>
        <w:t>Во веех елучаях показания к экетракции и метод ее выполнения обеуждают</w:t>
      </w:r>
      <w:r>
        <w:rPr>
          <w:rStyle w:val="24"/>
        </w:rPr>
        <w:t>ея индивидуально, а проблема удаления эндокардиальных электродов (ЭЭ) выделяетея как отдельное направление в аритмологии.</w:t>
      </w:r>
    </w:p>
    <w:p w14:paraId="25C8FFF8" w14:textId="77777777" w:rsidR="00424146" w:rsidRDefault="00555587">
      <w:pPr>
        <w:pStyle w:val="43"/>
        <w:keepNext/>
        <w:keepLines/>
        <w:shd w:val="clear" w:color="auto" w:fill="auto"/>
        <w:spacing w:after="244" w:line="260" w:lineRule="exact"/>
        <w:ind w:left="400" w:hanging="400"/>
        <w:jc w:val="both"/>
      </w:pPr>
      <w:bookmarkStart w:id="106" w:name="bookmark105"/>
      <w:r>
        <w:rPr>
          <w:rStyle w:val="44"/>
          <w:b/>
          <w:bCs/>
        </w:rPr>
        <w:t>Рекомендации к экстракции электродов при инфекционных осложнениях:</w:t>
      </w:r>
      <w:bookmarkEnd w:id="106"/>
    </w:p>
    <w:p w14:paraId="2B10934E" w14:textId="77777777" w:rsidR="00424146" w:rsidRDefault="00555587">
      <w:pPr>
        <w:pStyle w:val="23"/>
        <w:numPr>
          <w:ilvl w:val="0"/>
          <w:numId w:val="26"/>
        </w:numPr>
        <w:shd w:val="clear" w:color="auto" w:fill="auto"/>
        <w:tabs>
          <w:tab w:val="left" w:pos="264"/>
        </w:tabs>
        <w:spacing w:before="0" w:after="343" w:line="389" w:lineRule="exact"/>
        <w:ind w:left="400" w:hanging="400"/>
        <w:jc w:val="both"/>
      </w:pPr>
      <w:r>
        <w:rPr>
          <w:rStyle w:val="24"/>
        </w:rPr>
        <w:t>При верифицированной еиетемной инфекции — клапанный эндокардит, эле</w:t>
      </w:r>
      <w:r>
        <w:rPr>
          <w:rStyle w:val="24"/>
        </w:rPr>
        <w:t>ктрод- аееоциированный эндокардит, еепеие — рекомендовано полное удаление еиетемы етимуляции и веех ранее имплантированных ЭЭ [357-371].</w:t>
      </w:r>
    </w:p>
    <w:p w14:paraId="35EFD261" w14:textId="77777777" w:rsidR="00424146" w:rsidRDefault="00555587">
      <w:pPr>
        <w:pStyle w:val="43"/>
        <w:keepNext/>
        <w:keepLines/>
        <w:shd w:val="clear" w:color="auto" w:fill="auto"/>
        <w:spacing w:after="244" w:line="260" w:lineRule="exact"/>
        <w:ind w:left="400" w:hanging="400"/>
        <w:jc w:val="both"/>
      </w:pPr>
      <w:bookmarkStart w:id="107" w:name="bookmark106"/>
      <w:r>
        <w:rPr>
          <w:rStyle w:val="44"/>
          <w:b/>
          <w:bCs/>
        </w:rPr>
        <w:t>ЕОК — нет (УУР В, УДД 3)</w:t>
      </w:r>
      <w:bookmarkEnd w:id="107"/>
    </w:p>
    <w:p w14:paraId="4C66B22C" w14:textId="77777777" w:rsidR="00424146" w:rsidRDefault="00555587">
      <w:pPr>
        <w:pStyle w:val="23"/>
        <w:numPr>
          <w:ilvl w:val="0"/>
          <w:numId w:val="26"/>
        </w:numPr>
        <w:shd w:val="clear" w:color="auto" w:fill="auto"/>
        <w:tabs>
          <w:tab w:val="left" w:pos="264"/>
        </w:tabs>
        <w:spacing w:before="0" w:after="0" w:line="389" w:lineRule="exact"/>
        <w:ind w:left="400" w:hanging="400"/>
        <w:jc w:val="both"/>
      </w:pPr>
      <w:r>
        <w:rPr>
          <w:rStyle w:val="24"/>
        </w:rPr>
        <w:t xml:space="preserve">При верифицированной инфекции, евязанной е меетом имплантированной еиетемы ЭКС*** — </w:t>
      </w:r>
      <w:r>
        <w:rPr>
          <w:rStyle w:val="24"/>
        </w:rPr>
        <w:t>абецеее ложа, пролежень, кожная эрозия, евищ, — даже при отеутетвии клиничееких доказательетв вовлечения в процеее внутриеоеудиетой порции ЭЭ рекомендовано полное удаление еиетемы етимуляции [357-371].</w:t>
      </w:r>
    </w:p>
    <w:p w14:paraId="1ACE2125" w14:textId="77777777" w:rsidR="00424146" w:rsidRDefault="00555587">
      <w:pPr>
        <w:pStyle w:val="23"/>
        <w:numPr>
          <w:ilvl w:val="0"/>
          <w:numId w:val="26"/>
        </w:numPr>
        <w:shd w:val="clear" w:color="auto" w:fill="auto"/>
        <w:tabs>
          <w:tab w:val="left" w:pos="271"/>
        </w:tabs>
        <w:spacing w:before="0" w:after="347" w:line="394" w:lineRule="exact"/>
        <w:ind w:left="400" w:hanging="400"/>
        <w:jc w:val="both"/>
      </w:pPr>
      <w:r>
        <w:rPr>
          <w:rStyle w:val="24"/>
        </w:rPr>
        <w:t>При подтвержденной инфекции внутригрудной чаети эпикар</w:t>
      </w:r>
      <w:r>
        <w:rPr>
          <w:rStyle w:val="24"/>
        </w:rPr>
        <w:t>диальной еиетемы етимуляции рекомендовано полное удаление эпикардиальных электродов и/или плаетин [357-371].</w:t>
      </w:r>
    </w:p>
    <w:p w14:paraId="70DA5624" w14:textId="77777777" w:rsidR="00424146" w:rsidRDefault="00555587">
      <w:pPr>
        <w:pStyle w:val="50"/>
        <w:shd w:val="clear" w:color="auto" w:fill="auto"/>
        <w:spacing w:before="0" w:after="244" w:line="260" w:lineRule="exact"/>
        <w:ind w:left="400"/>
      </w:pPr>
      <w:r>
        <w:rPr>
          <w:rStyle w:val="51"/>
          <w:b/>
          <w:bCs/>
        </w:rPr>
        <w:lastRenderedPageBreak/>
        <w:t>ЕОК — нет (УУР В, УДД 3)</w:t>
      </w:r>
    </w:p>
    <w:p w14:paraId="03278AC8" w14:textId="77777777" w:rsidR="00424146" w:rsidRDefault="00555587">
      <w:pPr>
        <w:pStyle w:val="23"/>
        <w:numPr>
          <w:ilvl w:val="0"/>
          <w:numId w:val="26"/>
        </w:numPr>
        <w:shd w:val="clear" w:color="auto" w:fill="auto"/>
        <w:tabs>
          <w:tab w:val="left" w:pos="271"/>
        </w:tabs>
        <w:spacing w:before="0" w:after="343" w:line="389" w:lineRule="exact"/>
        <w:ind w:left="400" w:hanging="400"/>
        <w:jc w:val="both"/>
      </w:pPr>
      <w:r>
        <w:rPr>
          <w:rStyle w:val="24"/>
        </w:rPr>
        <w:t>При клиничеекой манифеетации (бактериемия) латентной грамположительной инфекции рекомендовано полное удаление еиетемы етим</w:t>
      </w:r>
      <w:r>
        <w:rPr>
          <w:rStyle w:val="24"/>
        </w:rPr>
        <w:t>уляции и веех ранее имплантированных ЭЭ [360-371].</w:t>
      </w:r>
    </w:p>
    <w:p w14:paraId="1F03DD1F" w14:textId="77777777" w:rsidR="00424146" w:rsidRDefault="00555587">
      <w:pPr>
        <w:pStyle w:val="50"/>
        <w:shd w:val="clear" w:color="auto" w:fill="auto"/>
        <w:spacing w:before="0" w:after="244" w:line="260" w:lineRule="exact"/>
        <w:ind w:left="400"/>
      </w:pPr>
      <w:r>
        <w:rPr>
          <w:rStyle w:val="51"/>
          <w:b/>
          <w:bCs/>
        </w:rPr>
        <w:t>ЕОК — нет (УУР В, УДД 3)</w:t>
      </w:r>
    </w:p>
    <w:p w14:paraId="7246A628" w14:textId="77777777" w:rsidR="00424146" w:rsidRDefault="00555587">
      <w:pPr>
        <w:pStyle w:val="23"/>
        <w:numPr>
          <w:ilvl w:val="0"/>
          <w:numId w:val="26"/>
        </w:numPr>
        <w:shd w:val="clear" w:color="auto" w:fill="auto"/>
        <w:tabs>
          <w:tab w:val="left" w:pos="271"/>
        </w:tabs>
        <w:spacing w:before="0" w:after="343" w:line="389" w:lineRule="exact"/>
        <w:ind w:left="400" w:hanging="400"/>
        <w:jc w:val="both"/>
      </w:pPr>
      <w:r>
        <w:rPr>
          <w:rStyle w:val="24"/>
        </w:rPr>
        <w:t>При еохраняющейея бактериемии, вызванной грамотрицательными микроорганизмами, рекомендовано полное удаление еиетемы етимуляции и веех ранее имплантированных ЭЭ [360-361].</w:t>
      </w:r>
    </w:p>
    <w:p w14:paraId="1B6150B5" w14:textId="77777777" w:rsidR="00424146" w:rsidRDefault="00555587">
      <w:pPr>
        <w:pStyle w:val="50"/>
        <w:shd w:val="clear" w:color="auto" w:fill="auto"/>
        <w:spacing w:before="0" w:after="244" w:line="260" w:lineRule="exact"/>
        <w:ind w:left="400"/>
      </w:pPr>
      <w:r>
        <w:rPr>
          <w:rStyle w:val="51"/>
          <w:b/>
          <w:bCs/>
        </w:rPr>
        <w:t>ЕОК — нет</w:t>
      </w:r>
      <w:r>
        <w:rPr>
          <w:rStyle w:val="51"/>
          <w:b/>
          <w:bCs/>
        </w:rPr>
        <w:t xml:space="preserve"> (УУР С, УДД 4)</w:t>
      </w:r>
    </w:p>
    <w:p w14:paraId="7F61F31C" w14:textId="77777777" w:rsidR="00424146" w:rsidRDefault="00555587">
      <w:pPr>
        <w:pStyle w:val="23"/>
        <w:numPr>
          <w:ilvl w:val="0"/>
          <w:numId w:val="26"/>
        </w:numPr>
        <w:shd w:val="clear" w:color="auto" w:fill="auto"/>
        <w:tabs>
          <w:tab w:val="left" w:pos="271"/>
        </w:tabs>
        <w:spacing w:before="0" w:after="343" w:line="389" w:lineRule="exact"/>
        <w:ind w:left="400" w:hanging="400"/>
        <w:jc w:val="both"/>
      </w:pPr>
      <w:r>
        <w:rPr>
          <w:rStyle w:val="24"/>
        </w:rPr>
        <w:t>При поверхноетном инфицировании поелеоперационной раны в облаети имплантации рекомендовано удаление еиетемы етимуляции и ее компонентов [360-371].</w:t>
      </w:r>
    </w:p>
    <w:p w14:paraId="6BB884B0" w14:textId="77777777" w:rsidR="00424146" w:rsidRDefault="00555587">
      <w:pPr>
        <w:pStyle w:val="50"/>
        <w:shd w:val="clear" w:color="auto" w:fill="auto"/>
        <w:spacing w:before="0" w:after="244" w:line="260" w:lineRule="exact"/>
        <w:ind w:left="400"/>
      </w:pPr>
      <w:r>
        <w:rPr>
          <w:rStyle w:val="51"/>
          <w:b/>
          <w:bCs/>
        </w:rPr>
        <w:t>ЕОК — нет (УУР В, УДД 3)</w:t>
      </w:r>
    </w:p>
    <w:p w14:paraId="20C7362C" w14:textId="77777777" w:rsidR="00424146" w:rsidRDefault="00555587">
      <w:pPr>
        <w:pStyle w:val="23"/>
        <w:numPr>
          <w:ilvl w:val="0"/>
          <w:numId w:val="26"/>
        </w:numPr>
        <w:shd w:val="clear" w:color="auto" w:fill="auto"/>
        <w:tabs>
          <w:tab w:val="left" w:pos="271"/>
        </w:tabs>
        <w:spacing w:before="0" w:after="343" w:line="389" w:lineRule="exact"/>
        <w:ind w:left="400" w:hanging="400"/>
        <w:jc w:val="both"/>
      </w:pPr>
      <w:r>
        <w:rPr>
          <w:rStyle w:val="24"/>
        </w:rPr>
        <w:t>При длительной антибактериальной терапии хропичеекой бактериемии в е</w:t>
      </w:r>
      <w:r>
        <w:rPr>
          <w:rStyle w:val="24"/>
        </w:rPr>
        <w:t>лучаях, когда доказан другой иеточник инфекции, удаление еиетемы етимуляции и ее компонентов не рекомендовано [357-371].</w:t>
      </w:r>
    </w:p>
    <w:p w14:paraId="1575EE8F" w14:textId="77777777" w:rsidR="00424146" w:rsidRDefault="00555587">
      <w:pPr>
        <w:pStyle w:val="50"/>
        <w:shd w:val="clear" w:color="auto" w:fill="auto"/>
        <w:spacing w:before="0" w:after="338" w:line="260" w:lineRule="exact"/>
        <w:ind w:left="400"/>
      </w:pPr>
      <w:r>
        <w:rPr>
          <w:rStyle w:val="51"/>
          <w:b/>
          <w:bCs/>
        </w:rPr>
        <w:t>ЕОК — нет (УУР А, УДД 3)</w:t>
      </w:r>
    </w:p>
    <w:p w14:paraId="684D9CBE" w14:textId="77777777" w:rsidR="00424146" w:rsidRDefault="00555587">
      <w:pPr>
        <w:pStyle w:val="50"/>
        <w:shd w:val="clear" w:color="auto" w:fill="auto"/>
        <w:spacing w:before="0" w:after="244" w:line="260" w:lineRule="exact"/>
        <w:ind w:left="400"/>
      </w:pPr>
      <w:r>
        <w:rPr>
          <w:rStyle w:val="51"/>
          <w:b/>
          <w:bCs/>
        </w:rPr>
        <w:t>Рекомендации к экстракции электродов при неинфекционных осложнениях:</w:t>
      </w:r>
    </w:p>
    <w:p w14:paraId="04831917" w14:textId="77777777" w:rsidR="00424146" w:rsidRDefault="00555587">
      <w:pPr>
        <w:pStyle w:val="23"/>
        <w:numPr>
          <w:ilvl w:val="0"/>
          <w:numId w:val="26"/>
        </w:numPr>
        <w:shd w:val="clear" w:color="auto" w:fill="auto"/>
        <w:tabs>
          <w:tab w:val="left" w:pos="271"/>
        </w:tabs>
        <w:spacing w:before="0" w:after="343" w:line="389" w:lineRule="exact"/>
        <w:ind w:left="400" w:hanging="400"/>
        <w:jc w:val="both"/>
      </w:pPr>
      <w:r>
        <w:rPr>
          <w:rStyle w:val="24"/>
        </w:rPr>
        <w:t xml:space="preserve">Пациентам е выраженной </w:t>
      </w:r>
      <w:r>
        <w:rPr>
          <w:rStyle w:val="24"/>
        </w:rPr>
        <w:t>хроничеекой болью в облаети имплантированного уетройетва, когда ее проявления невозможно уетранить медикаментозным или хирургичееким путем и отеутетвует какая-либо альтернатива разрешения проблемы, рекомендовано удаление еиетемы етимуляции или ее компонент</w:t>
      </w:r>
      <w:r>
        <w:rPr>
          <w:rStyle w:val="24"/>
        </w:rPr>
        <w:t>ов [372-404].</w:t>
      </w:r>
    </w:p>
    <w:p w14:paraId="346648B2" w14:textId="77777777" w:rsidR="00424146" w:rsidRDefault="00555587">
      <w:pPr>
        <w:pStyle w:val="50"/>
        <w:shd w:val="clear" w:color="auto" w:fill="auto"/>
        <w:spacing w:before="0" w:after="244" w:line="260" w:lineRule="exact"/>
        <w:ind w:left="400"/>
      </w:pPr>
      <w:r>
        <w:rPr>
          <w:rStyle w:val="51"/>
          <w:b/>
          <w:bCs/>
        </w:rPr>
        <w:t>ЕОК — нет (УУР В, УДД 3)</w:t>
      </w:r>
    </w:p>
    <w:p w14:paraId="52FF9720" w14:textId="77777777" w:rsidR="00424146" w:rsidRDefault="00555587">
      <w:pPr>
        <w:pStyle w:val="23"/>
        <w:numPr>
          <w:ilvl w:val="0"/>
          <w:numId w:val="26"/>
        </w:numPr>
        <w:shd w:val="clear" w:color="auto" w:fill="auto"/>
        <w:tabs>
          <w:tab w:val="left" w:pos="271"/>
        </w:tabs>
        <w:spacing w:before="0" w:after="343" w:line="389" w:lineRule="exact"/>
        <w:ind w:left="400" w:hanging="400"/>
        <w:jc w:val="both"/>
      </w:pPr>
      <w:r>
        <w:rPr>
          <w:rStyle w:val="24"/>
        </w:rPr>
        <w:t>Пациентам е клиничееки значимыми проявлениями тромбоэмболичеекого еиндрома, евязанного е образованием тромбов на электроде или фрагменте электрода, рекомендовано удаление ЭЭ [372-404].</w:t>
      </w:r>
    </w:p>
    <w:p w14:paraId="325584E3" w14:textId="77777777" w:rsidR="00424146" w:rsidRDefault="00555587">
      <w:pPr>
        <w:pStyle w:val="50"/>
        <w:shd w:val="clear" w:color="auto" w:fill="auto"/>
        <w:spacing w:before="0" w:after="244" w:line="260" w:lineRule="exact"/>
        <w:ind w:left="400"/>
      </w:pPr>
      <w:r>
        <w:rPr>
          <w:rStyle w:val="51"/>
          <w:b/>
          <w:bCs/>
        </w:rPr>
        <w:t>ЕОК — нет (УУР В, УДД 3)</w:t>
      </w:r>
    </w:p>
    <w:p w14:paraId="15D7BF46" w14:textId="77777777" w:rsidR="00424146" w:rsidRDefault="00555587">
      <w:pPr>
        <w:pStyle w:val="23"/>
        <w:numPr>
          <w:ilvl w:val="0"/>
          <w:numId w:val="26"/>
        </w:numPr>
        <w:shd w:val="clear" w:color="auto" w:fill="auto"/>
        <w:tabs>
          <w:tab w:val="left" w:pos="271"/>
        </w:tabs>
        <w:spacing w:before="0" w:after="0" w:line="389" w:lineRule="exact"/>
        <w:ind w:left="400" w:hanging="400"/>
        <w:jc w:val="both"/>
      </w:pPr>
      <w:r>
        <w:rPr>
          <w:rStyle w:val="24"/>
        </w:rPr>
        <w:t>Пациент</w:t>
      </w:r>
      <w:r>
        <w:rPr>
          <w:rStyle w:val="24"/>
        </w:rPr>
        <w:t>ам е двуеторонними тромбозами подключичных вен или тромбозом ВПВ, препятетвующими имплантации необходимого для пациента ЭЭ, рекомендовано удаление ЭЭ [372-404].</w:t>
      </w:r>
    </w:p>
    <w:p w14:paraId="10D1ACDC" w14:textId="77777777" w:rsidR="00424146" w:rsidRDefault="00555587">
      <w:pPr>
        <w:pStyle w:val="23"/>
        <w:numPr>
          <w:ilvl w:val="0"/>
          <w:numId w:val="26"/>
        </w:numPr>
        <w:shd w:val="clear" w:color="auto" w:fill="auto"/>
        <w:tabs>
          <w:tab w:val="left" w:pos="282"/>
        </w:tabs>
        <w:spacing w:before="0" w:after="351" w:line="398" w:lineRule="exact"/>
        <w:ind w:left="380" w:hanging="380"/>
        <w:jc w:val="both"/>
      </w:pPr>
      <w:r>
        <w:rPr>
          <w:rStyle w:val="24"/>
        </w:rPr>
        <w:t>При необходимости стентирования вены, уже использованной для доставки ЭЭ к сердцу (содержащей Э</w:t>
      </w:r>
      <w:r>
        <w:rPr>
          <w:rStyle w:val="24"/>
        </w:rPr>
        <w:t>Э), рекомендовано удаление ЭЭ [372-404].</w:t>
      </w:r>
    </w:p>
    <w:p w14:paraId="56E131E3" w14:textId="77777777" w:rsidR="00424146" w:rsidRDefault="00555587">
      <w:pPr>
        <w:pStyle w:val="33"/>
        <w:keepNext/>
        <w:keepLines/>
        <w:shd w:val="clear" w:color="auto" w:fill="auto"/>
        <w:spacing w:before="0" w:after="231" w:line="260" w:lineRule="exact"/>
        <w:ind w:left="380" w:hanging="380"/>
      </w:pPr>
      <w:bookmarkStart w:id="108" w:name="bookmark107"/>
      <w:r>
        <w:rPr>
          <w:rStyle w:val="34"/>
          <w:b/>
          <w:bCs/>
        </w:rPr>
        <w:lastRenderedPageBreak/>
        <w:t>ЕОК — нет (УУР В, УДД 3)</w:t>
      </w:r>
      <w:bookmarkEnd w:id="108"/>
    </w:p>
    <w:p w14:paraId="1843B3A0" w14:textId="77777777" w:rsidR="00424146" w:rsidRDefault="00555587">
      <w:pPr>
        <w:pStyle w:val="23"/>
        <w:numPr>
          <w:ilvl w:val="0"/>
          <w:numId w:val="26"/>
        </w:numPr>
        <w:shd w:val="clear" w:color="auto" w:fill="auto"/>
        <w:tabs>
          <w:tab w:val="left" w:pos="282"/>
        </w:tabs>
        <w:spacing w:before="0" w:after="347" w:line="394" w:lineRule="exact"/>
        <w:ind w:left="380" w:hanging="380"/>
        <w:jc w:val="both"/>
      </w:pPr>
      <w:r>
        <w:rPr>
          <w:rStyle w:val="24"/>
        </w:rPr>
        <w:t>При окклюзии или стенозе ВПВ, имеющих значимые клинические проявления, рекомендовано удаление ЭЭ [372-404].</w:t>
      </w:r>
    </w:p>
    <w:p w14:paraId="784EB2A6" w14:textId="77777777" w:rsidR="00424146" w:rsidRDefault="00555587">
      <w:pPr>
        <w:pStyle w:val="33"/>
        <w:keepNext/>
        <w:keepLines/>
        <w:shd w:val="clear" w:color="auto" w:fill="auto"/>
        <w:spacing w:before="0" w:after="240" w:line="260" w:lineRule="exact"/>
        <w:ind w:left="380" w:hanging="380"/>
      </w:pPr>
      <w:bookmarkStart w:id="109" w:name="bookmark108"/>
      <w:r>
        <w:rPr>
          <w:rStyle w:val="34"/>
          <w:b/>
          <w:bCs/>
        </w:rPr>
        <w:t>ЕОК — нет (УУР А, УДД 3)</w:t>
      </w:r>
      <w:bookmarkEnd w:id="109"/>
    </w:p>
    <w:p w14:paraId="7E288CFA" w14:textId="77777777" w:rsidR="00424146" w:rsidRDefault="00555587">
      <w:pPr>
        <w:pStyle w:val="23"/>
        <w:numPr>
          <w:ilvl w:val="0"/>
          <w:numId w:val="26"/>
        </w:numPr>
        <w:shd w:val="clear" w:color="auto" w:fill="auto"/>
        <w:tabs>
          <w:tab w:val="left" w:pos="282"/>
        </w:tabs>
        <w:spacing w:before="0" w:after="347" w:line="394" w:lineRule="exact"/>
        <w:ind w:left="380" w:hanging="380"/>
        <w:jc w:val="both"/>
      </w:pPr>
      <w:r>
        <w:rPr>
          <w:rStyle w:val="24"/>
        </w:rPr>
        <w:t xml:space="preserve">При наличии четырех и более ЭЭ на одной из сторон — </w:t>
      </w:r>
      <w:r>
        <w:rPr>
          <w:rStyle w:val="24"/>
        </w:rPr>
        <w:t>или через ВПВ проведено пять и более ЭЭ — рекомендовано удаление ЭЭ [390-404].</w:t>
      </w:r>
    </w:p>
    <w:p w14:paraId="74B54AA1" w14:textId="77777777" w:rsidR="00424146" w:rsidRDefault="00555587">
      <w:pPr>
        <w:pStyle w:val="33"/>
        <w:keepNext/>
        <w:keepLines/>
        <w:shd w:val="clear" w:color="auto" w:fill="auto"/>
        <w:spacing w:before="0" w:after="249" w:line="260" w:lineRule="exact"/>
        <w:ind w:left="380" w:hanging="380"/>
      </w:pPr>
      <w:bookmarkStart w:id="110" w:name="bookmark109"/>
      <w:r>
        <w:rPr>
          <w:rStyle w:val="34"/>
          <w:b/>
          <w:bCs/>
        </w:rPr>
        <w:t>ЕОК — нет (УУР В, УДД 3)</w:t>
      </w:r>
      <w:bookmarkEnd w:id="110"/>
    </w:p>
    <w:p w14:paraId="69FCED69" w14:textId="77777777" w:rsidR="00424146" w:rsidRDefault="00555587">
      <w:pPr>
        <w:pStyle w:val="23"/>
        <w:numPr>
          <w:ilvl w:val="0"/>
          <w:numId w:val="26"/>
        </w:numPr>
        <w:shd w:val="clear" w:color="auto" w:fill="auto"/>
        <w:tabs>
          <w:tab w:val="left" w:pos="282"/>
        </w:tabs>
        <w:spacing w:before="0" w:after="343" w:line="389" w:lineRule="exact"/>
        <w:ind w:left="380" w:hanging="380"/>
        <w:jc w:val="both"/>
      </w:pPr>
      <w:r>
        <w:rPr>
          <w:rStyle w:val="24"/>
        </w:rPr>
        <w:t xml:space="preserve">Пациентам с тромбозом подключичной вены на стороне ранее имплантированного устройства в случаях, когда есть необходимость в имплантации дополнительного </w:t>
      </w:r>
      <w:r>
        <w:rPr>
          <w:rStyle w:val="24"/>
        </w:rPr>
        <w:t>ЭЭ, но имеются противопоказания к использованию противоположной подключичной вены — артериовенозная фистула, сосудистый протез, постоянный венозный порт, перенесенная мастэктомия и др., — рекомендовано удаление ЭЭ [372-404].</w:t>
      </w:r>
    </w:p>
    <w:p w14:paraId="272CB6C7" w14:textId="77777777" w:rsidR="00424146" w:rsidRDefault="00555587">
      <w:pPr>
        <w:pStyle w:val="33"/>
        <w:keepNext/>
        <w:keepLines/>
        <w:shd w:val="clear" w:color="auto" w:fill="auto"/>
        <w:spacing w:before="0" w:after="239" w:line="260" w:lineRule="exact"/>
        <w:ind w:left="380" w:hanging="380"/>
      </w:pPr>
      <w:bookmarkStart w:id="111" w:name="bookmark110"/>
      <w:r>
        <w:rPr>
          <w:rStyle w:val="34"/>
          <w:b/>
          <w:bCs/>
        </w:rPr>
        <w:t>ЕОК — нет (УУР С, УДД 4)</w:t>
      </w:r>
      <w:bookmarkEnd w:id="111"/>
    </w:p>
    <w:p w14:paraId="796CBDC4" w14:textId="77777777" w:rsidR="00424146" w:rsidRDefault="00555587">
      <w:pPr>
        <w:pStyle w:val="23"/>
        <w:numPr>
          <w:ilvl w:val="0"/>
          <w:numId w:val="26"/>
        </w:numPr>
        <w:shd w:val="clear" w:color="auto" w:fill="auto"/>
        <w:tabs>
          <w:tab w:val="left" w:pos="282"/>
        </w:tabs>
        <w:spacing w:before="0" w:after="343" w:line="389" w:lineRule="exact"/>
        <w:ind w:left="380" w:hanging="380"/>
        <w:jc w:val="both"/>
      </w:pPr>
      <w:r>
        <w:rPr>
          <w:rStyle w:val="24"/>
        </w:rPr>
        <w:t>Удален</w:t>
      </w:r>
      <w:r>
        <w:rPr>
          <w:rStyle w:val="24"/>
        </w:rPr>
        <w:t>ие ЭЭ рекомендовано пациентам с жизнеугрожающими аримиями, причиной которых являются сами электроды [372-404].</w:t>
      </w:r>
    </w:p>
    <w:p w14:paraId="5BB9015C" w14:textId="77777777" w:rsidR="00424146" w:rsidRDefault="00555587">
      <w:pPr>
        <w:pStyle w:val="33"/>
        <w:keepNext/>
        <w:keepLines/>
        <w:shd w:val="clear" w:color="auto" w:fill="auto"/>
        <w:spacing w:before="0" w:after="244" w:line="260" w:lineRule="exact"/>
        <w:ind w:left="380" w:hanging="380"/>
      </w:pPr>
      <w:bookmarkStart w:id="112" w:name="bookmark111"/>
      <w:r>
        <w:rPr>
          <w:rStyle w:val="34"/>
          <w:b/>
          <w:bCs/>
        </w:rPr>
        <w:t>ЕОК — нет (УУР С, УДД 4)</w:t>
      </w:r>
      <w:bookmarkEnd w:id="112"/>
    </w:p>
    <w:p w14:paraId="63761BAF" w14:textId="77777777" w:rsidR="00424146" w:rsidRDefault="00555587">
      <w:pPr>
        <w:pStyle w:val="23"/>
        <w:numPr>
          <w:ilvl w:val="0"/>
          <w:numId w:val="26"/>
        </w:numPr>
        <w:shd w:val="clear" w:color="auto" w:fill="auto"/>
        <w:tabs>
          <w:tab w:val="left" w:pos="282"/>
        </w:tabs>
        <w:spacing w:before="0" w:after="343" w:line="389" w:lineRule="exact"/>
        <w:ind w:left="380" w:hanging="380"/>
        <w:jc w:val="both"/>
      </w:pPr>
      <w:r>
        <w:rPr>
          <w:rStyle w:val="24"/>
        </w:rPr>
        <w:t xml:space="preserve">Удаление ЭЭ рекомендовано в случаях, когда ЭЭ из-за их дизайна или нарушения целостности представляют собой непосредственную угрозу (напр., перелом и протрузия стилета в </w:t>
      </w:r>
      <w:r>
        <w:rPr>
          <w:rStyle w:val="24"/>
          <w:lang w:val="en-US" w:eastAsia="en-US" w:bidi="en-US"/>
        </w:rPr>
        <w:t>J</w:t>
      </w:r>
      <w:r>
        <w:rPr>
          <w:rStyle w:val="24"/>
        </w:rPr>
        <w:t>-образных электродах) [369-404].</w:t>
      </w:r>
    </w:p>
    <w:p w14:paraId="4510ECAE" w14:textId="77777777" w:rsidR="00424146" w:rsidRDefault="00555587">
      <w:pPr>
        <w:pStyle w:val="33"/>
        <w:keepNext/>
        <w:keepLines/>
        <w:shd w:val="clear" w:color="auto" w:fill="auto"/>
        <w:spacing w:before="0" w:after="248" w:line="260" w:lineRule="exact"/>
        <w:ind w:left="380" w:hanging="380"/>
      </w:pPr>
      <w:bookmarkStart w:id="113" w:name="bookmark112"/>
      <w:r>
        <w:rPr>
          <w:rStyle w:val="34"/>
          <w:b/>
          <w:bCs/>
        </w:rPr>
        <w:t>ЕОК — нет (УУР С, УДД 4)</w:t>
      </w:r>
      <w:bookmarkEnd w:id="113"/>
    </w:p>
    <w:p w14:paraId="35549C77" w14:textId="77777777" w:rsidR="00424146" w:rsidRDefault="00555587">
      <w:pPr>
        <w:pStyle w:val="23"/>
        <w:numPr>
          <w:ilvl w:val="0"/>
          <w:numId w:val="26"/>
        </w:numPr>
        <w:shd w:val="clear" w:color="auto" w:fill="auto"/>
        <w:tabs>
          <w:tab w:val="left" w:pos="282"/>
        </w:tabs>
        <w:spacing w:before="0" w:after="339" w:line="384" w:lineRule="exact"/>
        <w:ind w:left="380" w:hanging="380"/>
        <w:jc w:val="both"/>
      </w:pPr>
      <w:r>
        <w:rPr>
          <w:rStyle w:val="24"/>
        </w:rPr>
        <w:t>Удаление ЭЭ рекомендовано в</w:t>
      </w:r>
      <w:r>
        <w:rPr>
          <w:rStyle w:val="24"/>
        </w:rPr>
        <w:t xml:space="preserve"> случаях, когда они препятствуют проведению противоопухолевого лечения (радиационная терапия, реконструктивная хирургия) [372-404].</w:t>
      </w:r>
    </w:p>
    <w:p w14:paraId="0A033F20" w14:textId="77777777" w:rsidR="00424146" w:rsidRDefault="00555587">
      <w:pPr>
        <w:pStyle w:val="33"/>
        <w:keepNext/>
        <w:keepLines/>
        <w:shd w:val="clear" w:color="auto" w:fill="auto"/>
        <w:spacing w:before="0" w:after="249" w:line="260" w:lineRule="exact"/>
        <w:ind w:left="380" w:hanging="380"/>
      </w:pPr>
      <w:bookmarkStart w:id="114" w:name="bookmark113"/>
      <w:r>
        <w:rPr>
          <w:rStyle w:val="34"/>
          <w:b/>
          <w:bCs/>
        </w:rPr>
        <w:t>ЕОК — нет С-ЕО (УУР С, УДД 4)</w:t>
      </w:r>
      <w:bookmarkEnd w:id="114"/>
    </w:p>
    <w:p w14:paraId="39996373" w14:textId="77777777" w:rsidR="00424146" w:rsidRDefault="00555587">
      <w:pPr>
        <w:pStyle w:val="23"/>
        <w:numPr>
          <w:ilvl w:val="0"/>
          <w:numId w:val="26"/>
        </w:numPr>
        <w:shd w:val="clear" w:color="auto" w:fill="auto"/>
        <w:tabs>
          <w:tab w:val="left" w:pos="282"/>
        </w:tabs>
        <w:spacing w:before="0" w:after="343" w:line="389" w:lineRule="exact"/>
        <w:ind w:left="380" w:hanging="380"/>
        <w:jc w:val="both"/>
      </w:pPr>
      <w:r>
        <w:rPr>
          <w:rStyle w:val="24"/>
        </w:rPr>
        <w:t>Удаление ЭЭ рекомендовано в случаях, когда диагностика состояния пациента требует безальтернат</w:t>
      </w:r>
      <w:r>
        <w:rPr>
          <w:rStyle w:val="24"/>
        </w:rPr>
        <w:t>ивного использования МРТ [372-404].</w:t>
      </w:r>
    </w:p>
    <w:p w14:paraId="4C890ECA" w14:textId="77777777" w:rsidR="00424146" w:rsidRDefault="00555587">
      <w:pPr>
        <w:pStyle w:val="33"/>
        <w:keepNext/>
        <w:keepLines/>
        <w:shd w:val="clear" w:color="auto" w:fill="auto"/>
        <w:spacing w:before="0" w:after="248" w:line="260" w:lineRule="exact"/>
        <w:ind w:left="380" w:hanging="380"/>
      </w:pPr>
      <w:bookmarkStart w:id="115" w:name="bookmark114"/>
      <w:r>
        <w:rPr>
          <w:rStyle w:val="34"/>
          <w:b/>
          <w:bCs/>
        </w:rPr>
        <w:t>ЕОК — нет (УУР В, УДД 3)</w:t>
      </w:r>
      <w:bookmarkEnd w:id="115"/>
    </w:p>
    <w:p w14:paraId="41093752" w14:textId="77777777" w:rsidR="00424146" w:rsidRDefault="00555587">
      <w:pPr>
        <w:pStyle w:val="23"/>
        <w:numPr>
          <w:ilvl w:val="0"/>
          <w:numId w:val="26"/>
        </w:numPr>
        <w:shd w:val="clear" w:color="auto" w:fill="auto"/>
        <w:tabs>
          <w:tab w:val="left" w:pos="282"/>
        </w:tabs>
        <w:spacing w:before="0" w:after="0" w:line="384" w:lineRule="exact"/>
        <w:ind w:left="380" w:hanging="380"/>
        <w:jc w:val="both"/>
        <w:sectPr w:rsidR="00424146">
          <w:footerReference w:type="even" r:id="rId27"/>
          <w:footerReference w:type="default" r:id="rId28"/>
          <w:footerReference w:type="first" r:id="rId29"/>
          <w:pgSz w:w="11899" w:h="17217"/>
          <w:pgMar w:top="220" w:right="290" w:bottom="931" w:left="300" w:header="0" w:footer="3" w:gutter="0"/>
          <w:cols w:space="720"/>
          <w:noEndnote/>
          <w:titlePg/>
          <w:docGrid w:linePitch="360"/>
        </w:sectPr>
      </w:pPr>
      <w:r>
        <w:rPr>
          <w:rStyle w:val="24"/>
        </w:rPr>
        <w:t xml:space="preserve">Удаление ЭЭ не рекомендовано пациентам с прогнозируемой </w:t>
      </w:r>
      <w:r>
        <w:rPr>
          <w:rStyle w:val="24"/>
        </w:rPr>
        <w:t>длительностью жизни менее 1 года [364-404].</w:t>
      </w:r>
    </w:p>
    <w:p w14:paraId="199C19C3" w14:textId="77777777" w:rsidR="00424146" w:rsidRDefault="00555587">
      <w:pPr>
        <w:pStyle w:val="23"/>
        <w:shd w:val="clear" w:color="auto" w:fill="auto"/>
        <w:spacing w:before="0" w:after="343" w:line="389" w:lineRule="exact"/>
        <w:ind w:left="380" w:firstLine="0"/>
        <w:jc w:val="both"/>
      </w:pPr>
      <w:r>
        <w:rPr>
          <w:rStyle w:val="24"/>
        </w:rPr>
        <w:lastRenderedPageBreak/>
        <w:t>Удаление ЭЭ не рекомендовано в еитуациях, когда уетановлено аномальное позиционирование ЭЭ (имплантирован через подключичную артерию, аорту, плевру, ередоетение, етенку предеердия или желудочка). В елучаях клинич</w:t>
      </w:r>
      <w:r>
        <w:rPr>
          <w:rStyle w:val="24"/>
        </w:rPr>
        <w:t>еекой необходимоети иепользуютея дополнительные методики е обязательной хирургичеекой етраховкой [372- 404].</w:t>
      </w:r>
    </w:p>
    <w:p w14:paraId="14950092" w14:textId="77777777" w:rsidR="00424146" w:rsidRDefault="00555587">
      <w:pPr>
        <w:pStyle w:val="33"/>
        <w:keepNext/>
        <w:keepLines/>
        <w:shd w:val="clear" w:color="auto" w:fill="auto"/>
        <w:spacing w:before="0" w:after="0" w:line="260" w:lineRule="exact"/>
        <w:ind w:firstLine="0"/>
        <w:jc w:val="left"/>
        <w:sectPr w:rsidR="00424146">
          <w:footerReference w:type="even" r:id="rId30"/>
          <w:footerReference w:type="default" r:id="rId31"/>
          <w:footerReference w:type="first" r:id="rId32"/>
          <w:pgSz w:w="11899" w:h="17217"/>
          <w:pgMar w:top="220" w:right="290" w:bottom="931" w:left="300" w:header="0" w:footer="3" w:gutter="0"/>
          <w:cols w:space="720"/>
          <w:noEndnote/>
          <w:docGrid w:linePitch="360"/>
        </w:sectPr>
      </w:pPr>
      <w:bookmarkStart w:id="116" w:name="bookmark115"/>
      <w:r>
        <w:rPr>
          <w:rStyle w:val="34"/>
          <w:b/>
          <w:bCs/>
        </w:rPr>
        <w:t>ЕОК — нет (УУР В, УДД 3)</w:t>
      </w:r>
      <w:bookmarkEnd w:id="116"/>
    </w:p>
    <w:p w14:paraId="33439364" w14:textId="77777777" w:rsidR="00424146" w:rsidRDefault="00555587">
      <w:pPr>
        <w:pStyle w:val="10"/>
        <w:keepNext/>
        <w:keepLines/>
        <w:shd w:val="clear" w:color="auto" w:fill="auto"/>
        <w:spacing w:before="0" w:after="0" w:line="460" w:lineRule="exact"/>
        <w:ind w:left="200"/>
        <w:jc w:val="left"/>
      </w:pPr>
      <w:bookmarkStart w:id="117" w:name="bookmark116"/>
      <w:r>
        <w:lastRenderedPageBreak/>
        <w:t>Критерии оценки качества медицинской помощи</w:t>
      </w:r>
      <w:bookmarkEnd w:id="117"/>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4694"/>
        <w:gridCol w:w="2074"/>
        <w:gridCol w:w="1766"/>
        <w:gridCol w:w="768"/>
        <w:gridCol w:w="1018"/>
      </w:tblGrid>
      <w:tr w:rsidR="00424146" w14:paraId="68638E33" w14:textId="77777777">
        <w:tblPrEx>
          <w:tblCellMar>
            <w:top w:w="0" w:type="dxa"/>
            <w:bottom w:w="0" w:type="dxa"/>
          </w:tblCellMar>
        </w:tblPrEx>
        <w:trPr>
          <w:trHeight w:hRule="exact" w:val="821"/>
          <w:jc w:val="center"/>
        </w:trPr>
        <w:tc>
          <w:tcPr>
            <w:tcW w:w="835" w:type="dxa"/>
            <w:tcBorders>
              <w:top w:val="single" w:sz="4" w:space="0" w:color="auto"/>
              <w:left w:val="single" w:sz="4" w:space="0" w:color="auto"/>
            </w:tcBorders>
            <w:shd w:val="clear" w:color="auto" w:fill="FFFFFF"/>
          </w:tcPr>
          <w:p w14:paraId="427A3F91"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w:t>
            </w:r>
          </w:p>
        </w:tc>
        <w:tc>
          <w:tcPr>
            <w:tcW w:w="4694" w:type="dxa"/>
            <w:tcBorders>
              <w:top w:val="single" w:sz="4" w:space="0" w:color="auto"/>
              <w:left w:val="single" w:sz="4" w:space="0" w:color="auto"/>
            </w:tcBorders>
            <w:shd w:val="clear" w:color="auto" w:fill="FFFFFF"/>
          </w:tcPr>
          <w:p w14:paraId="66E56827"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2"/>
              </w:rPr>
              <w:t>Критерии качества</w:t>
            </w:r>
          </w:p>
        </w:tc>
        <w:tc>
          <w:tcPr>
            <w:tcW w:w="2074" w:type="dxa"/>
            <w:tcBorders>
              <w:top w:val="single" w:sz="4" w:space="0" w:color="auto"/>
              <w:left w:val="single" w:sz="4" w:space="0" w:color="auto"/>
            </w:tcBorders>
            <w:shd w:val="clear" w:color="auto" w:fill="FFFFFF"/>
            <w:vAlign w:val="center"/>
          </w:tcPr>
          <w:p w14:paraId="09D98F24" w14:textId="77777777" w:rsidR="00424146" w:rsidRDefault="00555587">
            <w:pPr>
              <w:pStyle w:val="23"/>
              <w:framePr w:w="11155" w:wrap="notBeside" w:vAnchor="text" w:hAnchor="text" w:xAlign="center" w:y="1"/>
              <w:shd w:val="clear" w:color="auto" w:fill="auto"/>
              <w:spacing w:before="0" w:after="0" w:line="163" w:lineRule="exact"/>
              <w:ind w:left="160" w:firstLine="0"/>
              <w:jc w:val="left"/>
            </w:pPr>
            <w:r>
              <w:rPr>
                <w:rStyle w:val="2Verdana8pt2"/>
              </w:rPr>
              <w:t>Уровень</w:t>
            </w:r>
          </w:p>
          <w:p w14:paraId="7A550BED" w14:textId="77777777" w:rsidR="00424146" w:rsidRDefault="00555587">
            <w:pPr>
              <w:pStyle w:val="23"/>
              <w:framePr w:w="11155" w:wrap="notBeside" w:vAnchor="text" w:hAnchor="text" w:xAlign="center" w:y="1"/>
              <w:shd w:val="clear" w:color="auto" w:fill="auto"/>
              <w:spacing w:before="0" w:after="0" w:line="163" w:lineRule="exact"/>
              <w:ind w:left="160" w:firstLine="0"/>
              <w:jc w:val="left"/>
            </w:pPr>
            <w:r>
              <w:rPr>
                <w:rStyle w:val="2Verdana8pt2"/>
              </w:rPr>
              <w:t>убедительности</w:t>
            </w:r>
          </w:p>
          <w:p w14:paraId="2BB7779D" w14:textId="77777777" w:rsidR="00424146" w:rsidRDefault="00555587">
            <w:pPr>
              <w:pStyle w:val="23"/>
              <w:framePr w:w="11155" w:wrap="notBeside" w:vAnchor="text" w:hAnchor="text" w:xAlign="center" w:y="1"/>
              <w:shd w:val="clear" w:color="auto" w:fill="auto"/>
              <w:spacing w:before="0" w:after="0" w:line="163" w:lineRule="exact"/>
              <w:ind w:left="160" w:firstLine="0"/>
              <w:jc w:val="left"/>
            </w:pPr>
            <w:r>
              <w:rPr>
                <w:rStyle w:val="2Verdana8pt2"/>
              </w:rPr>
              <w:t>рекомендаций</w:t>
            </w:r>
          </w:p>
        </w:tc>
        <w:tc>
          <w:tcPr>
            <w:tcW w:w="1766" w:type="dxa"/>
            <w:tcBorders>
              <w:top w:val="single" w:sz="4" w:space="0" w:color="auto"/>
              <w:left w:val="single" w:sz="4" w:space="0" w:color="auto"/>
            </w:tcBorders>
            <w:shd w:val="clear" w:color="auto" w:fill="FFFFFF"/>
            <w:vAlign w:val="center"/>
          </w:tcPr>
          <w:p w14:paraId="387486E5" w14:textId="77777777" w:rsidR="00424146" w:rsidRDefault="00555587">
            <w:pPr>
              <w:pStyle w:val="23"/>
              <w:framePr w:w="11155" w:wrap="notBeside" w:vAnchor="text" w:hAnchor="text" w:xAlign="center" w:y="1"/>
              <w:shd w:val="clear" w:color="auto" w:fill="auto"/>
              <w:spacing w:before="0" w:after="0" w:line="163" w:lineRule="exact"/>
              <w:ind w:left="160" w:firstLine="0"/>
              <w:jc w:val="left"/>
            </w:pPr>
            <w:r>
              <w:rPr>
                <w:rStyle w:val="2Verdana8pt2"/>
              </w:rPr>
              <w:t>Уровень достоверности доказател ьств</w:t>
            </w:r>
          </w:p>
        </w:tc>
        <w:tc>
          <w:tcPr>
            <w:tcW w:w="768" w:type="dxa"/>
            <w:tcBorders>
              <w:top w:val="single" w:sz="4" w:space="0" w:color="auto"/>
              <w:left w:val="single" w:sz="4" w:space="0" w:color="auto"/>
            </w:tcBorders>
            <w:shd w:val="clear" w:color="auto" w:fill="FFFFFF"/>
          </w:tcPr>
          <w:p w14:paraId="6967D642"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2"/>
              </w:rPr>
              <w:t>ЕОК</w:t>
            </w:r>
          </w:p>
        </w:tc>
        <w:tc>
          <w:tcPr>
            <w:tcW w:w="1018" w:type="dxa"/>
            <w:tcBorders>
              <w:top w:val="single" w:sz="4" w:space="0" w:color="auto"/>
              <w:left w:val="single" w:sz="4" w:space="0" w:color="auto"/>
              <w:right w:val="single" w:sz="4" w:space="0" w:color="auto"/>
            </w:tcBorders>
            <w:shd w:val="clear" w:color="auto" w:fill="FFFFFF"/>
          </w:tcPr>
          <w:p w14:paraId="4F937E5D"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2"/>
              </w:rPr>
              <w:t>Да/нет</w:t>
            </w:r>
          </w:p>
        </w:tc>
      </w:tr>
      <w:tr w:rsidR="00424146" w14:paraId="01438025" w14:textId="77777777">
        <w:tblPrEx>
          <w:tblCellMar>
            <w:top w:w="0" w:type="dxa"/>
            <w:bottom w:w="0" w:type="dxa"/>
          </w:tblCellMar>
        </w:tblPrEx>
        <w:trPr>
          <w:trHeight w:hRule="exact" w:val="701"/>
          <w:jc w:val="center"/>
        </w:trPr>
        <w:tc>
          <w:tcPr>
            <w:tcW w:w="835" w:type="dxa"/>
            <w:tcBorders>
              <w:top w:val="single" w:sz="4" w:space="0" w:color="auto"/>
              <w:left w:val="single" w:sz="4" w:space="0" w:color="auto"/>
            </w:tcBorders>
            <w:shd w:val="clear" w:color="auto" w:fill="FFFFFF"/>
          </w:tcPr>
          <w:p w14:paraId="4E532141" w14:textId="77777777" w:rsidR="00424146" w:rsidRDefault="00424146">
            <w:pPr>
              <w:framePr w:w="11155" w:wrap="notBeside" w:vAnchor="text" w:hAnchor="text" w:xAlign="center" w:y="1"/>
              <w:rPr>
                <w:sz w:val="10"/>
                <w:szCs w:val="10"/>
              </w:rPr>
            </w:pPr>
          </w:p>
        </w:tc>
        <w:tc>
          <w:tcPr>
            <w:tcW w:w="4694" w:type="dxa"/>
            <w:tcBorders>
              <w:top w:val="single" w:sz="4" w:space="0" w:color="auto"/>
              <w:left w:val="single" w:sz="4" w:space="0" w:color="auto"/>
            </w:tcBorders>
            <w:shd w:val="clear" w:color="auto" w:fill="FFFFFF"/>
          </w:tcPr>
          <w:p w14:paraId="662F9593" w14:textId="77777777" w:rsidR="00424146" w:rsidRDefault="00424146">
            <w:pPr>
              <w:framePr w:w="11155" w:wrap="notBeside" w:vAnchor="text" w:hAnchor="text" w:xAlign="center" w:y="1"/>
              <w:rPr>
                <w:sz w:val="10"/>
                <w:szCs w:val="10"/>
              </w:rPr>
            </w:pPr>
          </w:p>
        </w:tc>
        <w:tc>
          <w:tcPr>
            <w:tcW w:w="2074" w:type="dxa"/>
            <w:tcBorders>
              <w:top w:val="single" w:sz="4" w:space="0" w:color="auto"/>
              <w:left w:val="single" w:sz="4" w:space="0" w:color="auto"/>
            </w:tcBorders>
            <w:shd w:val="clear" w:color="auto" w:fill="FFFFFF"/>
          </w:tcPr>
          <w:p w14:paraId="4A8A15DF" w14:textId="77777777" w:rsidR="00424146" w:rsidRDefault="00424146">
            <w:pPr>
              <w:framePr w:w="11155" w:wrap="notBeside" w:vAnchor="text" w:hAnchor="text" w:xAlign="center" w:y="1"/>
              <w:rPr>
                <w:sz w:val="10"/>
                <w:szCs w:val="10"/>
              </w:rPr>
            </w:pPr>
          </w:p>
        </w:tc>
        <w:tc>
          <w:tcPr>
            <w:tcW w:w="1766" w:type="dxa"/>
            <w:tcBorders>
              <w:top w:val="single" w:sz="4" w:space="0" w:color="auto"/>
              <w:left w:val="single" w:sz="4" w:space="0" w:color="auto"/>
            </w:tcBorders>
            <w:shd w:val="clear" w:color="auto" w:fill="FFFFFF"/>
          </w:tcPr>
          <w:p w14:paraId="2E75F450" w14:textId="77777777" w:rsidR="00424146" w:rsidRDefault="00424146">
            <w:pPr>
              <w:framePr w:w="11155" w:wrap="notBeside" w:vAnchor="text" w:hAnchor="text" w:xAlign="center" w:y="1"/>
              <w:rPr>
                <w:sz w:val="10"/>
                <w:szCs w:val="10"/>
              </w:rPr>
            </w:pPr>
          </w:p>
        </w:tc>
        <w:tc>
          <w:tcPr>
            <w:tcW w:w="768" w:type="dxa"/>
            <w:tcBorders>
              <w:top w:val="single" w:sz="4" w:space="0" w:color="auto"/>
              <w:left w:val="single" w:sz="4" w:space="0" w:color="auto"/>
            </w:tcBorders>
            <w:shd w:val="clear" w:color="auto" w:fill="FFFFFF"/>
          </w:tcPr>
          <w:p w14:paraId="7E2A74E7" w14:textId="77777777" w:rsidR="00424146" w:rsidRDefault="00424146">
            <w:pPr>
              <w:framePr w:w="11155" w:wrap="notBeside" w:vAnchor="text" w:hAnchor="text" w:xAlign="center" w:y="1"/>
              <w:rPr>
                <w:sz w:val="10"/>
                <w:szCs w:val="10"/>
              </w:rPr>
            </w:pPr>
          </w:p>
        </w:tc>
        <w:tc>
          <w:tcPr>
            <w:tcW w:w="1018" w:type="dxa"/>
            <w:tcBorders>
              <w:top w:val="single" w:sz="4" w:space="0" w:color="auto"/>
              <w:left w:val="single" w:sz="4" w:space="0" w:color="auto"/>
              <w:right w:val="single" w:sz="4" w:space="0" w:color="auto"/>
            </w:tcBorders>
            <w:shd w:val="clear" w:color="auto" w:fill="FFFFFF"/>
          </w:tcPr>
          <w:p w14:paraId="3DD3CBF0" w14:textId="77777777" w:rsidR="00424146" w:rsidRDefault="00424146">
            <w:pPr>
              <w:framePr w:w="11155" w:wrap="notBeside" w:vAnchor="text" w:hAnchor="text" w:xAlign="center" w:y="1"/>
              <w:rPr>
                <w:sz w:val="10"/>
                <w:szCs w:val="10"/>
              </w:rPr>
            </w:pPr>
          </w:p>
        </w:tc>
      </w:tr>
      <w:tr w:rsidR="00424146" w14:paraId="70CFA890" w14:textId="77777777">
        <w:tblPrEx>
          <w:tblCellMar>
            <w:top w:w="0" w:type="dxa"/>
            <w:bottom w:w="0" w:type="dxa"/>
          </w:tblCellMar>
        </w:tblPrEx>
        <w:trPr>
          <w:trHeight w:hRule="exact" w:val="1142"/>
          <w:jc w:val="center"/>
        </w:trPr>
        <w:tc>
          <w:tcPr>
            <w:tcW w:w="835" w:type="dxa"/>
            <w:tcBorders>
              <w:top w:val="single" w:sz="4" w:space="0" w:color="auto"/>
              <w:left w:val="single" w:sz="4" w:space="0" w:color="auto"/>
            </w:tcBorders>
            <w:shd w:val="clear" w:color="auto" w:fill="FFFFFF"/>
          </w:tcPr>
          <w:p w14:paraId="1597C9A3"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1.</w:t>
            </w:r>
          </w:p>
        </w:tc>
        <w:tc>
          <w:tcPr>
            <w:tcW w:w="4694" w:type="dxa"/>
            <w:tcBorders>
              <w:top w:val="single" w:sz="4" w:space="0" w:color="auto"/>
              <w:left w:val="single" w:sz="4" w:space="0" w:color="auto"/>
            </w:tcBorders>
            <w:shd w:val="clear" w:color="auto" w:fill="FFFFFF"/>
            <w:vAlign w:val="center"/>
          </w:tcPr>
          <w:p w14:paraId="7B1F1C8C"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Проведено физикальное обследование пациента для диагностики основного заболевания, вызвавшего БА, с особым вниманием к выявлению преходящих, обратимых причин БА, в </w:t>
            </w:r>
            <w:r>
              <w:rPr>
                <w:rStyle w:val="2Verdana8pt1"/>
              </w:rPr>
              <w:t>том числе определяемых проводимым лечением</w:t>
            </w:r>
          </w:p>
        </w:tc>
        <w:tc>
          <w:tcPr>
            <w:tcW w:w="2074" w:type="dxa"/>
            <w:tcBorders>
              <w:top w:val="single" w:sz="4" w:space="0" w:color="auto"/>
              <w:left w:val="single" w:sz="4" w:space="0" w:color="auto"/>
            </w:tcBorders>
            <w:shd w:val="clear" w:color="auto" w:fill="FFFFFF"/>
          </w:tcPr>
          <w:p w14:paraId="73972440"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А</w:t>
            </w:r>
          </w:p>
        </w:tc>
        <w:tc>
          <w:tcPr>
            <w:tcW w:w="1766" w:type="dxa"/>
            <w:tcBorders>
              <w:top w:val="single" w:sz="4" w:space="0" w:color="auto"/>
              <w:left w:val="single" w:sz="4" w:space="0" w:color="auto"/>
            </w:tcBorders>
            <w:shd w:val="clear" w:color="auto" w:fill="FFFFFF"/>
          </w:tcPr>
          <w:p w14:paraId="08569760"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3</w:t>
            </w:r>
          </w:p>
        </w:tc>
        <w:tc>
          <w:tcPr>
            <w:tcW w:w="768" w:type="dxa"/>
            <w:tcBorders>
              <w:top w:val="single" w:sz="4" w:space="0" w:color="auto"/>
              <w:left w:val="single" w:sz="4" w:space="0" w:color="auto"/>
            </w:tcBorders>
            <w:shd w:val="clear" w:color="auto" w:fill="FFFFFF"/>
          </w:tcPr>
          <w:p w14:paraId="7CF9F58B"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нет</w:t>
            </w:r>
          </w:p>
        </w:tc>
        <w:tc>
          <w:tcPr>
            <w:tcW w:w="1018" w:type="dxa"/>
            <w:tcBorders>
              <w:top w:val="single" w:sz="4" w:space="0" w:color="auto"/>
              <w:left w:val="single" w:sz="4" w:space="0" w:color="auto"/>
              <w:right w:val="single" w:sz="4" w:space="0" w:color="auto"/>
            </w:tcBorders>
            <w:shd w:val="clear" w:color="auto" w:fill="FFFFFF"/>
          </w:tcPr>
          <w:p w14:paraId="1C4DD421" w14:textId="77777777" w:rsidR="00424146" w:rsidRDefault="00424146">
            <w:pPr>
              <w:framePr w:w="11155" w:wrap="notBeside" w:vAnchor="text" w:hAnchor="text" w:xAlign="center" w:y="1"/>
              <w:rPr>
                <w:sz w:val="10"/>
                <w:szCs w:val="10"/>
              </w:rPr>
            </w:pPr>
          </w:p>
        </w:tc>
      </w:tr>
      <w:tr w:rsidR="00424146" w14:paraId="06D537E8" w14:textId="77777777">
        <w:tblPrEx>
          <w:tblCellMar>
            <w:top w:w="0" w:type="dxa"/>
            <w:bottom w:w="0" w:type="dxa"/>
          </w:tblCellMar>
        </w:tblPrEx>
        <w:trPr>
          <w:trHeight w:hRule="exact" w:val="1306"/>
          <w:jc w:val="center"/>
        </w:trPr>
        <w:tc>
          <w:tcPr>
            <w:tcW w:w="835" w:type="dxa"/>
            <w:tcBorders>
              <w:top w:val="single" w:sz="4" w:space="0" w:color="auto"/>
              <w:left w:val="single" w:sz="4" w:space="0" w:color="auto"/>
            </w:tcBorders>
            <w:shd w:val="clear" w:color="auto" w:fill="FFFFFF"/>
          </w:tcPr>
          <w:p w14:paraId="69828D74"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2.</w:t>
            </w:r>
          </w:p>
        </w:tc>
        <w:tc>
          <w:tcPr>
            <w:tcW w:w="4694" w:type="dxa"/>
            <w:tcBorders>
              <w:top w:val="single" w:sz="4" w:space="0" w:color="auto"/>
              <w:left w:val="single" w:sz="4" w:space="0" w:color="auto"/>
            </w:tcBorders>
            <w:shd w:val="clear" w:color="auto" w:fill="FFFFFF"/>
            <w:vAlign w:val="center"/>
          </w:tcPr>
          <w:p w14:paraId="50797FC5"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Проведена электрокардиография в 12 отведениях для документации характера ритма, частоты сокращений, проводимости, а также для верификации структурных и системных заболеваний сердца у </w:t>
            </w:r>
            <w:r>
              <w:rPr>
                <w:rStyle w:val="2Verdana8pt1"/>
              </w:rPr>
              <w:t>пациентов с подозрением на брадикардию или нарущения проводимости</w:t>
            </w:r>
          </w:p>
        </w:tc>
        <w:tc>
          <w:tcPr>
            <w:tcW w:w="2074" w:type="dxa"/>
            <w:tcBorders>
              <w:top w:val="single" w:sz="4" w:space="0" w:color="auto"/>
              <w:left w:val="single" w:sz="4" w:space="0" w:color="auto"/>
            </w:tcBorders>
            <w:shd w:val="clear" w:color="auto" w:fill="FFFFFF"/>
          </w:tcPr>
          <w:p w14:paraId="6027803B"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А</w:t>
            </w:r>
          </w:p>
        </w:tc>
        <w:tc>
          <w:tcPr>
            <w:tcW w:w="1766" w:type="dxa"/>
            <w:tcBorders>
              <w:top w:val="single" w:sz="4" w:space="0" w:color="auto"/>
              <w:left w:val="single" w:sz="4" w:space="0" w:color="auto"/>
            </w:tcBorders>
            <w:shd w:val="clear" w:color="auto" w:fill="FFFFFF"/>
          </w:tcPr>
          <w:p w14:paraId="666F4534"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3</w:t>
            </w:r>
          </w:p>
        </w:tc>
        <w:tc>
          <w:tcPr>
            <w:tcW w:w="768" w:type="dxa"/>
            <w:tcBorders>
              <w:top w:val="single" w:sz="4" w:space="0" w:color="auto"/>
              <w:left w:val="single" w:sz="4" w:space="0" w:color="auto"/>
            </w:tcBorders>
            <w:shd w:val="clear" w:color="auto" w:fill="FFFFFF"/>
          </w:tcPr>
          <w:p w14:paraId="55BEB9B3"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нет</w:t>
            </w:r>
          </w:p>
        </w:tc>
        <w:tc>
          <w:tcPr>
            <w:tcW w:w="1018" w:type="dxa"/>
            <w:tcBorders>
              <w:top w:val="single" w:sz="4" w:space="0" w:color="auto"/>
              <w:left w:val="single" w:sz="4" w:space="0" w:color="auto"/>
              <w:right w:val="single" w:sz="4" w:space="0" w:color="auto"/>
            </w:tcBorders>
            <w:shd w:val="clear" w:color="auto" w:fill="FFFFFF"/>
          </w:tcPr>
          <w:p w14:paraId="10E6F1C1" w14:textId="77777777" w:rsidR="00424146" w:rsidRDefault="00424146">
            <w:pPr>
              <w:framePr w:w="11155" w:wrap="notBeside" w:vAnchor="text" w:hAnchor="text" w:xAlign="center" w:y="1"/>
              <w:rPr>
                <w:sz w:val="10"/>
                <w:szCs w:val="10"/>
              </w:rPr>
            </w:pPr>
          </w:p>
        </w:tc>
      </w:tr>
      <w:tr w:rsidR="00424146" w14:paraId="72EE6E2E" w14:textId="77777777">
        <w:tblPrEx>
          <w:tblCellMar>
            <w:top w:w="0" w:type="dxa"/>
            <w:bottom w:w="0" w:type="dxa"/>
          </w:tblCellMar>
        </w:tblPrEx>
        <w:trPr>
          <w:trHeight w:hRule="exact" w:val="1142"/>
          <w:jc w:val="center"/>
        </w:trPr>
        <w:tc>
          <w:tcPr>
            <w:tcW w:w="835" w:type="dxa"/>
            <w:tcBorders>
              <w:top w:val="single" w:sz="4" w:space="0" w:color="auto"/>
              <w:left w:val="single" w:sz="4" w:space="0" w:color="auto"/>
            </w:tcBorders>
            <w:shd w:val="clear" w:color="auto" w:fill="FFFFFF"/>
          </w:tcPr>
          <w:p w14:paraId="3CCE7B00"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3.</w:t>
            </w:r>
          </w:p>
        </w:tc>
        <w:tc>
          <w:tcPr>
            <w:tcW w:w="4694" w:type="dxa"/>
            <w:tcBorders>
              <w:top w:val="single" w:sz="4" w:space="0" w:color="auto"/>
              <w:left w:val="single" w:sz="4" w:space="0" w:color="auto"/>
            </w:tcBorders>
            <w:shd w:val="clear" w:color="auto" w:fill="FFFFFF"/>
            <w:vAlign w:val="center"/>
          </w:tcPr>
          <w:p w14:paraId="58517FEC"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Для выявления брадикардии и нарушений проводимости, клинико</w:t>
            </w:r>
            <w:r>
              <w:rPr>
                <w:rStyle w:val="2Verdana8pt1"/>
              </w:rPr>
              <w:softHyphen/>
              <w:t xml:space="preserve">электрокардиографической корреляции с симптомами рекомендуется проведение длительного мониторирования </w:t>
            </w:r>
            <w:r>
              <w:rPr>
                <w:rStyle w:val="2Verdana8pt1"/>
              </w:rPr>
              <w:t>сердечного ритма</w:t>
            </w:r>
          </w:p>
        </w:tc>
        <w:tc>
          <w:tcPr>
            <w:tcW w:w="2074" w:type="dxa"/>
            <w:tcBorders>
              <w:top w:val="single" w:sz="4" w:space="0" w:color="auto"/>
              <w:left w:val="single" w:sz="4" w:space="0" w:color="auto"/>
            </w:tcBorders>
            <w:shd w:val="clear" w:color="auto" w:fill="FFFFFF"/>
          </w:tcPr>
          <w:p w14:paraId="49A5612B"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С</w:t>
            </w:r>
          </w:p>
        </w:tc>
        <w:tc>
          <w:tcPr>
            <w:tcW w:w="1766" w:type="dxa"/>
            <w:tcBorders>
              <w:top w:val="single" w:sz="4" w:space="0" w:color="auto"/>
              <w:left w:val="single" w:sz="4" w:space="0" w:color="auto"/>
            </w:tcBorders>
            <w:shd w:val="clear" w:color="auto" w:fill="FFFFFF"/>
          </w:tcPr>
          <w:p w14:paraId="688D7FB1"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4</w:t>
            </w:r>
          </w:p>
        </w:tc>
        <w:tc>
          <w:tcPr>
            <w:tcW w:w="768" w:type="dxa"/>
            <w:tcBorders>
              <w:top w:val="single" w:sz="4" w:space="0" w:color="auto"/>
              <w:left w:val="single" w:sz="4" w:space="0" w:color="auto"/>
            </w:tcBorders>
            <w:shd w:val="clear" w:color="auto" w:fill="FFFFFF"/>
          </w:tcPr>
          <w:p w14:paraId="176897AC"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нет</w:t>
            </w:r>
          </w:p>
        </w:tc>
        <w:tc>
          <w:tcPr>
            <w:tcW w:w="1018" w:type="dxa"/>
            <w:tcBorders>
              <w:top w:val="single" w:sz="4" w:space="0" w:color="auto"/>
              <w:left w:val="single" w:sz="4" w:space="0" w:color="auto"/>
              <w:right w:val="single" w:sz="4" w:space="0" w:color="auto"/>
            </w:tcBorders>
            <w:shd w:val="clear" w:color="auto" w:fill="FFFFFF"/>
          </w:tcPr>
          <w:p w14:paraId="228F6A51" w14:textId="77777777" w:rsidR="00424146" w:rsidRDefault="00424146">
            <w:pPr>
              <w:framePr w:w="11155" w:wrap="notBeside" w:vAnchor="text" w:hAnchor="text" w:xAlign="center" w:y="1"/>
              <w:rPr>
                <w:sz w:val="10"/>
                <w:szCs w:val="10"/>
              </w:rPr>
            </w:pPr>
          </w:p>
        </w:tc>
      </w:tr>
      <w:tr w:rsidR="00424146" w14:paraId="1D9D1D55" w14:textId="77777777">
        <w:tblPrEx>
          <w:tblCellMar>
            <w:top w:w="0" w:type="dxa"/>
            <w:bottom w:w="0" w:type="dxa"/>
          </w:tblCellMar>
        </w:tblPrEx>
        <w:trPr>
          <w:trHeight w:hRule="exact" w:val="1800"/>
          <w:jc w:val="center"/>
        </w:trPr>
        <w:tc>
          <w:tcPr>
            <w:tcW w:w="835" w:type="dxa"/>
            <w:tcBorders>
              <w:top w:val="single" w:sz="4" w:space="0" w:color="auto"/>
              <w:left w:val="single" w:sz="4" w:space="0" w:color="auto"/>
            </w:tcBorders>
            <w:shd w:val="clear" w:color="auto" w:fill="FFFFFF"/>
          </w:tcPr>
          <w:p w14:paraId="4005C2DD"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4.</w:t>
            </w:r>
          </w:p>
        </w:tc>
        <w:tc>
          <w:tcPr>
            <w:tcW w:w="4694" w:type="dxa"/>
            <w:tcBorders>
              <w:top w:val="single" w:sz="4" w:space="0" w:color="auto"/>
              <w:left w:val="single" w:sz="4" w:space="0" w:color="auto"/>
            </w:tcBorders>
            <w:shd w:val="clear" w:color="auto" w:fill="FFFFFF"/>
            <w:vAlign w:val="center"/>
          </w:tcPr>
          <w:p w14:paraId="38115E58"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Выполнен длительный мониторинг сердечного ритма у пациентов с документированной или подозреваемой брадикардией или нарушением проводимости для установления корреляции между частотой сердечных сокращений или </w:t>
            </w:r>
            <w:r>
              <w:rPr>
                <w:rStyle w:val="2Verdana8pt1"/>
              </w:rPr>
              <w:t>нарушениями проводимости с симптомами с использованием кардиомонитора, выбранного на основе частоты, характера симптомов, а также предпочтения пациента</w:t>
            </w:r>
          </w:p>
        </w:tc>
        <w:tc>
          <w:tcPr>
            <w:tcW w:w="2074" w:type="dxa"/>
            <w:tcBorders>
              <w:top w:val="single" w:sz="4" w:space="0" w:color="auto"/>
              <w:left w:val="single" w:sz="4" w:space="0" w:color="auto"/>
            </w:tcBorders>
            <w:shd w:val="clear" w:color="auto" w:fill="FFFFFF"/>
          </w:tcPr>
          <w:p w14:paraId="0D5D2971"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С</w:t>
            </w:r>
          </w:p>
        </w:tc>
        <w:tc>
          <w:tcPr>
            <w:tcW w:w="1766" w:type="dxa"/>
            <w:tcBorders>
              <w:top w:val="single" w:sz="4" w:space="0" w:color="auto"/>
              <w:left w:val="single" w:sz="4" w:space="0" w:color="auto"/>
            </w:tcBorders>
            <w:shd w:val="clear" w:color="auto" w:fill="FFFFFF"/>
          </w:tcPr>
          <w:p w14:paraId="4A0B94DD"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4</w:t>
            </w:r>
          </w:p>
        </w:tc>
        <w:tc>
          <w:tcPr>
            <w:tcW w:w="768" w:type="dxa"/>
            <w:tcBorders>
              <w:top w:val="single" w:sz="4" w:space="0" w:color="auto"/>
              <w:left w:val="single" w:sz="4" w:space="0" w:color="auto"/>
            </w:tcBorders>
            <w:shd w:val="clear" w:color="auto" w:fill="FFFFFF"/>
          </w:tcPr>
          <w:p w14:paraId="395AC0B2"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нет</w:t>
            </w:r>
          </w:p>
        </w:tc>
        <w:tc>
          <w:tcPr>
            <w:tcW w:w="1018" w:type="dxa"/>
            <w:tcBorders>
              <w:top w:val="single" w:sz="4" w:space="0" w:color="auto"/>
              <w:left w:val="single" w:sz="4" w:space="0" w:color="auto"/>
              <w:right w:val="single" w:sz="4" w:space="0" w:color="auto"/>
            </w:tcBorders>
            <w:shd w:val="clear" w:color="auto" w:fill="FFFFFF"/>
          </w:tcPr>
          <w:p w14:paraId="699F4168" w14:textId="77777777" w:rsidR="00424146" w:rsidRDefault="00424146">
            <w:pPr>
              <w:framePr w:w="11155" w:wrap="notBeside" w:vAnchor="text" w:hAnchor="text" w:xAlign="center" w:y="1"/>
              <w:rPr>
                <w:sz w:val="10"/>
                <w:szCs w:val="10"/>
              </w:rPr>
            </w:pPr>
          </w:p>
        </w:tc>
      </w:tr>
      <w:tr w:rsidR="00424146" w14:paraId="67DEE94C" w14:textId="77777777">
        <w:tblPrEx>
          <w:tblCellMar>
            <w:top w:w="0" w:type="dxa"/>
            <w:bottom w:w="0" w:type="dxa"/>
          </w:tblCellMar>
        </w:tblPrEx>
        <w:trPr>
          <w:trHeight w:hRule="exact" w:val="1138"/>
          <w:jc w:val="center"/>
        </w:trPr>
        <w:tc>
          <w:tcPr>
            <w:tcW w:w="835" w:type="dxa"/>
            <w:tcBorders>
              <w:top w:val="single" w:sz="4" w:space="0" w:color="auto"/>
              <w:left w:val="single" w:sz="4" w:space="0" w:color="auto"/>
            </w:tcBorders>
            <w:shd w:val="clear" w:color="auto" w:fill="FFFFFF"/>
          </w:tcPr>
          <w:p w14:paraId="2F7B0498"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5.</w:t>
            </w:r>
          </w:p>
        </w:tc>
        <w:tc>
          <w:tcPr>
            <w:tcW w:w="4694" w:type="dxa"/>
            <w:tcBorders>
              <w:top w:val="single" w:sz="4" w:space="0" w:color="auto"/>
              <w:left w:val="single" w:sz="4" w:space="0" w:color="auto"/>
            </w:tcBorders>
            <w:shd w:val="clear" w:color="auto" w:fill="FFFFFF"/>
            <w:vAlign w:val="center"/>
          </w:tcPr>
          <w:p w14:paraId="1D6C1656"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Выполнена трансторакальная эхокардиография пациентам с брадикардией или </w:t>
            </w:r>
            <w:r>
              <w:rPr>
                <w:rStyle w:val="2Verdana8pt1"/>
              </w:rPr>
              <w:t>нарущениями проводимости БЛНПГ и ПЖБ II степени Мобитц II, ПЖБ высокой степени или ПЖБ III степени при подозрении на структурное заболевание сердца</w:t>
            </w:r>
          </w:p>
        </w:tc>
        <w:tc>
          <w:tcPr>
            <w:tcW w:w="2074" w:type="dxa"/>
            <w:tcBorders>
              <w:top w:val="single" w:sz="4" w:space="0" w:color="auto"/>
              <w:left w:val="single" w:sz="4" w:space="0" w:color="auto"/>
            </w:tcBorders>
            <w:shd w:val="clear" w:color="auto" w:fill="FFFFFF"/>
          </w:tcPr>
          <w:p w14:paraId="56A18FEC"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В</w:t>
            </w:r>
          </w:p>
        </w:tc>
        <w:tc>
          <w:tcPr>
            <w:tcW w:w="1766" w:type="dxa"/>
            <w:tcBorders>
              <w:top w:val="single" w:sz="4" w:space="0" w:color="auto"/>
              <w:left w:val="single" w:sz="4" w:space="0" w:color="auto"/>
            </w:tcBorders>
            <w:shd w:val="clear" w:color="auto" w:fill="FFFFFF"/>
          </w:tcPr>
          <w:p w14:paraId="0F1B30CC"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3</w:t>
            </w:r>
          </w:p>
        </w:tc>
        <w:tc>
          <w:tcPr>
            <w:tcW w:w="768" w:type="dxa"/>
            <w:tcBorders>
              <w:top w:val="single" w:sz="4" w:space="0" w:color="auto"/>
              <w:left w:val="single" w:sz="4" w:space="0" w:color="auto"/>
            </w:tcBorders>
            <w:shd w:val="clear" w:color="auto" w:fill="FFFFFF"/>
          </w:tcPr>
          <w:p w14:paraId="212BB058"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нет</w:t>
            </w:r>
          </w:p>
        </w:tc>
        <w:tc>
          <w:tcPr>
            <w:tcW w:w="1018" w:type="dxa"/>
            <w:tcBorders>
              <w:top w:val="single" w:sz="4" w:space="0" w:color="auto"/>
              <w:left w:val="single" w:sz="4" w:space="0" w:color="auto"/>
              <w:right w:val="single" w:sz="4" w:space="0" w:color="auto"/>
            </w:tcBorders>
            <w:shd w:val="clear" w:color="auto" w:fill="FFFFFF"/>
          </w:tcPr>
          <w:p w14:paraId="2418D638" w14:textId="77777777" w:rsidR="00424146" w:rsidRDefault="00424146">
            <w:pPr>
              <w:framePr w:w="11155" w:wrap="notBeside" w:vAnchor="text" w:hAnchor="text" w:xAlign="center" w:y="1"/>
              <w:rPr>
                <w:sz w:val="10"/>
                <w:szCs w:val="10"/>
              </w:rPr>
            </w:pPr>
          </w:p>
        </w:tc>
      </w:tr>
      <w:tr w:rsidR="00424146" w14:paraId="70BFFD01" w14:textId="77777777">
        <w:tblPrEx>
          <w:tblCellMar>
            <w:top w:w="0" w:type="dxa"/>
            <w:bottom w:w="0" w:type="dxa"/>
          </w:tblCellMar>
        </w:tblPrEx>
        <w:trPr>
          <w:trHeight w:hRule="exact" w:val="811"/>
          <w:jc w:val="center"/>
        </w:trPr>
        <w:tc>
          <w:tcPr>
            <w:tcW w:w="835" w:type="dxa"/>
            <w:tcBorders>
              <w:top w:val="single" w:sz="4" w:space="0" w:color="auto"/>
              <w:left w:val="single" w:sz="4" w:space="0" w:color="auto"/>
            </w:tcBorders>
            <w:shd w:val="clear" w:color="auto" w:fill="FFFFFF"/>
            <w:vAlign w:val="center"/>
          </w:tcPr>
          <w:p w14:paraId="6DA90955"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6.</w:t>
            </w:r>
          </w:p>
        </w:tc>
        <w:tc>
          <w:tcPr>
            <w:tcW w:w="4694" w:type="dxa"/>
            <w:tcBorders>
              <w:top w:val="single" w:sz="4" w:space="0" w:color="auto"/>
              <w:left w:val="single" w:sz="4" w:space="0" w:color="auto"/>
            </w:tcBorders>
            <w:shd w:val="clear" w:color="auto" w:fill="FFFFFF"/>
            <w:vAlign w:val="center"/>
          </w:tcPr>
          <w:p w14:paraId="08D80455"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Имплантирован постоянный ЭКС*** пациентам с симптомной брадикардией, обусловленной ДСУ для </w:t>
            </w:r>
            <w:r>
              <w:rPr>
                <w:rStyle w:val="2Verdana8pt1"/>
              </w:rPr>
              <w:t>увеличения ЧСС и улучщения симптоматики</w:t>
            </w:r>
          </w:p>
        </w:tc>
        <w:tc>
          <w:tcPr>
            <w:tcW w:w="2074" w:type="dxa"/>
            <w:tcBorders>
              <w:top w:val="single" w:sz="4" w:space="0" w:color="auto"/>
              <w:left w:val="single" w:sz="4" w:space="0" w:color="auto"/>
            </w:tcBorders>
            <w:shd w:val="clear" w:color="auto" w:fill="FFFFFF"/>
          </w:tcPr>
          <w:p w14:paraId="622AED7E"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С</w:t>
            </w:r>
          </w:p>
        </w:tc>
        <w:tc>
          <w:tcPr>
            <w:tcW w:w="1766" w:type="dxa"/>
            <w:tcBorders>
              <w:top w:val="single" w:sz="4" w:space="0" w:color="auto"/>
              <w:left w:val="single" w:sz="4" w:space="0" w:color="auto"/>
            </w:tcBorders>
            <w:shd w:val="clear" w:color="auto" w:fill="FFFFFF"/>
          </w:tcPr>
          <w:p w14:paraId="23E5F8F4"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4</w:t>
            </w:r>
          </w:p>
        </w:tc>
        <w:tc>
          <w:tcPr>
            <w:tcW w:w="768" w:type="dxa"/>
            <w:tcBorders>
              <w:top w:val="single" w:sz="4" w:space="0" w:color="auto"/>
              <w:left w:val="single" w:sz="4" w:space="0" w:color="auto"/>
            </w:tcBorders>
            <w:shd w:val="clear" w:color="auto" w:fill="FFFFFF"/>
          </w:tcPr>
          <w:p w14:paraId="488C7DFC"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lang w:val="en-US" w:eastAsia="en-US" w:bidi="en-US"/>
              </w:rPr>
              <w:t>IB</w:t>
            </w:r>
          </w:p>
        </w:tc>
        <w:tc>
          <w:tcPr>
            <w:tcW w:w="1018" w:type="dxa"/>
            <w:tcBorders>
              <w:top w:val="single" w:sz="4" w:space="0" w:color="auto"/>
              <w:left w:val="single" w:sz="4" w:space="0" w:color="auto"/>
              <w:right w:val="single" w:sz="4" w:space="0" w:color="auto"/>
            </w:tcBorders>
            <w:shd w:val="clear" w:color="auto" w:fill="FFFFFF"/>
          </w:tcPr>
          <w:p w14:paraId="50CA021D" w14:textId="77777777" w:rsidR="00424146" w:rsidRDefault="00424146">
            <w:pPr>
              <w:framePr w:w="11155" w:wrap="notBeside" w:vAnchor="text" w:hAnchor="text" w:xAlign="center" w:y="1"/>
              <w:rPr>
                <w:sz w:val="10"/>
                <w:szCs w:val="10"/>
              </w:rPr>
            </w:pPr>
          </w:p>
        </w:tc>
      </w:tr>
      <w:tr w:rsidR="00424146" w14:paraId="7B382635" w14:textId="77777777">
        <w:tblPrEx>
          <w:tblCellMar>
            <w:top w:w="0" w:type="dxa"/>
            <w:bottom w:w="0" w:type="dxa"/>
          </w:tblCellMar>
        </w:tblPrEx>
        <w:trPr>
          <w:trHeight w:hRule="exact" w:val="974"/>
          <w:jc w:val="center"/>
        </w:trPr>
        <w:tc>
          <w:tcPr>
            <w:tcW w:w="835" w:type="dxa"/>
            <w:tcBorders>
              <w:top w:val="single" w:sz="4" w:space="0" w:color="auto"/>
              <w:left w:val="single" w:sz="4" w:space="0" w:color="auto"/>
            </w:tcBorders>
            <w:shd w:val="clear" w:color="auto" w:fill="FFFFFF"/>
          </w:tcPr>
          <w:p w14:paraId="105A13D7"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7.</w:t>
            </w:r>
          </w:p>
        </w:tc>
        <w:tc>
          <w:tcPr>
            <w:tcW w:w="4694" w:type="dxa"/>
            <w:tcBorders>
              <w:top w:val="single" w:sz="4" w:space="0" w:color="auto"/>
              <w:left w:val="single" w:sz="4" w:space="0" w:color="auto"/>
            </w:tcBorders>
            <w:shd w:val="clear" w:color="auto" w:fill="FFFFFF"/>
            <w:vAlign w:val="center"/>
          </w:tcPr>
          <w:p w14:paraId="6AB7D7F9"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Выполнена двухкамерная или однокамерная предсердная кардиостимуляция пациентам с симптомной ДСУ и нормальной атриовентрикулярной проводимостью</w:t>
            </w:r>
          </w:p>
        </w:tc>
        <w:tc>
          <w:tcPr>
            <w:tcW w:w="2074" w:type="dxa"/>
            <w:tcBorders>
              <w:top w:val="single" w:sz="4" w:space="0" w:color="auto"/>
              <w:left w:val="single" w:sz="4" w:space="0" w:color="auto"/>
            </w:tcBorders>
            <w:shd w:val="clear" w:color="auto" w:fill="FFFFFF"/>
          </w:tcPr>
          <w:p w14:paraId="29E5667E"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В</w:t>
            </w:r>
          </w:p>
        </w:tc>
        <w:tc>
          <w:tcPr>
            <w:tcW w:w="1766" w:type="dxa"/>
            <w:tcBorders>
              <w:top w:val="single" w:sz="4" w:space="0" w:color="auto"/>
              <w:left w:val="single" w:sz="4" w:space="0" w:color="auto"/>
            </w:tcBorders>
            <w:shd w:val="clear" w:color="auto" w:fill="FFFFFF"/>
          </w:tcPr>
          <w:p w14:paraId="6099ACFD"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3</w:t>
            </w:r>
          </w:p>
        </w:tc>
        <w:tc>
          <w:tcPr>
            <w:tcW w:w="768" w:type="dxa"/>
            <w:tcBorders>
              <w:top w:val="single" w:sz="4" w:space="0" w:color="auto"/>
              <w:left w:val="single" w:sz="4" w:space="0" w:color="auto"/>
            </w:tcBorders>
            <w:shd w:val="clear" w:color="auto" w:fill="FFFFFF"/>
          </w:tcPr>
          <w:p w14:paraId="028E4F1D"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lang w:val="en-US" w:eastAsia="en-US" w:bidi="en-US"/>
              </w:rPr>
              <w:t>IB</w:t>
            </w:r>
          </w:p>
        </w:tc>
        <w:tc>
          <w:tcPr>
            <w:tcW w:w="1018" w:type="dxa"/>
            <w:tcBorders>
              <w:top w:val="single" w:sz="4" w:space="0" w:color="auto"/>
              <w:left w:val="single" w:sz="4" w:space="0" w:color="auto"/>
              <w:right w:val="single" w:sz="4" w:space="0" w:color="auto"/>
            </w:tcBorders>
            <w:shd w:val="clear" w:color="auto" w:fill="FFFFFF"/>
          </w:tcPr>
          <w:p w14:paraId="287DBFE9" w14:textId="77777777" w:rsidR="00424146" w:rsidRDefault="00424146">
            <w:pPr>
              <w:framePr w:w="11155" w:wrap="notBeside" w:vAnchor="text" w:hAnchor="text" w:xAlign="center" w:y="1"/>
              <w:rPr>
                <w:sz w:val="10"/>
                <w:szCs w:val="10"/>
              </w:rPr>
            </w:pPr>
          </w:p>
        </w:tc>
      </w:tr>
      <w:tr w:rsidR="00424146" w14:paraId="6FD90C31" w14:textId="77777777">
        <w:tblPrEx>
          <w:tblCellMar>
            <w:top w:w="0" w:type="dxa"/>
            <w:bottom w:w="0" w:type="dxa"/>
          </w:tblCellMar>
        </w:tblPrEx>
        <w:trPr>
          <w:trHeight w:hRule="exact" w:val="1142"/>
          <w:jc w:val="center"/>
        </w:trPr>
        <w:tc>
          <w:tcPr>
            <w:tcW w:w="835" w:type="dxa"/>
            <w:tcBorders>
              <w:top w:val="single" w:sz="4" w:space="0" w:color="auto"/>
              <w:left w:val="single" w:sz="4" w:space="0" w:color="auto"/>
            </w:tcBorders>
            <w:shd w:val="clear" w:color="auto" w:fill="FFFFFF"/>
          </w:tcPr>
          <w:p w14:paraId="341ECAEC"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8.</w:t>
            </w:r>
          </w:p>
        </w:tc>
        <w:tc>
          <w:tcPr>
            <w:tcW w:w="4694" w:type="dxa"/>
            <w:tcBorders>
              <w:top w:val="single" w:sz="4" w:space="0" w:color="auto"/>
              <w:left w:val="single" w:sz="4" w:space="0" w:color="auto"/>
            </w:tcBorders>
            <w:shd w:val="clear" w:color="auto" w:fill="FFFFFF"/>
            <w:vAlign w:val="center"/>
          </w:tcPr>
          <w:p w14:paraId="1C5B8964"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Выполнена постоянная стимуляция </w:t>
            </w:r>
            <w:r>
              <w:rPr>
                <w:rStyle w:val="2Verdana8pt1"/>
              </w:rPr>
              <w:t>пациентам с приобретенной ПЖБ II степени Мобитц II, ПЖБ высокой степени или ПЖБ III степени, не относящейся к обратимым или физиологическим причинам, независимо от наличия симптомов</w:t>
            </w:r>
          </w:p>
        </w:tc>
        <w:tc>
          <w:tcPr>
            <w:tcW w:w="2074" w:type="dxa"/>
            <w:tcBorders>
              <w:top w:val="single" w:sz="4" w:space="0" w:color="auto"/>
              <w:left w:val="single" w:sz="4" w:space="0" w:color="auto"/>
            </w:tcBorders>
            <w:shd w:val="clear" w:color="auto" w:fill="FFFFFF"/>
          </w:tcPr>
          <w:p w14:paraId="7EB28A01"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А</w:t>
            </w:r>
          </w:p>
        </w:tc>
        <w:tc>
          <w:tcPr>
            <w:tcW w:w="1766" w:type="dxa"/>
            <w:tcBorders>
              <w:top w:val="single" w:sz="4" w:space="0" w:color="auto"/>
              <w:left w:val="single" w:sz="4" w:space="0" w:color="auto"/>
            </w:tcBorders>
            <w:shd w:val="clear" w:color="auto" w:fill="FFFFFF"/>
          </w:tcPr>
          <w:p w14:paraId="22654FE9"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3</w:t>
            </w:r>
          </w:p>
        </w:tc>
        <w:tc>
          <w:tcPr>
            <w:tcW w:w="768" w:type="dxa"/>
            <w:tcBorders>
              <w:top w:val="single" w:sz="4" w:space="0" w:color="auto"/>
              <w:left w:val="single" w:sz="4" w:space="0" w:color="auto"/>
            </w:tcBorders>
            <w:shd w:val="clear" w:color="auto" w:fill="FFFFFF"/>
          </w:tcPr>
          <w:p w14:paraId="23B767C0"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lang w:val="en-US" w:eastAsia="en-US" w:bidi="en-US"/>
              </w:rPr>
              <w:t>1C</w:t>
            </w:r>
          </w:p>
        </w:tc>
        <w:tc>
          <w:tcPr>
            <w:tcW w:w="1018" w:type="dxa"/>
            <w:tcBorders>
              <w:top w:val="single" w:sz="4" w:space="0" w:color="auto"/>
              <w:left w:val="single" w:sz="4" w:space="0" w:color="auto"/>
              <w:right w:val="single" w:sz="4" w:space="0" w:color="auto"/>
            </w:tcBorders>
            <w:shd w:val="clear" w:color="auto" w:fill="FFFFFF"/>
          </w:tcPr>
          <w:p w14:paraId="4E13FCE0" w14:textId="77777777" w:rsidR="00424146" w:rsidRDefault="00424146">
            <w:pPr>
              <w:framePr w:w="11155" w:wrap="notBeside" w:vAnchor="text" w:hAnchor="text" w:xAlign="center" w:y="1"/>
              <w:rPr>
                <w:sz w:val="10"/>
                <w:szCs w:val="10"/>
              </w:rPr>
            </w:pPr>
          </w:p>
        </w:tc>
      </w:tr>
      <w:tr w:rsidR="00424146" w14:paraId="07ABBEAB" w14:textId="77777777">
        <w:tblPrEx>
          <w:tblCellMar>
            <w:top w:w="0" w:type="dxa"/>
            <w:bottom w:w="0" w:type="dxa"/>
          </w:tblCellMar>
        </w:tblPrEx>
        <w:trPr>
          <w:trHeight w:hRule="exact" w:val="643"/>
          <w:jc w:val="center"/>
        </w:trPr>
        <w:tc>
          <w:tcPr>
            <w:tcW w:w="835" w:type="dxa"/>
            <w:tcBorders>
              <w:top w:val="single" w:sz="4" w:space="0" w:color="auto"/>
              <w:left w:val="single" w:sz="4" w:space="0" w:color="auto"/>
            </w:tcBorders>
            <w:shd w:val="clear" w:color="auto" w:fill="FFFFFF"/>
            <w:vAlign w:val="center"/>
          </w:tcPr>
          <w:p w14:paraId="74B5A670"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9.</w:t>
            </w:r>
          </w:p>
        </w:tc>
        <w:tc>
          <w:tcPr>
            <w:tcW w:w="4694" w:type="dxa"/>
            <w:tcBorders>
              <w:top w:val="single" w:sz="4" w:space="0" w:color="auto"/>
              <w:left w:val="single" w:sz="4" w:space="0" w:color="auto"/>
            </w:tcBorders>
            <w:shd w:val="clear" w:color="auto" w:fill="FFFFFF"/>
            <w:vAlign w:val="center"/>
          </w:tcPr>
          <w:p w14:paraId="77BF1397" w14:textId="77777777" w:rsidR="00424146" w:rsidRDefault="00555587">
            <w:pPr>
              <w:pStyle w:val="23"/>
              <w:framePr w:w="11155" w:wrap="notBeside" w:vAnchor="text" w:hAnchor="text" w:xAlign="center" w:y="1"/>
              <w:shd w:val="clear" w:color="auto" w:fill="auto"/>
              <w:spacing w:before="0" w:after="0" w:line="168" w:lineRule="exact"/>
              <w:ind w:firstLine="0"/>
              <w:jc w:val="both"/>
            </w:pPr>
            <w:r>
              <w:rPr>
                <w:rStyle w:val="2Verdana8pt1"/>
              </w:rPr>
              <w:t xml:space="preserve">Выполнена постоянная стимуляция пациентам с </w:t>
            </w:r>
            <w:r>
              <w:rPr>
                <w:rStyle w:val="2Verdana8pt1"/>
              </w:rPr>
              <w:t>постоянной ФП и симптомной брадикардией</w:t>
            </w:r>
          </w:p>
        </w:tc>
        <w:tc>
          <w:tcPr>
            <w:tcW w:w="2074" w:type="dxa"/>
            <w:tcBorders>
              <w:top w:val="single" w:sz="4" w:space="0" w:color="auto"/>
              <w:left w:val="single" w:sz="4" w:space="0" w:color="auto"/>
            </w:tcBorders>
            <w:shd w:val="clear" w:color="auto" w:fill="FFFFFF"/>
            <w:vAlign w:val="center"/>
          </w:tcPr>
          <w:p w14:paraId="785F8043"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С</w:t>
            </w:r>
          </w:p>
        </w:tc>
        <w:tc>
          <w:tcPr>
            <w:tcW w:w="1766" w:type="dxa"/>
            <w:tcBorders>
              <w:top w:val="single" w:sz="4" w:space="0" w:color="auto"/>
              <w:left w:val="single" w:sz="4" w:space="0" w:color="auto"/>
            </w:tcBorders>
            <w:shd w:val="clear" w:color="auto" w:fill="FFFFFF"/>
            <w:vAlign w:val="center"/>
          </w:tcPr>
          <w:p w14:paraId="02C886A6"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4</w:t>
            </w:r>
          </w:p>
        </w:tc>
        <w:tc>
          <w:tcPr>
            <w:tcW w:w="768" w:type="dxa"/>
            <w:tcBorders>
              <w:top w:val="single" w:sz="4" w:space="0" w:color="auto"/>
              <w:left w:val="single" w:sz="4" w:space="0" w:color="auto"/>
            </w:tcBorders>
            <w:shd w:val="clear" w:color="auto" w:fill="FFFFFF"/>
            <w:vAlign w:val="center"/>
          </w:tcPr>
          <w:p w14:paraId="61E24EF7"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lang w:val="en-US" w:eastAsia="en-US" w:bidi="en-US"/>
              </w:rPr>
              <w:t>1C</w:t>
            </w:r>
          </w:p>
        </w:tc>
        <w:tc>
          <w:tcPr>
            <w:tcW w:w="1018" w:type="dxa"/>
            <w:tcBorders>
              <w:top w:val="single" w:sz="4" w:space="0" w:color="auto"/>
              <w:left w:val="single" w:sz="4" w:space="0" w:color="auto"/>
              <w:right w:val="single" w:sz="4" w:space="0" w:color="auto"/>
            </w:tcBorders>
            <w:shd w:val="clear" w:color="auto" w:fill="FFFFFF"/>
          </w:tcPr>
          <w:p w14:paraId="41FC5092" w14:textId="77777777" w:rsidR="00424146" w:rsidRDefault="00424146">
            <w:pPr>
              <w:framePr w:w="11155" w:wrap="notBeside" w:vAnchor="text" w:hAnchor="text" w:xAlign="center" w:y="1"/>
              <w:rPr>
                <w:sz w:val="10"/>
                <w:szCs w:val="10"/>
              </w:rPr>
            </w:pPr>
          </w:p>
        </w:tc>
      </w:tr>
      <w:tr w:rsidR="00424146" w14:paraId="2D282666" w14:textId="77777777">
        <w:tblPrEx>
          <w:tblCellMar>
            <w:top w:w="0" w:type="dxa"/>
            <w:bottom w:w="0" w:type="dxa"/>
          </w:tblCellMar>
        </w:tblPrEx>
        <w:trPr>
          <w:trHeight w:hRule="exact" w:val="1320"/>
          <w:jc w:val="center"/>
        </w:trPr>
        <w:tc>
          <w:tcPr>
            <w:tcW w:w="835" w:type="dxa"/>
            <w:tcBorders>
              <w:top w:val="single" w:sz="4" w:space="0" w:color="auto"/>
              <w:left w:val="single" w:sz="4" w:space="0" w:color="auto"/>
              <w:bottom w:val="single" w:sz="4" w:space="0" w:color="auto"/>
            </w:tcBorders>
            <w:shd w:val="clear" w:color="auto" w:fill="FFFFFF"/>
          </w:tcPr>
          <w:p w14:paraId="62BE607D" w14:textId="77777777" w:rsidR="00424146" w:rsidRDefault="00555587">
            <w:pPr>
              <w:pStyle w:val="23"/>
              <w:framePr w:w="11155" w:wrap="notBeside" w:vAnchor="text" w:hAnchor="text" w:xAlign="center" w:y="1"/>
              <w:shd w:val="clear" w:color="auto" w:fill="auto"/>
              <w:spacing w:before="0" w:after="0" w:line="160" w:lineRule="exact"/>
              <w:ind w:firstLine="0"/>
            </w:pPr>
            <w:r>
              <w:rPr>
                <w:rStyle w:val="2Verdana8pt1"/>
              </w:rPr>
              <w:t>10.</w:t>
            </w:r>
          </w:p>
        </w:tc>
        <w:tc>
          <w:tcPr>
            <w:tcW w:w="4694" w:type="dxa"/>
            <w:tcBorders>
              <w:top w:val="single" w:sz="4" w:space="0" w:color="auto"/>
              <w:left w:val="single" w:sz="4" w:space="0" w:color="auto"/>
              <w:bottom w:val="single" w:sz="4" w:space="0" w:color="auto"/>
            </w:tcBorders>
            <w:shd w:val="clear" w:color="auto" w:fill="FFFFFF"/>
            <w:vAlign w:val="center"/>
          </w:tcPr>
          <w:p w14:paraId="3C88885B"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Взрослым пациентам с ЭКС*** после имплантации проведено тестирование работы ЭКС*** дважды в течение полугода, затем ежегодно, пациентам с двухкамерными ЭКС*** после имплантации — дважды в течение 6 </w:t>
            </w:r>
            <w:r>
              <w:rPr>
                <w:rStyle w:val="2Verdana8pt1"/>
              </w:rPr>
              <w:t>месяцев, затем не менее одного раза в год</w:t>
            </w:r>
          </w:p>
        </w:tc>
        <w:tc>
          <w:tcPr>
            <w:tcW w:w="2074" w:type="dxa"/>
            <w:tcBorders>
              <w:top w:val="single" w:sz="4" w:space="0" w:color="auto"/>
              <w:left w:val="single" w:sz="4" w:space="0" w:color="auto"/>
              <w:bottom w:val="single" w:sz="4" w:space="0" w:color="auto"/>
            </w:tcBorders>
            <w:shd w:val="clear" w:color="auto" w:fill="FFFFFF"/>
          </w:tcPr>
          <w:p w14:paraId="5CE3E8F1"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С</w:t>
            </w:r>
          </w:p>
        </w:tc>
        <w:tc>
          <w:tcPr>
            <w:tcW w:w="1766" w:type="dxa"/>
            <w:tcBorders>
              <w:top w:val="single" w:sz="4" w:space="0" w:color="auto"/>
              <w:left w:val="single" w:sz="4" w:space="0" w:color="auto"/>
              <w:bottom w:val="single" w:sz="4" w:space="0" w:color="auto"/>
            </w:tcBorders>
            <w:shd w:val="clear" w:color="auto" w:fill="FFFFFF"/>
          </w:tcPr>
          <w:p w14:paraId="2E6C563F" w14:textId="77777777" w:rsidR="00424146" w:rsidRDefault="00555587">
            <w:pPr>
              <w:pStyle w:val="23"/>
              <w:framePr w:w="11155" w:wrap="notBeside" w:vAnchor="text" w:hAnchor="text" w:xAlign="center" w:y="1"/>
              <w:shd w:val="clear" w:color="auto" w:fill="auto"/>
              <w:spacing w:before="0" w:after="0" w:line="160" w:lineRule="exact"/>
              <w:ind w:left="160" w:firstLine="0"/>
              <w:jc w:val="left"/>
            </w:pPr>
            <w:r>
              <w:rPr>
                <w:rStyle w:val="2Verdana8pt1"/>
              </w:rPr>
              <w:t>5</w:t>
            </w:r>
          </w:p>
        </w:tc>
        <w:tc>
          <w:tcPr>
            <w:tcW w:w="768" w:type="dxa"/>
            <w:tcBorders>
              <w:top w:val="single" w:sz="4" w:space="0" w:color="auto"/>
              <w:left w:val="single" w:sz="4" w:space="0" w:color="auto"/>
              <w:bottom w:val="single" w:sz="4" w:space="0" w:color="auto"/>
            </w:tcBorders>
            <w:shd w:val="clear" w:color="auto" w:fill="FFFFFF"/>
          </w:tcPr>
          <w:p w14:paraId="0D35698F"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нет</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14:paraId="551F4F0A" w14:textId="77777777" w:rsidR="00424146" w:rsidRDefault="00424146">
            <w:pPr>
              <w:framePr w:w="11155" w:wrap="notBeside" w:vAnchor="text" w:hAnchor="text" w:xAlign="center" w:y="1"/>
              <w:rPr>
                <w:sz w:val="10"/>
                <w:szCs w:val="10"/>
              </w:rPr>
            </w:pPr>
          </w:p>
        </w:tc>
      </w:tr>
    </w:tbl>
    <w:p w14:paraId="7855E2E1" w14:textId="77777777" w:rsidR="00424146" w:rsidRDefault="00424146">
      <w:pPr>
        <w:framePr w:w="11155" w:wrap="notBeside" w:vAnchor="text" w:hAnchor="text" w:xAlign="center" w:y="1"/>
        <w:rPr>
          <w:sz w:val="2"/>
          <w:szCs w:val="2"/>
        </w:rPr>
      </w:pPr>
    </w:p>
    <w:p w14:paraId="11EDCB0D" w14:textId="77777777" w:rsidR="00424146" w:rsidRDefault="00424146">
      <w:pPr>
        <w:rPr>
          <w:sz w:val="2"/>
          <w:szCs w:val="2"/>
        </w:rPr>
      </w:pPr>
    </w:p>
    <w:p w14:paraId="6A936831" w14:textId="77777777" w:rsidR="00424146" w:rsidRDefault="00424146">
      <w:pPr>
        <w:rPr>
          <w:sz w:val="2"/>
          <w:szCs w:val="2"/>
        </w:rPr>
        <w:sectPr w:rsidR="00424146">
          <w:pgSz w:w="11899" w:h="17217"/>
          <w:pgMar w:top="154" w:right="369" w:bottom="154" w:left="374" w:header="0" w:footer="3" w:gutter="0"/>
          <w:cols w:space="720"/>
          <w:noEndnote/>
          <w:docGrid w:linePitch="360"/>
        </w:sectPr>
      </w:pPr>
    </w:p>
    <w:p w14:paraId="34112207" w14:textId="77777777" w:rsidR="00424146" w:rsidRDefault="00555587">
      <w:pPr>
        <w:pStyle w:val="10"/>
        <w:keepNext/>
        <w:keepLines/>
        <w:shd w:val="clear" w:color="auto" w:fill="auto"/>
        <w:spacing w:before="0" w:after="89" w:line="460" w:lineRule="exact"/>
        <w:ind w:right="40"/>
      </w:pPr>
      <w:bookmarkStart w:id="118" w:name="bookmark117"/>
      <w:r>
        <w:lastRenderedPageBreak/>
        <w:t>Список литературы</w:t>
      </w:r>
      <w:bookmarkEnd w:id="118"/>
    </w:p>
    <w:p w14:paraId="1053348C" w14:textId="77777777" w:rsidR="00424146" w:rsidRDefault="00555587">
      <w:pPr>
        <w:pStyle w:val="23"/>
        <w:numPr>
          <w:ilvl w:val="0"/>
          <w:numId w:val="35"/>
        </w:numPr>
        <w:shd w:val="clear" w:color="auto" w:fill="auto"/>
        <w:tabs>
          <w:tab w:val="left" w:pos="524"/>
        </w:tabs>
        <w:spacing w:before="0" w:after="0" w:line="389" w:lineRule="exact"/>
        <w:ind w:left="440" w:hanging="260"/>
        <w:jc w:val="both"/>
      </w:pPr>
      <w:r>
        <w:rPr>
          <w:rStyle w:val="24"/>
          <w:lang w:val="en-US" w:eastAsia="en-US" w:bidi="en-US"/>
        </w:rPr>
        <w:t>Howick JH. The Philosophy of Evidence-based Medicine. Wiley, p. 15. ISBN 978-1-4443-4266-</w:t>
      </w:r>
    </w:p>
    <w:p w14:paraId="631395B4" w14:textId="77777777" w:rsidR="00424146" w:rsidRDefault="00555587">
      <w:pPr>
        <w:pStyle w:val="80"/>
        <w:shd w:val="clear" w:color="auto" w:fill="auto"/>
        <w:tabs>
          <w:tab w:val="left" w:pos="680"/>
        </w:tabs>
        <w:ind w:left="440"/>
      </w:pPr>
      <w:r>
        <w:rPr>
          <w:rStyle w:val="8TimesNewRoman13pt"/>
          <w:rFonts w:eastAsia="Lucida Sans Unicode"/>
        </w:rPr>
        <w:t>6</w:t>
      </w:r>
      <w:r>
        <w:rPr>
          <w:rStyle w:val="81"/>
        </w:rPr>
        <w:t>.</w:t>
      </w:r>
    </w:p>
    <w:p w14:paraId="01631919" w14:textId="77777777" w:rsidR="00424146" w:rsidRDefault="00555587">
      <w:pPr>
        <w:pStyle w:val="23"/>
        <w:numPr>
          <w:ilvl w:val="0"/>
          <w:numId w:val="35"/>
        </w:numPr>
        <w:shd w:val="clear" w:color="auto" w:fill="auto"/>
        <w:tabs>
          <w:tab w:val="left" w:pos="553"/>
        </w:tabs>
        <w:spacing w:before="0" w:after="0" w:line="389" w:lineRule="exact"/>
        <w:ind w:left="440" w:hanging="260"/>
        <w:jc w:val="both"/>
      </w:pPr>
      <w:r>
        <w:rPr>
          <w:rStyle w:val="24"/>
          <w:lang w:val="en-US" w:eastAsia="en-US" w:bidi="en-US"/>
        </w:rPr>
        <w:t xml:space="preserve">Sackett DL, Rosenberg WM, Gray JA, et al. Evidence based </w:t>
      </w:r>
      <w:r>
        <w:rPr>
          <w:rStyle w:val="24"/>
          <w:lang w:val="en-US" w:eastAsia="en-US" w:bidi="en-US"/>
        </w:rPr>
        <w:t>medicine: what it is and what it isn’t. BMJ. 1996;312:71-72.</w:t>
      </w:r>
    </w:p>
    <w:p w14:paraId="51C68D7A" w14:textId="77777777" w:rsidR="00424146" w:rsidRDefault="00555587">
      <w:pPr>
        <w:pStyle w:val="23"/>
        <w:numPr>
          <w:ilvl w:val="0"/>
          <w:numId w:val="35"/>
        </w:numPr>
        <w:shd w:val="clear" w:color="auto" w:fill="auto"/>
        <w:tabs>
          <w:tab w:val="left" w:pos="553"/>
        </w:tabs>
        <w:spacing w:before="0" w:after="0" w:line="389" w:lineRule="exact"/>
        <w:ind w:left="440" w:hanging="260"/>
        <w:jc w:val="both"/>
      </w:pPr>
      <w:r>
        <w:rPr>
          <w:rStyle w:val="24"/>
        </w:rPr>
        <w:t xml:space="preserve">Федеральный закон от </w:t>
      </w:r>
      <w:r>
        <w:rPr>
          <w:rStyle w:val="24"/>
          <w:lang w:val="en-US" w:eastAsia="en-US" w:bidi="en-US"/>
        </w:rPr>
        <w:t xml:space="preserve">21.11.2011 № </w:t>
      </w:r>
      <w:r>
        <w:rPr>
          <w:rStyle w:val="24"/>
        </w:rPr>
        <w:t>323-ФЗ (ред. от 03.04.2017) «Об основах охраны здоровья граждан в Российской Федерации».</w:t>
      </w:r>
    </w:p>
    <w:p w14:paraId="492E6068" w14:textId="77777777" w:rsidR="00424146" w:rsidRDefault="00555587">
      <w:pPr>
        <w:pStyle w:val="23"/>
        <w:numPr>
          <w:ilvl w:val="0"/>
          <w:numId w:val="35"/>
        </w:numPr>
        <w:shd w:val="clear" w:color="auto" w:fill="auto"/>
        <w:tabs>
          <w:tab w:val="left" w:pos="553"/>
        </w:tabs>
        <w:spacing w:before="0" w:after="0" w:line="389" w:lineRule="exact"/>
        <w:ind w:left="440" w:hanging="260"/>
        <w:jc w:val="both"/>
      </w:pPr>
      <w:r>
        <w:rPr>
          <w:rStyle w:val="24"/>
        </w:rPr>
        <w:t>Эпидемиологический словарь / под ред. Джона М.Ласта для Международной эп</w:t>
      </w:r>
      <w:r>
        <w:rPr>
          <w:rStyle w:val="24"/>
        </w:rPr>
        <w:t>идемиологической ассоциации. — 4-е изд. — Москва, 2009. — 316 с.</w:t>
      </w:r>
    </w:p>
    <w:p w14:paraId="133547FB" w14:textId="77777777" w:rsidR="00424146" w:rsidRDefault="00555587">
      <w:pPr>
        <w:pStyle w:val="23"/>
        <w:numPr>
          <w:ilvl w:val="0"/>
          <w:numId w:val="35"/>
        </w:numPr>
        <w:shd w:val="clear" w:color="auto" w:fill="auto"/>
        <w:tabs>
          <w:tab w:val="left" w:pos="553"/>
        </w:tabs>
        <w:spacing w:before="0" w:after="0" w:line="389" w:lineRule="exact"/>
        <w:ind w:left="440" w:hanging="260"/>
        <w:jc w:val="both"/>
      </w:pPr>
      <w:r>
        <w:rPr>
          <w:rStyle w:val="24"/>
        </w:rPr>
        <w:t>Федеральное агентство по техническому регулированию и метрологии. Национальный стандарт Российской Федерации. ЕОСТР 52379-2005. Надлежащая клиническая практика. — Москва, 2005.</w:t>
      </w:r>
    </w:p>
    <w:p w14:paraId="7E17259F" w14:textId="77777777" w:rsidR="00424146" w:rsidRDefault="00555587">
      <w:pPr>
        <w:pStyle w:val="23"/>
        <w:numPr>
          <w:ilvl w:val="0"/>
          <w:numId w:val="35"/>
        </w:numPr>
        <w:shd w:val="clear" w:color="auto" w:fill="auto"/>
        <w:tabs>
          <w:tab w:val="left" w:pos="553"/>
          <w:tab w:val="left" w:pos="5537"/>
        </w:tabs>
        <w:spacing w:before="0" w:after="0" w:line="389" w:lineRule="exact"/>
        <w:ind w:left="440" w:hanging="260"/>
        <w:jc w:val="both"/>
      </w:pPr>
      <w:r>
        <w:rPr>
          <w:rStyle w:val="24"/>
        </w:rPr>
        <w:t>Федеральный за</w:t>
      </w:r>
      <w:r>
        <w:rPr>
          <w:rStyle w:val="24"/>
        </w:rPr>
        <w:t>кон от 12.04.2010 №</w:t>
      </w:r>
      <w:r>
        <w:rPr>
          <w:rStyle w:val="24"/>
        </w:rPr>
        <w:tab/>
        <w:t>61-ФЗ (ред. от 03.07.2016) «Об обращении</w:t>
      </w:r>
    </w:p>
    <w:p w14:paraId="590B42DD" w14:textId="77777777" w:rsidR="00424146" w:rsidRDefault="00555587">
      <w:pPr>
        <w:pStyle w:val="23"/>
        <w:shd w:val="clear" w:color="auto" w:fill="auto"/>
        <w:spacing w:before="0" w:after="0" w:line="389" w:lineRule="exact"/>
        <w:ind w:left="440" w:firstLine="0"/>
        <w:jc w:val="both"/>
      </w:pPr>
      <w:r>
        <w:rPr>
          <w:rStyle w:val="24"/>
        </w:rPr>
        <w:t>лекарственных средств»</w:t>
      </w:r>
    </w:p>
    <w:p w14:paraId="20110D1A" w14:textId="77777777" w:rsidR="00424146" w:rsidRDefault="00555587">
      <w:pPr>
        <w:pStyle w:val="23"/>
        <w:numPr>
          <w:ilvl w:val="0"/>
          <w:numId w:val="35"/>
        </w:numPr>
        <w:shd w:val="clear" w:color="auto" w:fill="auto"/>
        <w:tabs>
          <w:tab w:val="left" w:pos="553"/>
          <w:tab w:val="left" w:pos="5854"/>
        </w:tabs>
        <w:spacing w:before="0" w:after="0" w:line="389" w:lineRule="exact"/>
        <w:ind w:left="440" w:hanging="260"/>
        <w:jc w:val="both"/>
      </w:pPr>
      <w:r>
        <w:rPr>
          <w:rStyle w:val="24"/>
        </w:rPr>
        <w:t>Малая медицинская энциклопедия. М.:</w:t>
      </w:r>
      <w:r>
        <w:rPr>
          <w:rStyle w:val="24"/>
        </w:rPr>
        <w:tab/>
        <w:t>Медицинская энциклопедия. 1991-96 гг.</w:t>
      </w:r>
    </w:p>
    <w:p w14:paraId="493058BD" w14:textId="77777777" w:rsidR="00424146" w:rsidRDefault="00555587">
      <w:pPr>
        <w:pStyle w:val="23"/>
        <w:shd w:val="clear" w:color="auto" w:fill="auto"/>
        <w:spacing w:before="0" w:after="0" w:line="389" w:lineRule="exact"/>
        <w:ind w:left="440" w:firstLine="0"/>
        <w:jc w:val="both"/>
      </w:pPr>
      <w:hyperlink r:id="rId33" w:history="1">
        <w:r>
          <w:rPr>
            <w:rStyle w:val="a3"/>
            <w:lang w:val="en-US" w:eastAsia="en-US" w:bidi="en-US"/>
          </w:rPr>
          <w:t>http://www.rubricon.com/mme_l.asp</w:t>
        </w:r>
      </w:hyperlink>
    </w:p>
    <w:p w14:paraId="5EC930A3" w14:textId="77777777" w:rsidR="00424146" w:rsidRDefault="00555587">
      <w:pPr>
        <w:pStyle w:val="23"/>
        <w:numPr>
          <w:ilvl w:val="0"/>
          <w:numId w:val="35"/>
        </w:numPr>
        <w:shd w:val="clear" w:color="auto" w:fill="auto"/>
        <w:tabs>
          <w:tab w:val="left" w:pos="553"/>
        </w:tabs>
        <w:spacing w:before="0" w:after="0" w:line="389" w:lineRule="exact"/>
        <w:ind w:left="440" w:hanging="260"/>
        <w:jc w:val="both"/>
      </w:pPr>
      <w:r>
        <w:rPr>
          <w:rStyle w:val="24"/>
        </w:rPr>
        <w:t>Андреева Н.С., Р</w:t>
      </w:r>
      <w:r>
        <w:rPr>
          <w:rStyle w:val="24"/>
        </w:rPr>
        <w:t>еброва О.Ю., Зорин Н.А. Системы оценки достоверности научных</w:t>
      </w:r>
    </w:p>
    <w:p w14:paraId="675BBF38" w14:textId="77777777" w:rsidR="00424146" w:rsidRDefault="00555587">
      <w:pPr>
        <w:pStyle w:val="23"/>
        <w:shd w:val="clear" w:color="auto" w:fill="auto"/>
        <w:tabs>
          <w:tab w:val="left" w:pos="7290"/>
        </w:tabs>
        <w:spacing w:before="0" w:after="0" w:line="389" w:lineRule="exact"/>
        <w:ind w:left="440" w:firstLine="0"/>
        <w:jc w:val="both"/>
      </w:pPr>
      <w:r>
        <w:rPr>
          <w:rStyle w:val="24"/>
        </w:rPr>
        <w:t>доказательств и убедительности рекомендаций:</w:t>
      </w:r>
      <w:r>
        <w:rPr>
          <w:rStyle w:val="24"/>
        </w:rPr>
        <w:tab/>
        <w:t>сравнительная характеристика</w:t>
      </w:r>
    </w:p>
    <w:p w14:paraId="45C3B7A9" w14:textId="77777777" w:rsidR="00424146" w:rsidRDefault="00555587">
      <w:pPr>
        <w:pStyle w:val="23"/>
        <w:shd w:val="clear" w:color="auto" w:fill="auto"/>
        <w:spacing w:before="0" w:after="0" w:line="389" w:lineRule="exact"/>
        <w:ind w:left="440" w:firstLine="0"/>
        <w:jc w:val="both"/>
      </w:pPr>
      <w:r>
        <w:rPr>
          <w:rStyle w:val="24"/>
        </w:rPr>
        <w:t>и перспективы унификации. // Медицинские технологии. Оценка и выбор. —</w:t>
      </w:r>
    </w:p>
    <w:p w14:paraId="0069B2F4" w14:textId="77777777" w:rsidR="00424146" w:rsidRDefault="00555587">
      <w:pPr>
        <w:pStyle w:val="23"/>
        <w:shd w:val="clear" w:color="auto" w:fill="auto"/>
        <w:spacing w:before="0" w:after="0" w:line="389" w:lineRule="exact"/>
        <w:ind w:left="440" w:firstLine="0"/>
        <w:jc w:val="both"/>
      </w:pPr>
      <w:r>
        <w:rPr>
          <w:rStyle w:val="21pt"/>
        </w:rPr>
        <w:t>2012.—№</w:t>
      </w:r>
      <w:r>
        <w:rPr>
          <w:rStyle w:val="24"/>
        </w:rPr>
        <w:t xml:space="preserve"> </w:t>
      </w:r>
      <w:r>
        <w:rPr>
          <w:rStyle w:val="21pt"/>
        </w:rPr>
        <w:t>4.—</w:t>
      </w:r>
      <w:r>
        <w:rPr>
          <w:rStyle w:val="24"/>
        </w:rPr>
        <w:t xml:space="preserve"> С. 10-24.</w:t>
      </w:r>
    </w:p>
    <w:p w14:paraId="7202E4F9" w14:textId="77777777" w:rsidR="00424146" w:rsidRDefault="00555587">
      <w:pPr>
        <w:pStyle w:val="23"/>
        <w:numPr>
          <w:ilvl w:val="0"/>
          <w:numId w:val="35"/>
        </w:numPr>
        <w:shd w:val="clear" w:color="auto" w:fill="auto"/>
        <w:tabs>
          <w:tab w:val="left" w:pos="553"/>
        </w:tabs>
        <w:spacing w:before="0" w:after="0" w:line="389" w:lineRule="exact"/>
        <w:ind w:left="440" w:hanging="260"/>
        <w:jc w:val="both"/>
      </w:pPr>
      <w:r>
        <w:rPr>
          <w:rStyle w:val="24"/>
          <w:lang w:val="en-US" w:eastAsia="en-US" w:bidi="en-US"/>
        </w:rPr>
        <w:t xml:space="preserve">Robles de Medina </w:t>
      </w:r>
      <w:r>
        <w:rPr>
          <w:rStyle w:val="24"/>
        </w:rPr>
        <w:t xml:space="preserve">Е.О., </w:t>
      </w:r>
      <w:r>
        <w:rPr>
          <w:rStyle w:val="24"/>
          <w:lang w:val="en-US" w:eastAsia="en-US" w:bidi="en-US"/>
        </w:rPr>
        <w:t>Bernard R., Coumel Ph. et al. Definition of terms related to cardiac rhythm. WHO/ISFC Task Force. Fur J Cardiol, 1978, v. 8, 127-144.</w:t>
      </w:r>
    </w:p>
    <w:p w14:paraId="74171659" w14:textId="77777777" w:rsidR="00424146" w:rsidRDefault="00555587">
      <w:pPr>
        <w:pStyle w:val="23"/>
        <w:numPr>
          <w:ilvl w:val="0"/>
          <w:numId w:val="35"/>
        </w:numPr>
        <w:shd w:val="clear" w:color="auto" w:fill="auto"/>
        <w:tabs>
          <w:tab w:val="left" w:pos="478"/>
        </w:tabs>
        <w:spacing w:before="0" w:after="0" w:line="389" w:lineRule="exact"/>
        <w:ind w:left="440" w:hanging="440"/>
        <w:jc w:val="both"/>
      </w:pPr>
      <w:r>
        <w:rPr>
          <w:rStyle w:val="24"/>
        </w:rPr>
        <w:t>Егоров Д.Ф., Еордеев О.Л. Диагностика и лечение пациентов с имплантированными антиаритмическимиустр</w:t>
      </w:r>
      <w:r>
        <w:rPr>
          <w:rStyle w:val="24"/>
        </w:rPr>
        <w:t>ойствами. — СПб.: Человек, 2005. —</w:t>
      </w:r>
    </w:p>
    <w:p w14:paraId="34C14028" w14:textId="77777777" w:rsidR="00424146" w:rsidRDefault="00555587">
      <w:pPr>
        <w:pStyle w:val="23"/>
        <w:shd w:val="clear" w:color="auto" w:fill="auto"/>
        <w:spacing w:before="0" w:after="0" w:line="389" w:lineRule="exact"/>
        <w:ind w:left="440" w:firstLine="0"/>
        <w:jc w:val="both"/>
      </w:pPr>
      <w:r>
        <w:rPr>
          <w:rStyle w:val="24"/>
        </w:rPr>
        <w:t>256 с.</w:t>
      </w:r>
    </w:p>
    <w:p w14:paraId="74C700B1" w14:textId="77777777" w:rsidR="00424146" w:rsidRDefault="00555587">
      <w:pPr>
        <w:pStyle w:val="23"/>
        <w:numPr>
          <w:ilvl w:val="0"/>
          <w:numId w:val="35"/>
        </w:numPr>
        <w:shd w:val="clear" w:color="auto" w:fill="auto"/>
        <w:tabs>
          <w:tab w:val="left" w:pos="478"/>
        </w:tabs>
        <w:spacing w:before="0" w:after="0" w:line="389" w:lineRule="exact"/>
        <w:ind w:left="440" w:hanging="440"/>
        <w:jc w:val="both"/>
      </w:pPr>
      <w:r>
        <w:rPr>
          <w:rStyle w:val="2b"/>
        </w:rPr>
        <w:t>Writin</w:t>
      </w:r>
      <w:r>
        <w:rPr>
          <w:rStyle w:val="2c"/>
        </w:rPr>
        <w:t xml:space="preserve">g </w:t>
      </w:r>
      <w:r>
        <w:rPr>
          <w:rStyle w:val="2b"/>
        </w:rPr>
        <w:t>Committee Members</w:t>
      </w:r>
      <w:r>
        <w:rPr>
          <w:rStyle w:val="2c"/>
        </w:rPr>
        <w:t xml:space="preserve">. </w:t>
      </w:r>
      <w:r>
        <w:rPr>
          <w:rStyle w:val="2b"/>
        </w:rPr>
        <w:t>Kusumoto FM</w:t>
      </w:r>
      <w:r>
        <w:rPr>
          <w:rStyle w:val="2c"/>
        </w:rPr>
        <w:t xml:space="preserve">. </w:t>
      </w:r>
      <w:r>
        <w:rPr>
          <w:rStyle w:val="2b"/>
        </w:rPr>
        <w:t>Schoenfeld MH</w:t>
      </w:r>
      <w:r>
        <w:rPr>
          <w:rStyle w:val="2c"/>
        </w:rPr>
        <w:t xml:space="preserve">. </w:t>
      </w:r>
      <w:r>
        <w:rPr>
          <w:rStyle w:val="2b"/>
        </w:rPr>
        <w:t>Barrett C</w:t>
      </w:r>
      <w:r>
        <w:rPr>
          <w:rStyle w:val="2c"/>
        </w:rPr>
        <w:t xml:space="preserve">. </w:t>
      </w:r>
      <w:r>
        <w:rPr>
          <w:rStyle w:val="2b"/>
        </w:rPr>
        <w:t>Ed</w:t>
      </w:r>
      <w:r>
        <w:rPr>
          <w:rStyle w:val="2c"/>
        </w:rPr>
        <w:t>g</w:t>
      </w:r>
      <w:r>
        <w:rPr>
          <w:rStyle w:val="2b"/>
        </w:rPr>
        <w:t>erton JR</w:t>
      </w:r>
      <w:r>
        <w:rPr>
          <w:rStyle w:val="2c"/>
        </w:rPr>
        <w:t xml:space="preserve">. </w:t>
      </w:r>
      <w:r>
        <w:rPr>
          <w:rStyle w:val="2b"/>
        </w:rPr>
        <w:t>Ellenbo</w:t>
      </w:r>
      <w:r>
        <w:rPr>
          <w:rStyle w:val="2c"/>
        </w:rPr>
        <w:t>g</w:t>
      </w:r>
      <w:r>
        <w:rPr>
          <w:rStyle w:val="2b"/>
        </w:rPr>
        <w:t>en KA</w:t>
      </w:r>
      <w:r>
        <w:rPr>
          <w:rStyle w:val="2c"/>
        </w:rPr>
        <w:t xml:space="preserve">. </w:t>
      </w:r>
      <w:r>
        <w:rPr>
          <w:rStyle w:val="2b"/>
        </w:rPr>
        <w:t>Gold MR</w:t>
      </w:r>
      <w:r>
        <w:rPr>
          <w:rStyle w:val="2c"/>
        </w:rPr>
        <w:t xml:space="preserve">. </w:t>
      </w:r>
      <w:r>
        <w:rPr>
          <w:rStyle w:val="2b"/>
        </w:rPr>
        <w:t>Goldschla</w:t>
      </w:r>
      <w:r>
        <w:rPr>
          <w:rStyle w:val="2c"/>
        </w:rPr>
        <w:t>g</w:t>
      </w:r>
      <w:r>
        <w:rPr>
          <w:rStyle w:val="2b"/>
        </w:rPr>
        <w:t>er NF</w:t>
      </w:r>
      <w:r>
        <w:rPr>
          <w:rStyle w:val="2c"/>
        </w:rPr>
        <w:t xml:space="preserve">. </w:t>
      </w:r>
      <w:r>
        <w:rPr>
          <w:rStyle w:val="2b"/>
        </w:rPr>
        <w:t>Hamilton RM</w:t>
      </w:r>
      <w:r>
        <w:rPr>
          <w:rStyle w:val="2c"/>
        </w:rPr>
        <w:t xml:space="preserve">. </w:t>
      </w:r>
      <w:r>
        <w:rPr>
          <w:rStyle w:val="2b"/>
        </w:rPr>
        <w:t>Jo</w:t>
      </w:r>
      <w:r>
        <w:rPr>
          <w:rStyle w:val="2c"/>
        </w:rPr>
        <w:t>g</w:t>
      </w:r>
      <w:r>
        <w:rPr>
          <w:rStyle w:val="2b"/>
        </w:rPr>
        <w:t>lar JA</w:t>
      </w:r>
      <w:r>
        <w:rPr>
          <w:rStyle w:val="2c"/>
        </w:rPr>
        <w:t xml:space="preserve">. </w:t>
      </w:r>
      <w:r>
        <w:rPr>
          <w:rStyle w:val="2b"/>
        </w:rPr>
        <w:t>Kim R.I</w:t>
      </w:r>
      <w:r>
        <w:rPr>
          <w:rStyle w:val="2c"/>
        </w:rPr>
        <w:t xml:space="preserve">. </w:t>
      </w:r>
      <w:r>
        <w:rPr>
          <w:rStyle w:val="2b"/>
        </w:rPr>
        <w:t>Fee R</w:t>
      </w:r>
      <w:r>
        <w:rPr>
          <w:rStyle w:val="2c"/>
        </w:rPr>
        <w:t xml:space="preserve">. </w:t>
      </w:r>
      <w:r>
        <w:rPr>
          <w:rStyle w:val="2b"/>
        </w:rPr>
        <w:t>Marine JE</w:t>
      </w:r>
      <w:r>
        <w:rPr>
          <w:rStyle w:val="2c"/>
        </w:rPr>
        <w:t xml:space="preserve">. </w:t>
      </w:r>
      <w:r>
        <w:rPr>
          <w:rStyle w:val="2b"/>
        </w:rPr>
        <w:t>McFeod CJ</w:t>
      </w:r>
      <w:r>
        <w:rPr>
          <w:rStyle w:val="2c"/>
        </w:rPr>
        <w:t xml:space="preserve">. </w:t>
      </w:r>
      <w:r>
        <w:rPr>
          <w:rStyle w:val="2b"/>
        </w:rPr>
        <w:t>Oken KR. Patton KK</w:t>
      </w:r>
      <w:r>
        <w:rPr>
          <w:rStyle w:val="2c"/>
        </w:rPr>
        <w:t xml:space="preserve">. </w:t>
      </w:r>
      <w:r>
        <w:rPr>
          <w:rStyle w:val="2b"/>
        </w:rPr>
        <w:t>Pelle</w:t>
      </w:r>
      <w:r>
        <w:rPr>
          <w:rStyle w:val="2c"/>
        </w:rPr>
        <w:t>g</w:t>
      </w:r>
      <w:r>
        <w:rPr>
          <w:rStyle w:val="2b"/>
        </w:rPr>
        <w:t>rini CN</w:t>
      </w:r>
      <w:r>
        <w:rPr>
          <w:rStyle w:val="2c"/>
        </w:rPr>
        <w:t xml:space="preserve">. </w:t>
      </w:r>
      <w:r>
        <w:rPr>
          <w:rStyle w:val="2b"/>
        </w:rPr>
        <w:t>Selzman KA</w:t>
      </w:r>
      <w:r>
        <w:rPr>
          <w:rStyle w:val="2c"/>
        </w:rPr>
        <w:t xml:space="preserve">. </w:t>
      </w:r>
      <w:r>
        <w:rPr>
          <w:rStyle w:val="2b"/>
        </w:rPr>
        <w:t>Thompson A</w:t>
      </w:r>
      <w:r>
        <w:rPr>
          <w:rStyle w:val="2c"/>
        </w:rPr>
        <w:t xml:space="preserve">. </w:t>
      </w:r>
      <w:r>
        <w:rPr>
          <w:rStyle w:val="2b"/>
        </w:rPr>
        <w:t>Varosy PD. 2018 ACC/AHA/HRS Guideline on the Evaluation and Mana</w:t>
      </w:r>
      <w:r>
        <w:rPr>
          <w:rStyle w:val="2c"/>
        </w:rPr>
        <w:t>g</w:t>
      </w:r>
      <w:r>
        <w:rPr>
          <w:rStyle w:val="2b"/>
        </w:rPr>
        <w:t>ement of Patients with Bradycardia and Cardiac Conduction Delay. JACC. 2019. Vol.74. Issue 7.</w:t>
      </w:r>
    </w:p>
    <w:p w14:paraId="11726F0E" w14:textId="77777777" w:rsidR="00424146" w:rsidRDefault="00555587">
      <w:pPr>
        <w:pStyle w:val="23"/>
        <w:numPr>
          <w:ilvl w:val="0"/>
          <w:numId w:val="35"/>
        </w:numPr>
        <w:shd w:val="clear" w:color="auto" w:fill="auto"/>
        <w:tabs>
          <w:tab w:val="left" w:pos="478"/>
        </w:tabs>
        <w:spacing w:before="0" w:after="0" w:line="389" w:lineRule="exact"/>
        <w:ind w:left="440" w:hanging="440"/>
        <w:jc w:val="both"/>
      </w:pPr>
      <w:r>
        <w:rPr>
          <w:rStyle w:val="2b"/>
        </w:rPr>
        <w:t>Bri</w:t>
      </w:r>
      <w:r>
        <w:rPr>
          <w:rStyle w:val="2c"/>
        </w:rPr>
        <w:t>g</w:t>
      </w:r>
      <w:r>
        <w:rPr>
          <w:rStyle w:val="2b"/>
        </w:rPr>
        <w:t>nole M</w:t>
      </w:r>
      <w:r>
        <w:rPr>
          <w:rStyle w:val="2c"/>
        </w:rPr>
        <w:t xml:space="preserve">. </w:t>
      </w:r>
      <w:r>
        <w:rPr>
          <w:rStyle w:val="2b"/>
        </w:rPr>
        <w:t>Auricchio A</w:t>
      </w:r>
      <w:r>
        <w:rPr>
          <w:rStyle w:val="2c"/>
        </w:rPr>
        <w:t xml:space="preserve">. </w:t>
      </w:r>
      <w:r>
        <w:rPr>
          <w:rStyle w:val="2b"/>
        </w:rPr>
        <w:t>Baron-Esquivias G</w:t>
      </w:r>
      <w:r>
        <w:rPr>
          <w:rStyle w:val="2c"/>
        </w:rPr>
        <w:t xml:space="preserve">. </w:t>
      </w:r>
      <w:r>
        <w:rPr>
          <w:rStyle w:val="2b"/>
        </w:rPr>
        <w:t xml:space="preserve">Bordachar P Boriani </w:t>
      </w:r>
      <w:r>
        <w:rPr>
          <w:rStyle w:val="2b"/>
        </w:rPr>
        <w:t>G</w:t>
      </w:r>
      <w:r>
        <w:rPr>
          <w:rStyle w:val="2c"/>
        </w:rPr>
        <w:t xml:space="preserve">. </w:t>
      </w:r>
      <w:r>
        <w:rPr>
          <w:rStyle w:val="2b"/>
        </w:rPr>
        <w:t>Breithardt OA</w:t>
      </w:r>
      <w:r>
        <w:rPr>
          <w:rStyle w:val="2c"/>
        </w:rPr>
        <w:t xml:space="preserve">. </w:t>
      </w:r>
      <w:r>
        <w:rPr>
          <w:rStyle w:val="2b"/>
        </w:rPr>
        <w:t xml:space="preserve">Cleland </w:t>
      </w:r>
      <w:r>
        <w:rPr>
          <w:rStyle w:val="2c"/>
        </w:rPr>
        <w:t xml:space="preserve">J. </w:t>
      </w:r>
      <w:r>
        <w:rPr>
          <w:rStyle w:val="2b"/>
        </w:rPr>
        <w:t>Deharo JC</w:t>
      </w:r>
      <w:r>
        <w:rPr>
          <w:rStyle w:val="2c"/>
        </w:rPr>
        <w:t xml:space="preserve">. </w:t>
      </w:r>
      <w:r>
        <w:rPr>
          <w:rStyle w:val="2b"/>
        </w:rPr>
        <w:t>Del</w:t>
      </w:r>
      <w:r>
        <w:rPr>
          <w:rStyle w:val="2c"/>
        </w:rPr>
        <w:t>g</w:t>
      </w:r>
      <w:r>
        <w:rPr>
          <w:rStyle w:val="2b"/>
        </w:rPr>
        <w:t>ado V</w:t>
      </w:r>
      <w:r>
        <w:rPr>
          <w:rStyle w:val="2c"/>
        </w:rPr>
        <w:t xml:space="preserve">. </w:t>
      </w:r>
      <w:r>
        <w:rPr>
          <w:rStyle w:val="2b"/>
        </w:rPr>
        <w:t>Elliott PM</w:t>
      </w:r>
      <w:r>
        <w:rPr>
          <w:rStyle w:val="2c"/>
        </w:rPr>
        <w:t xml:space="preserve">. </w:t>
      </w:r>
      <w:r>
        <w:rPr>
          <w:rStyle w:val="2b"/>
        </w:rPr>
        <w:t>Gorenek B</w:t>
      </w:r>
      <w:r>
        <w:rPr>
          <w:rStyle w:val="2c"/>
        </w:rPr>
        <w:t xml:space="preserve">. </w:t>
      </w:r>
      <w:r>
        <w:rPr>
          <w:rStyle w:val="2b"/>
        </w:rPr>
        <w:t>Israel CW. Eeclercq C</w:t>
      </w:r>
      <w:r>
        <w:rPr>
          <w:rStyle w:val="2c"/>
        </w:rPr>
        <w:t xml:space="preserve">. </w:t>
      </w:r>
      <w:r>
        <w:rPr>
          <w:rStyle w:val="2b"/>
        </w:rPr>
        <w:t>Einde C</w:t>
      </w:r>
      <w:r>
        <w:rPr>
          <w:rStyle w:val="2c"/>
        </w:rPr>
        <w:t xml:space="preserve">. </w:t>
      </w:r>
      <w:r>
        <w:rPr>
          <w:rStyle w:val="2b"/>
        </w:rPr>
        <w:t xml:space="preserve">Mont </w:t>
      </w:r>
      <w:r>
        <w:rPr>
          <w:rStyle w:val="2c"/>
        </w:rPr>
        <w:t xml:space="preserve">E. </w:t>
      </w:r>
      <w:r>
        <w:rPr>
          <w:rStyle w:val="2b"/>
        </w:rPr>
        <w:t>Padeletti E</w:t>
      </w:r>
      <w:r>
        <w:rPr>
          <w:rStyle w:val="2c"/>
        </w:rPr>
        <w:t xml:space="preserve">. </w:t>
      </w:r>
      <w:r>
        <w:rPr>
          <w:rStyle w:val="2b"/>
        </w:rPr>
        <w:t>Sutton R</w:t>
      </w:r>
      <w:r>
        <w:rPr>
          <w:rStyle w:val="2c"/>
        </w:rPr>
        <w:t xml:space="preserve">. </w:t>
      </w:r>
      <w:r>
        <w:rPr>
          <w:rStyle w:val="2b"/>
        </w:rPr>
        <w:t>Vardas PE.. 2013 ESC Guidelines on cardiac pacin</w:t>
      </w:r>
      <w:r>
        <w:rPr>
          <w:rStyle w:val="2c"/>
        </w:rPr>
        <w:t xml:space="preserve">g </w:t>
      </w:r>
      <w:r>
        <w:rPr>
          <w:rStyle w:val="2b"/>
        </w:rPr>
        <w:t>and cardiac resynchronization thera</w:t>
      </w:r>
      <w:r>
        <w:rPr>
          <w:rStyle w:val="2c"/>
        </w:rPr>
        <w:t>p</w:t>
      </w:r>
      <w:r>
        <w:rPr>
          <w:rStyle w:val="2b"/>
        </w:rPr>
        <w:t>y. European Heart Journal. 2013</w:t>
      </w:r>
      <w:r>
        <w:rPr>
          <w:rStyle w:val="2c"/>
        </w:rPr>
        <w:t>:</w:t>
      </w:r>
      <w:r>
        <w:rPr>
          <w:rStyle w:val="2b"/>
        </w:rPr>
        <w:t>3</w:t>
      </w:r>
      <w:r>
        <w:rPr>
          <w:rStyle w:val="2b"/>
        </w:rPr>
        <w:t>4:2281-2329.</w:t>
      </w:r>
    </w:p>
    <w:p w14:paraId="6E1B1D29" w14:textId="77777777" w:rsidR="00424146" w:rsidRDefault="00555587">
      <w:pPr>
        <w:pStyle w:val="23"/>
        <w:numPr>
          <w:ilvl w:val="0"/>
          <w:numId w:val="35"/>
        </w:numPr>
        <w:shd w:val="clear" w:color="auto" w:fill="auto"/>
        <w:tabs>
          <w:tab w:val="left" w:pos="478"/>
        </w:tabs>
        <w:spacing w:before="0" w:after="0" w:line="389" w:lineRule="exact"/>
        <w:ind w:left="440" w:hanging="440"/>
        <w:jc w:val="both"/>
      </w:pPr>
      <w:r>
        <w:rPr>
          <w:rStyle w:val="2b"/>
        </w:rPr>
        <w:t>Bri</w:t>
      </w:r>
      <w:r>
        <w:rPr>
          <w:rStyle w:val="2c"/>
        </w:rPr>
        <w:t>g</w:t>
      </w:r>
      <w:r>
        <w:rPr>
          <w:rStyle w:val="2b"/>
        </w:rPr>
        <w:t>nole M. Auricchio A</w:t>
      </w:r>
      <w:r>
        <w:rPr>
          <w:rStyle w:val="2c"/>
        </w:rPr>
        <w:t xml:space="preserve">. </w:t>
      </w:r>
      <w:r>
        <w:rPr>
          <w:rStyle w:val="2b"/>
        </w:rPr>
        <w:t>Baron-Esquivias G</w:t>
      </w:r>
      <w:r>
        <w:rPr>
          <w:rStyle w:val="2c"/>
        </w:rPr>
        <w:t xml:space="preserve">. </w:t>
      </w:r>
      <w:r>
        <w:rPr>
          <w:rStyle w:val="2b"/>
        </w:rPr>
        <w:t>et al. 2013 ESC Guidelines on cardiac pacin</w:t>
      </w:r>
      <w:r>
        <w:rPr>
          <w:rStyle w:val="2c"/>
        </w:rPr>
        <w:t xml:space="preserve">g </w:t>
      </w:r>
      <w:r>
        <w:rPr>
          <w:rStyle w:val="2b"/>
        </w:rPr>
        <w:t>and cardiac re synchronization thera</w:t>
      </w:r>
      <w:r>
        <w:rPr>
          <w:rStyle w:val="2c"/>
        </w:rPr>
        <w:t>p</w:t>
      </w:r>
      <w:r>
        <w:rPr>
          <w:rStyle w:val="2b"/>
        </w:rPr>
        <w:t>y. The Task Force on cardiac pacin</w:t>
      </w:r>
      <w:r>
        <w:rPr>
          <w:rStyle w:val="2c"/>
        </w:rPr>
        <w:t xml:space="preserve">g </w:t>
      </w:r>
      <w:r>
        <w:rPr>
          <w:rStyle w:val="2b"/>
        </w:rPr>
        <w:t>and resynchronization thera</w:t>
      </w:r>
      <w:r>
        <w:rPr>
          <w:rStyle w:val="2c"/>
        </w:rPr>
        <w:t>p</w:t>
      </w:r>
      <w:r>
        <w:rPr>
          <w:rStyle w:val="2b"/>
        </w:rPr>
        <w:t>y of the European Society of Cardiolo</w:t>
      </w:r>
      <w:r>
        <w:rPr>
          <w:rStyle w:val="2c"/>
        </w:rPr>
        <w:t>gy t</w:t>
      </w:r>
      <w:r>
        <w:rPr>
          <w:rStyle w:val="2b"/>
        </w:rPr>
        <w:t>ESCT Develop</w:t>
      </w:r>
      <w:r>
        <w:rPr>
          <w:rStyle w:val="2b"/>
        </w:rPr>
        <w:t>ed in collaboration with the European Heart Rhythm Association tEHRAY European Heart Journal. 2013</w:t>
      </w:r>
      <w:r>
        <w:rPr>
          <w:rStyle w:val="2c"/>
        </w:rPr>
        <w:t>:</w:t>
      </w:r>
      <w:r>
        <w:rPr>
          <w:rStyle w:val="2b"/>
        </w:rPr>
        <w:t>34:2281-2329.</w:t>
      </w:r>
    </w:p>
    <w:p w14:paraId="213AAD20" w14:textId="77777777" w:rsidR="00424146" w:rsidRDefault="00555587">
      <w:pPr>
        <w:pStyle w:val="23"/>
        <w:numPr>
          <w:ilvl w:val="0"/>
          <w:numId w:val="35"/>
        </w:numPr>
        <w:shd w:val="clear" w:color="auto" w:fill="auto"/>
        <w:tabs>
          <w:tab w:val="left" w:pos="478"/>
        </w:tabs>
        <w:spacing w:before="0" w:after="0" w:line="389" w:lineRule="exact"/>
        <w:ind w:left="440" w:hanging="440"/>
        <w:jc w:val="both"/>
      </w:pPr>
      <w:r>
        <w:rPr>
          <w:rStyle w:val="2b"/>
          <w:lang w:val="ru-RU" w:eastAsia="ru-RU" w:bidi="ru-RU"/>
        </w:rPr>
        <w:t>Бокерия Л.А.</w:t>
      </w:r>
      <w:r>
        <w:rPr>
          <w:rStyle w:val="2c"/>
          <w:lang w:val="ru-RU" w:eastAsia="ru-RU" w:bidi="ru-RU"/>
        </w:rPr>
        <w:t xml:space="preserve">. </w:t>
      </w:r>
      <w:r>
        <w:rPr>
          <w:rStyle w:val="2b"/>
          <w:lang w:val="ru-RU" w:eastAsia="ru-RU" w:bidi="ru-RU"/>
        </w:rPr>
        <w:t xml:space="preserve">Ревитттвили </w:t>
      </w:r>
      <w:r>
        <w:rPr>
          <w:rStyle w:val="2b"/>
        </w:rPr>
        <w:t>A.111.</w:t>
      </w:r>
      <w:r>
        <w:rPr>
          <w:rStyle w:val="2c"/>
        </w:rPr>
        <w:t xml:space="preserve">. </w:t>
      </w:r>
      <w:r>
        <w:rPr>
          <w:rStyle w:val="2b"/>
          <w:lang w:val="ru-RU" w:eastAsia="ru-RU" w:bidi="ru-RU"/>
        </w:rPr>
        <w:t>Левант А.</w:t>
      </w:r>
      <w:r>
        <w:rPr>
          <w:rStyle w:val="2c"/>
          <w:lang w:val="ru-RU" w:eastAsia="ru-RU" w:bidi="ru-RU"/>
        </w:rPr>
        <w:t xml:space="preserve">Д.. </w:t>
      </w:r>
      <w:r>
        <w:rPr>
          <w:rStyle w:val="2b"/>
          <w:lang w:val="ru-RU" w:eastAsia="ru-RU" w:bidi="ru-RU"/>
        </w:rPr>
        <w:t>Ж</w:t>
      </w:r>
      <w:r>
        <w:rPr>
          <w:rStyle w:val="2c"/>
          <w:lang w:val="ru-RU" w:eastAsia="ru-RU" w:bidi="ru-RU"/>
        </w:rPr>
        <w:t>д</w:t>
      </w:r>
      <w:r>
        <w:rPr>
          <w:rStyle w:val="2b"/>
          <w:lang w:val="ru-RU" w:eastAsia="ru-RU" w:bidi="ru-RU"/>
        </w:rPr>
        <w:t xml:space="preserve">анов </w:t>
      </w:r>
      <w:r>
        <w:rPr>
          <w:rStyle w:val="2b"/>
        </w:rPr>
        <w:t>A.M.</w:t>
      </w:r>
      <w:r>
        <w:rPr>
          <w:rStyle w:val="2c"/>
        </w:rPr>
        <w:t xml:space="preserve">. </w:t>
      </w:r>
      <w:r>
        <w:rPr>
          <w:rStyle w:val="2b"/>
          <w:lang w:val="ru-RU" w:eastAsia="ru-RU" w:bidi="ru-RU"/>
        </w:rPr>
        <w:t xml:space="preserve">Колпаков </w:t>
      </w:r>
      <w:r>
        <w:rPr>
          <w:rStyle w:val="2b"/>
        </w:rPr>
        <w:t>E.B.</w:t>
      </w:r>
      <w:r>
        <w:rPr>
          <w:rStyle w:val="2c"/>
        </w:rPr>
        <w:t xml:space="preserve">. </w:t>
      </w:r>
      <w:r>
        <w:rPr>
          <w:rStyle w:val="2b"/>
          <w:lang w:val="ru-RU" w:eastAsia="ru-RU" w:bidi="ru-RU"/>
        </w:rPr>
        <w:t>Егоров</w:t>
      </w:r>
      <w:r>
        <w:rPr>
          <w:rStyle w:val="2c"/>
          <w:lang w:val="ru-RU" w:eastAsia="ru-RU" w:bidi="ru-RU"/>
        </w:rPr>
        <w:t xml:space="preserve"> Д.Ф..</w:t>
      </w:r>
    </w:p>
    <w:p w14:paraId="63106895" w14:textId="77777777" w:rsidR="00424146" w:rsidRDefault="00555587">
      <w:pPr>
        <w:pStyle w:val="23"/>
        <w:shd w:val="clear" w:color="auto" w:fill="auto"/>
        <w:tabs>
          <w:tab w:val="left" w:leader="underscore" w:pos="2197"/>
          <w:tab w:val="left" w:leader="underscore" w:pos="3358"/>
          <w:tab w:val="left" w:leader="underscore" w:pos="5254"/>
          <w:tab w:val="left" w:leader="underscore" w:pos="6368"/>
          <w:tab w:val="left" w:leader="underscore" w:pos="8581"/>
          <w:tab w:val="left" w:leader="underscore" w:pos="9598"/>
        </w:tabs>
        <w:spacing w:before="0" w:after="0" w:line="389" w:lineRule="exact"/>
        <w:ind w:left="440" w:firstLine="0"/>
        <w:jc w:val="both"/>
      </w:pPr>
      <w:r>
        <w:rPr>
          <w:rStyle w:val="2b"/>
          <w:lang w:val="ru-RU" w:eastAsia="ru-RU" w:bidi="ru-RU"/>
        </w:rPr>
        <w:t>Пекарский</w:t>
      </w:r>
      <w:r>
        <w:rPr>
          <w:rStyle w:val="2c"/>
          <w:lang w:val="ru-RU" w:eastAsia="ru-RU" w:bidi="ru-RU"/>
        </w:rPr>
        <w:tab/>
      </w:r>
      <w:r>
        <w:rPr>
          <w:rStyle w:val="2b"/>
          <w:lang w:val="ru-RU" w:eastAsia="ru-RU" w:bidi="ru-RU"/>
        </w:rPr>
        <w:t>В.В..</w:t>
      </w:r>
      <w:r>
        <w:rPr>
          <w:rStyle w:val="2c"/>
          <w:lang w:val="ru-RU" w:eastAsia="ru-RU" w:bidi="ru-RU"/>
        </w:rPr>
        <w:tab/>
        <w:t>Д</w:t>
      </w:r>
      <w:r>
        <w:rPr>
          <w:rStyle w:val="2b"/>
          <w:lang w:val="ru-RU" w:eastAsia="ru-RU" w:bidi="ru-RU"/>
        </w:rPr>
        <w:t>рогайп</w:t>
      </w:r>
      <w:r>
        <w:rPr>
          <w:rStyle w:val="2c"/>
          <w:lang w:val="ru-RU" w:eastAsia="ru-RU" w:bidi="ru-RU"/>
        </w:rPr>
        <w:t>ев</w:t>
      </w:r>
      <w:r>
        <w:rPr>
          <w:rStyle w:val="2c"/>
          <w:lang w:val="ru-RU" w:eastAsia="ru-RU" w:bidi="ru-RU"/>
        </w:rPr>
        <w:tab/>
        <w:t>А,Д,</w:t>
      </w:r>
      <w:r>
        <w:rPr>
          <w:rStyle w:val="2c"/>
          <w:lang w:val="ru-RU" w:eastAsia="ru-RU" w:bidi="ru-RU"/>
        </w:rPr>
        <w:tab/>
      </w:r>
      <w:r>
        <w:rPr>
          <w:rStyle w:val="2b"/>
          <w:lang w:val="ru-RU" w:eastAsia="ru-RU" w:bidi="ru-RU"/>
        </w:rPr>
        <w:t>Рекомен</w:t>
      </w:r>
      <w:r>
        <w:rPr>
          <w:rStyle w:val="2c"/>
          <w:lang w:val="ru-RU" w:eastAsia="ru-RU" w:bidi="ru-RU"/>
        </w:rPr>
        <w:t>дапии</w:t>
      </w:r>
      <w:r>
        <w:rPr>
          <w:rStyle w:val="2c"/>
          <w:lang w:val="ru-RU" w:eastAsia="ru-RU" w:bidi="ru-RU"/>
        </w:rPr>
        <w:tab/>
        <w:t>для</w:t>
      </w:r>
      <w:r>
        <w:rPr>
          <w:rStyle w:val="2c"/>
          <w:lang w:val="ru-RU" w:eastAsia="ru-RU" w:bidi="ru-RU"/>
        </w:rPr>
        <w:tab/>
      </w:r>
      <w:r>
        <w:rPr>
          <w:rStyle w:val="2b"/>
          <w:lang w:val="ru-RU" w:eastAsia="ru-RU" w:bidi="ru-RU"/>
        </w:rPr>
        <w:t>имплантапии</w:t>
      </w:r>
    </w:p>
    <w:p w14:paraId="078912AB" w14:textId="77777777" w:rsidR="00424146" w:rsidRDefault="00555587">
      <w:pPr>
        <w:pStyle w:val="23"/>
        <w:shd w:val="clear" w:color="auto" w:fill="auto"/>
        <w:spacing w:before="0" w:after="0" w:line="389" w:lineRule="exact"/>
        <w:ind w:left="440" w:firstLine="0"/>
        <w:jc w:val="both"/>
      </w:pPr>
      <w:r>
        <w:rPr>
          <w:rStyle w:val="2b"/>
          <w:lang w:val="ru-RU" w:eastAsia="ru-RU" w:bidi="ru-RU"/>
        </w:rPr>
        <w:t>электрока</w:t>
      </w:r>
      <w:r>
        <w:rPr>
          <w:rStyle w:val="2c"/>
          <w:lang w:val="ru-RU" w:eastAsia="ru-RU" w:bidi="ru-RU"/>
        </w:rPr>
        <w:t>рд</w:t>
      </w:r>
      <w:r>
        <w:rPr>
          <w:rStyle w:val="2b"/>
          <w:lang w:val="ru-RU" w:eastAsia="ru-RU" w:bidi="ru-RU"/>
        </w:rPr>
        <w:t>иостимуляторов при б</w:t>
      </w:r>
      <w:r>
        <w:rPr>
          <w:rStyle w:val="2c"/>
          <w:lang w:val="ru-RU" w:eastAsia="ru-RU" w:bidi="ru-RU"/>
        </w:rPr>
        <w:t>р</w:t>
      </w:r>
      <w:r>
        <w:rPr>
          <w:rStyle w:val="2b"/>
          <w:lang w:val="ru-RU" w:eastAsia="ru-RU" w:bidi="ru-RU"/>
        </w:rPr>
        <w:t>алика</w:t>
      </w:r>
      <w:r>
        <w:rPr>
          <w:rStyle w:val="2c"/>
          <w:lang w:val="ru-RU" w:eastAsia="ru-RU" w:bidi="ru-RU"/>
        </w:rPr>
        <w:t>рд</w:t>
      </w:r>
      <w:r>
        <w:rPr>
          <w:rStyle w:val="2b"/>
          <w:lang w:val="ru-RU" w:eastAsia="ru-RU" w:bidi="ru-RU"/>
        </w:rPr>
        <w:t>иях</w:t>
      </w:r>
      <w:r>
        <w:rPr>
          <w:rStyle w:val="2c"/>
          <w:lang w:val="ru-RU" w:eastAsia="ru-RU" w:bidi="ru-RU"/>
        </w:rPr>
        <w:t xml:space="preserve">. </w:t>
      </w:r>
      <w:r>
        <w:rPr>
          <w:rStyle w:val="2b"/>
          <w:lang w:val="ru-RU" w:eastAsia="ru-RU" w:bidi="ru-RU"/>
        </w:rPr>
        <w:t>1993. УЛК 616.12-008.314-089.844.</w:t>
      </w:r>
    </w:p>
    <w:p w14:paraId="309DEB3C" w14:textId="77777777" w:rsidR="00424146" w:rsidRDefault="00555587">
      <w:pPr>
        <w:pStyle w:val="23"/>
        <w:numPr>
          <w:ilvl w:val="0"/>
          <w:numId w:val="35"/>
        </w:numPr>
        <w:shd w:val="clear" w:color="auto" w:fill="auto"/>
        <w:tabs>
          <w:tab w:val="left" w:pos="436"/>
        </w:tabs>
        <w:spacing w:before="0" w:after="0" w:line="389" w:lineRule="exact"/>
        <w:ind w:left="480" w:hanging="480"/>
        <w:jc w:val="both"/>
      </w:pPr>
      <w:r>
        <w:rPr>
          <w:rStyle w:val="2b"/>
        </w:rPr>
        <w:t>Del Rosso A</w:t>
      </w:r>
      <w:r>
        <w:rPr>
          <w:rStyle w:val="2c"/>
        </w:rPr>
        <w:t xml:space="preserve">. </w:t>
      </w:r>
      <w:r>
        <w:rPr>
          <w:rStyle w:val="2b"/>
        </w:rPr>
        <w:t>Un</w:t>
      </w:r>
      <w:r>
        <w:rPr>
          <w:rStyle w:val="2c"/>
        </w:rPr>
        <w:t>g</w:t>
      </w:r>
      <w:r>
        <w:rPr>
          <w:rStyle w:val="2b"/>
        </w:rPr>
        <w:t>ar A</w:t>
      </w:r>
      <w:r>
        <w:rPr>
          <w:rStyle w:val="2c"/>
        </w:rPr>
        <w:t xml:space="preserve">. </w:t>
      </w:r>
      <w:r>
        <w:rPr>
          <w:rStyle w:val="2b"/>
        </w:rPr>
        <w:t>Ma</w:t>
      </w:r>
      <w:r>
        <w:rPr>
          <w:rStyle w:val="2c"/>
        </w:rPr>
        <w:t>gg</w:t>
      </w:r>
      <w:r>
        <w:rPr>
          <w:rStyle w:val="2b"/>
        </w:rPr>
        <w:t>i R</w:t>
      </w:r>
      <w:r>
        <w:rPr>
          <w:rStyle w:val="2c"/>
        </w:rPr>
        <w:t xml:space="preserve">. </w:t>
      </w:r>
      <w:r>
        <w:rPr>
          <w:rStyle w:val="2b"/>
        </w:rPr>
        <w:t>et al. Clinical predictors of cardiac syncope at initial evaluation in patients referred ur</w:t>
      </w:r>
      <w:r>
        <w:rPr>
          <w:rStyle w:val="2c"/>
        </w:rPr>
        <w:t>g</w:t>
      </w:r>
      <w:r>
        <w:rPr>
          <w:rStyle w:val="2b"/>
        </w:rPr>
        <w:t>ently to a</w:t>
      </w:r>
      <w:r>
        <w:rPr>
          <w:rStyle w:val="2c"/>
        </w:rPr>
        <w:t xml:space="preserve"> g</w:t>
      </w:r>
      <w:r>
        <w:rPr>
          <w:rStyle w:val="2b"/>
        </w:rPr>
        <w:t>eneral hospital: the EGSYS scor</w:t>
      </w:r>
      <w:r>
        <w:rPr>
          <w:rStyle w:val="2b"/>
        </w:rPr>
        <w:t>e. Heart. 2008</w:t>
      </w:r>
      <w:r>
        <w:rPr>
          <w:rStyle w:val="2c"/>
        </w:rPr>
        <w:t>:</w:t>
      </w:r>
      <w:r>
        <w:rPr>
          <w:rStyle w:val="2b"/>
        </w:rPr>
        <w:t>94:1620-6.</w:t>
      </w:r>
    </w:p>
    <w:p w14:paraId="355630B8" w14:textId="77777777" w:rsidR="00424146" w:rsidRDefault="00555587">
      <w:pPr>
        <w:pStyle w:val="23"/>
        <w:numPr>
          <w:ilvl w:val="0"/>
          <w:numId w:val="35"/>
        </w:numPr>
        <w:shd w:val="clear" w:color="auto" w:fill="auto"/>
        <w:tabs>
          <w:tab w:val="left" w:pos="436"/>
        </w:tabs>
        <w:spacing w:before="0" w:after="0" w:line="389" w:lineRule="exact"/>
        <w:ind w:left="480" w:hanging="480"/>
        <w:jc w:val="both"/>
      </w:pPr>
      <w:r>
        <w:rPr>
          <w:rStyle w:val="2b"/>
        </w:rPr>
        <w:lastRenderedPageBreak/>
        <w:t>Linzer M</w:t>
      </w:r>
      <w:r>
        <w:rPr>
          <w:rStyle w:val="2c"/>
        </w:rPr>
        <w:t xml:space="preserve">. </w:t>
      </w:r>
      <w:r>
        <w:rPr>
          <w:rStyle w:val="2b"/>
        </w:rPr>
        <w:t>Yan</w:t>
      </w:r>
      <w:r>
        <w:rPr>
          <w:rStyle w:val="2c"/>
        </w:rPr>
        <w:t xml:space="preserve">g </w:t>
      </w:r>
      <w:r>
        <w:rPr>
          <w:rStyle w:val="2b"/>
        </w:rPr>
        <w:t>EH</w:t>
      </w:r>
      <w:r>
        <w:rPr>
          <w:rStyle w:val="2c"/>
        </w:rPr>
        <w:t xml:space="preserve">. </w:t>
      </w:r>
      <w:r>
        <w:rPr>
          <w:rStyle w:val="2b"/>
        </w:rPr>
        <w:t>Estes NA 3rd</w:t>
      </w:r>
      <w:r>
        <w:rPr>
          <w:rStyle w:val="2c"/>
        </w:rPr>
        <w:t xml:space="preserve">, </w:t>
      </w:r>
      <w:r>
        <w:rPr>
          <w:rStyle w:val="2b"/>
        </w:rPr>
        <w:t>et al. Dia</w:t>
      </w:r>
      <w:r>
        <w:rPr>
          <w:rStyle w:val="2c"/>
        </w:rPr>
        <w:t>g</w:t>
      </w:r>
      <w:r>
        <w:rPr>
          <w:rStyle w:val="2b"/>
        </w:rPr>
        <w:t>nosin</w:t>
      </w:r>
      <w:r>
        <w:rPr>
          <w:rStyle w:val="2c"/>
        </w:rPr>
        <w:t>g s</w:t>
      </w:r>
      <w:r>
        <w:rPr>
          <w:rStyle w:val="2b"/>
        </w:rPr>
        <w:t>yncope. Part 1: Value of histor</w:t>
      </w:r>
      <w:r>
        <w:rPr>
          <w:rStyle w:val="2c"/>
        </w:rPr>
        <w:t xml:space="preserve">y, </w:t>
      </w:r>
      <w:r>
        <w:rPr>
          <w:rStyle w:val="2b"/>
        </w:rPr>
        <w:t>physical examination</w:t>
      </w:r>
      <w:r>
        <w:rPr>
          <w:rStyle w:val="2c"/>
        </w:rPr>
        <w:t xml:space="preserve">, </w:t>
      </w:r>
      <w:r>
        <w:rPr>
          <w:rStyle w:val="2b"/>
        </w:rPr>
        <w:t>and electrocardio</w:t>
      </w:r>
      <w:r>
        <w:rPr>
          <w:rStyle w:val="2c"/>
        </w:rPr>
        <w:t>gra</w:t>
      </w:r>
      <w:r>
        <w:rPr>
          <w:rStyle w:val="2b"/>
        </w:rPr>
        <w:t>phy. Clinical Efficacy Assessment Pro</w:t>
      </w:r>
      <w:r>
        <w:rPr>
          <w:rStyle w:val="2c"/>
        </w:rPr>
        <w:t>j</w:t>
      </w:r>
      <w:r>
        <w:rPr>
          <w:rStyle w:val="2b"/>
        </w:rPr>
        <w:t>ect of the American Colle</w:t>
      </w:r>
      <w:r>
        <w:rPr>
          <w:rStyle w:val="2c"/>
        </w:rPr>
        <w:t>g</w:t>
      </w:r>
      <w:r>
        <w:rPr>
          <w:rStyle w:val="2b"/>
        </w:rPr>
        <w:t>e of Physicians. Ann Intern Med. 1997</w:t>
      </w:r>
      <w:r>
        <w:rPr>
          <w:rStyle w:val="2c"/>
        </w:rPr>
        <w:t>:</w:t>
      </w:r>
      <w:r>
        <w:rPr>
          <w:rStyle w:val="2b"/>
        </w:rPr>
        <w:t>126:989-96.</w:t>
      </w:r>
    </w:p>
    <w:p w14:paraId="4697C71A" w14:textId="77777777" w:rsidR="00424146" w:rsidRDefault="00555587">
      <w:pPr>
        <w:pStyle w:val="23"/>
        <w:numPr>
          <w:ilvl w:val="0"/>
          <w:numId w:val="35"/>
        </w:numPr>
        <w:shd w:val="clear" w:color="auto" w:fill="auto"/>
        <w:tabs>
          <w:tab w:val="left" w:pos="436"/>
        </w:tabs>
        <w:spacing w:before="0" w:after="0" w:line="389" w:lineRule="exact"/>
        <w:ind w:left="480" w:hanging="480"/>
        <w:jc w:val="both"/>
      </w:pPr>
      <w:r>
        <w:rPr>
          <w:rStyle w:val="2b"/>
        </w:rPr>
        <w:t>Perez-Rodon .1</w:t>
      </w:r>
      <w:r>
        <w:rPr>
          <w:rStyle w:val="2c"/>
        </w:rPr>
        <w:t xml:space="preserve">. </w:t>
      </w:r>
      <w:r>
        <w:rPr>
          <w:rStyle w:val="2b"/>
        </w:rPr>
        <w:t>Martinez-Alday .1</w:t>
      </w:r>
      <w:r>
        <w:rPr>
          <w:rStyle w:val="2c"/>
        </w:rPr>
        <w:t xml:space="preserve">. </w:t>
      </w:r>
      <w:r>
        <w:rPr>
          <w:rStyle w:val="2b"/>
        </w:rPr>
        <w:t>Baron-Esquivias G</w:t>
      </w:r>
      <w:r>
        <w:rPr>
          <w:rStyle w:val="2c"/>
        </w:rPr>
        <w:t xml:space="preserve">. </w:t>
      </w:r>
      <w:r>
        <w:rPr>
          <w:rStyle w:val="2b"/>
        </w:rPr>
        <w:t>et al. Pro</w:t>
      </w:r>
      <w:r>
        <w:rPr>
          <w:rStyle w:val="2c"/>
        </w:rPr>
        <w:t>g</w:t>
      </w:r>
      <w:r>
        <w:rPr>
          <w:rStyle w:val="2b"/>
        </w:rPr>
        <w:t>nostic value of the electrocardio</w:t>
      </w:r>
      <w:r>
        <w:rPr>
          <w:rStyle w:val="2c"/>
        </w:rPr>
        <w:t>g</w:t>
      </w:r>
      <w:r>
        <w:rPr>
          <w:rStyle w:val="2b"/>
        </w:rPr>
        <w:t>ram in patients with syncope: data from the</w:t>
      </w:r>
      <w:r>
        <w:rPr>
          <w:rStyle w:val="2c"/>
        </w:rPr>
        <w:t xml:space="preserve"> g</w:t>
      </w:r>
      <w:r>
        <w:rPr>
          <w:rStyle w:val="2b"/>
        </w:rPr>
        <w:t>roup for syncope study in the emer</w:t>
      </w:r>
      <w:r>
        <w:rPr>
          <w:rStyle w:val="2c"/>
        </w:rPr>
        <w:t>g</w:t>
      </w:r>
      <w:r>
        <w:rPr>
          <w:rStyle w:val="2b"/>
        </w:rPr>
        <w:t>ency room IGESINURI. Heart Rhythm. 2014</w:t>
      </w:r>
      <w:r>
        <w:rPr>
          <w:rStyle w:val="2c"/>
        </w:rPr>
        <w:t>:</w:t>
      </w:r>
      <w:r>
        <w:rPr>
          <w:rStyle w:val="2b"/>
        </w:rPr>
        <w:t>11:2035-44.</w:t>
      </w:r>
    </w:p>
    <w:p w14:paraId="47BE1C7E" w14:textId="77777777" w:rsidR="00424146" w:rsidRDefault="00555587">
      <w:pPr>
        <w:pStyle w:val="23"/>
        <w:numPr>
          <w:ilvl w:val="0"/>
          <w:numId w:val="35"/>
        </w:numPr>
        <w:shd w:val="clear" w:color="auto" w:fill="auto"/>
        <w:tabs>
          <w:tab w:val="left" w:pos="436"/>
        </w:tabs>
        <w:spacing w:before="0" w:after="0" w:line="389" w:lineRule="exact"/>
        <w:ind w:left="480" w:hanging="480"/>
        <w:jc w:val="both"/>
      </w:pPr>
      <w:r>
        <w:rPr>
          <w:rStyle w:val="2b"/>
        </w:rPr>
        <w:t>Tbim</w:t>
      </w:r>
      <w:r>
        <w:rPr>
          <w:rStyle w:val="2c"/>
        </w:rPr>
        <w:t>g</w:t>
      </w:r>
      <w:r>
        <w:rPr>
          <w:rStyle w:val="2b"/>
        </w:rPr>
        <w:t>anasamhandamoorthy V</w:t>
      </w:r>
      <w:r>
        <w:rPr>
          <w:rStyle w:val="2c"/>
        </w:rPr>
        <w:t xml:space="preserve">. </w:t>
      </w:r>
      <w:r>
        <w:rPr>
          <w:rStyle w:val="2b"/>
        </w:rPr>
        <w:t>Hess EP Turko E</w:t>
      </w:r>
      <w:r>
        <w:rPr>
          <w:rStyle w:val="2c"/>
        </w:rPr>
        <w:t xml:space="preserve">. </w:t>
      </w:r>
      <w:r>
        <w:rPr>
          <w:rStyle w:val="2b"/>
        </w:rPr>
        <w:t>et al. Definin</w:t>
      </w:r>
      <w:r>
        <w:rPr>
          <w:rStyle w:val="2c"/>
        </w:rPr>
        <w:t xml:space="preserve">g </w:t>
      </w:r>
      <w:r>
        <w:rPr>
          <w:rStyle w:val="2b"/>
        </w:rPr>
        <w:t>abnormal electrocardio</w:t>
      </w:r>
      <w:r>
        <w:rPr>
          <w:rStyle w:val="2c"/>
        </w:rPr>
        <w:t xml:space="preserve">graphy in </w:t>
      </w:r>
      <w:r>
        <w:rPr>
          <w:rStyle w:val="2b"/>
        </w:rPr>
        <w:t>adult emer</w:t>
      </w:r>
      <w:r>
        <w:rPr>
          <w:rStyle w:val="2c"/>
        </w:rPr>
        <w:t>g</w:t>
      </w:r>
      <w:r>
        <w:rPr>
          <w:rStyle w:val="2b"/>
        </w:rPr>
        <w:t>ency department syncope patients: the Ottawa Electrocardio</w:t>
      </w:r>
      <w:r>
        <w:rPr>
          <w:rStyle w:val="2c"/>
        </w:rPr>
        <w:t>gra</w:t>
      </w:r>
      <w:r>
        <w:rPr>
          <w:rStyle w:val="2b"/>
        </w:rPr>
        <w:t>phic Criteria. CJEM. 2012</w:t>
      </w:r>
      <w:r>
        <w:rPr>
          <w:rStyle w:val="2c"/>
        </w:rPr>
        <w:t>:</w:t>
      </w:r>
      <w:r>
        <w:rPr>
          <w:rStyle w:val="2b"/>
        </w:rPr>
        <w:t>14:248-58.</w:t>
      </w:r>
    </w:p>
    <w:p w14:paraId="6357E4C3" w14:textId="77777777" w:rsidR="00424146" w:rsidRDefault="00555587">
      <w:pPr>
        <w:pStyle w:val="23"/>
        <w:numPr>
          <w:ilvl w:val="0"/>
          <w:numId w:val="35"/>
        </w:numPr>
        <w:shd w:val="clear" w:color="auto" w:fill="auto"/>
        <w:tabs>
          <w:tab w:val="left" w:pos="436"/>
        </w:tabs>
        <w:spacing w:before="0" w:after="0" w:line="389" w:lineRule="exact"/>
        <w:ind w:left="480" w:hanging="480"/>
        <w:jc w:val="both"/>
      </w:pPr>
      <w:r>
        <w:rPr>
          <w:rStyle w:val="2b"/>
        </w:rPr>
        <w:t>Shen WK</w:t>
      </w:r>
      <w:r>
        <w:rPr>
          <w:rStyle w:val="2c"/>
        </w:rPr>
        <w:t xml:space="preserve">. </w:t>
      </w:r>
      <w:r>
        <w:rPr>
          <w:rStyle w:val="2b"/>
        </w:rPr>
        <w:t>Sheldon RS</w:t>
      </w:r>
      <w:r>
        <w:rPr>
          <w:rStyle w:val="2c"/>
        </w:rPr>
        <w:t xml:space="preserve">. </w:t>
      </w:r>
      <w:r>
        <w:rPr>
          <w:rStyle w:val="2b"/>
        </w:rPr>
        <w:t>Benditt DG</w:t>
      </w:r>
      <w:r>
        <w:rPr>
          <w:rStyle w:val="2c"/>
        </w:rPr>
        <w:t xml:space="preserve">. </w:t>
      </w:r>
      <w:r>
        <w:rPr>
          <w:rStyle w:val="2b"/>
        </w:rPr>
        <w:t>et al. 2017 ACC/AHA/HRS</w:t>
      </w:r>
      <w:r>
        <w:rPr>
          <w:rStyle w:val="2c"/>
        </w:rPr>
        <w:t xml:space="preserve"> g</w:t>
      </w:r>
      <w:r>
        <w:rPr>
          <w:rStyle w:val="2b"/>
        </w:rPr>
        <w:t>ui</w:t>
      </w:r>
      <w:r>
        <w:rPr>
          <w:rStyle w:val="2b"/>
        </w:rPr>
        <w:t>deline for the evaluation and mana</w:t>
      </w:r>
      <w:r>
        <w:rPr>
          <w:rStyle w:val="2c"/>
        </w:rPr>
        <w:t>g</w:t>
      </w:r>
      <w:r>
        <w:rPr>
          <w:rStyle w:val="2b"/>
        </w:rPr>
        <w:t>ement of patients with syncope: a report of the American Colle</w:t>
      </w:r>
      <w:r>
        <w:rPr>
          <w:rStyle w:val="2c"/>
        </w:rPr>
        <w:t>g</w:t>
      </w:r>
      <w:r>
        <w:rPr>
          <w:rStyle w:val="2b"/>
        </w:rPr>
        <w:t>e of Cardiolo</w:t>
      </w:r>
      <w:r>
        <w:rPr>
          <w:rStyle w:val="2c"/>
        </w:rPr>
        <w:t>g</w:t>
      </w:r>
      <w:r>
        <w:rPr>
          <w:rStyle w:val="2b"/>
        </w:rPr>
        <w:t>y/American Heart Association Task Force on Clinical Practice Guidelines and the Heart Rhythm Societ</w:t>
      </w:r>
      <w:r>
        <w:rPr>
          <w:rStyle w:val="2c"/>
        </w:rPr>
        <w:t xml:space="preserve">y. </w:t>
      </w:r>
      <w:r>
        <w:rPr>
          <w:rStyle w:val="2b"/>
        </w:rPr>
        <w:t>Circulation. 2017</w:t>
      </w:r>
      <w:r>
        <w:rPr>
          <w:rStyle w:val="2c"/>
        </w:rPr>
        <w:t>:</w:t>
      </w:r>
      <w:r>
        <w:rPr>
          <w:rStyle w:val="2b"/>
        </w:rPr>
        <w:t>136:e60-122</w:t>
      </w:r>
    </w:p>
    <w:p w14:paraId="3DF0089F" w14:textId="77777777" w:rsidR="00424146" w:rsidRDefault="00555587">
      <w:pPr>
        <w:pStyle w:val="23"/>
        <w:numPr>
          <w:ilvl w:val="0"/>
          <w:numId w:val="35"/>
        </w:numPr>
        <w:shd w:val="clear" w:color="auto" w:fill="auto"/>
        <w:tabs>
          <w:tab w:val="left" w:pos="465"/>
        </w:tabs>
        <w:spacing w:before="0" w:after="0" w:line="389" w:lineRule="exact"/>
        <w:ind w:left="480" w:hanging="480"/>
        <w:jc w:val="both"/>
      </w:pPr>
      <w:r>
        <w:rPr>
          <w:rStyle w:val="2b"/>
        </w:rPr>
        <w:t>Chon SB</w:t>
      </w:r>
      <w:r>
        <w:rPr>
          <w:rStyle w:val="2c"/>
        </w:rPr>
        <w:t xml:space="preserve">. </w:t>
      </w:r>
      <w:r>
        <w:rPr>
          <w:rStyle w:val="2b"/>
        </w:rPr>
        <w:t>Kwa</w:t>
      </w:r>
      <w:r>
        <w:rPr>
          <w:rStyle w:val="2b"/>
        </w:rPr>
        <w:t>k YH</w:t>
      </w:r>
      <w:r>
        <w:rPr>
          <w:rStyle w:val="2c"/>
        </w:rPr>
        <w:t xml:space="preserve">. </w:t>
      </w:r>
      <w:r>
        <w:rPr>
          <w:rStyle w:val="2b"/>
        </w:rPr>
        <w:t>Hwan</w:t>
      </w:r>
      <w:r>
        <w:rPr>
          <w:rStyle w:val="2c"/>
        </w:rPr>
        <w:t xml:space="preserve">g </w:t>
      </w:r>
      <w:r>
        <w:rPr>
          <w:rStyle w:val="2b"/>
        </w:rPr>
        <w:t>SS</w:t>
      </w:r>
      <w:r>
        <w:rPr>
          <w:rStyle w:val="2c"/>
        </w:rPr>
        <w:t xml:space="preserve">. </w:t>
      </w:r>
      <w:r>
        <w:rPr>
          <w:rStyle w:val="2b"/>
        </w:rPr>
        <w:t>et al. Severe h</w:t>
      </w:r>
      <w:r>
        <w:rPr>
          <w:rStyle w:val="2c"/>
        </w:rPr>
        <w:t>y</w:t>
      </w:r>
      <w:r>
        <w:rPr>
          <w:rStyle w:val="2b"/>
        </w:rPr>
        <w:t>perkalemia can be detected immediately b</w:t>
      </w:r>
      <w:r>
        <w:rPr>
          <w:rStyle w:val="2c"/>
        </w:rPr>
        <w:t>y q</w:t>
      </w:r>
      <w:r>
        <w:rPr>
          <w:rStyle w:val="2b"/>
        </w:rPr>
        <w:t>uantitative electrocardio</w:t>
      </w:r>
      <w:r>
        <w:rPr>
          <w:rStyle w:val="2c"/>
        </w:rPr>
        <w:t xml:space="preserve">graphy </w:t>
      </w:r>
      <w:r>
        <w:rPr>
          <w:rStyle w:val="2b"/>
        </w:rPr>
        <w:t>and clinical history in patients with s</w:t>
      </w:r>
      <w:r>
        <w:rPr>
          <w:rStyle w:val="2c"/>
        </w:rPr>
        <w:t>ym</w:t>
      </w:r>
      <w:r>
        <w:rPr>
          <w:rStyle w:val="2b"/>
        </w:rPr>
        <w:t>ptomatic or extreme bradycardia: a retrospective cross-sectional study. J Crit Care. 2013</w:t>
      </w:r>
      <w:r>
        <w:rPr>
          <w:rStyle w:val="2c"/>
        </w:rPr>
        <w:t>:</w:t>
      </w:r>
      <w:r>
        <w:rPr>
          <w:rStyle w:val="2b"/>
        </w:rPr>
        <w:t>28:1112.c7-13.</w:t>
      </w:r>
    </w:p>
    <w:p w14:paraId="3C87984C" w14:textId="77777777" w:rsidR="00424146" w:rsidRDefault="00555587">
      <w:pPr>
        <w:pStyle w:val="23"/>
        <w:numPr>
          <w:ilvl w:val="0"/>
          <w:numId w:val="35"/>
        </w:numPr>
        <w:shd w:val="clear" w:color="auto" w:fill="auto"/>
        <w:tabs>
          <w:tab w:val="left" w:pos="465"/>
        </w:tabs>
        <w:spacing w:before="0" w:after="0" w:line="389" w:lineRule="exact"/>
        <w:ind w:left="480" w:hanging="480"/>
        <w:jc w:val="both"/>
      </w:pPr>
      <w:r>
        <w:rPr>
          <w:rStyle w:val="2b"/>
        </w:rPr>
        <w:t>Man</w:t>
      </w:r>
      <w:r>
        <w:rPr>
          <w:rStyle w:val="2b"/>
        </w:rPr>
        <w:t>dell BF. Cardiovascular involvement in systemic lupus erythematosus. Semin Arthritis Rheum. 1987</w:t>
      </w:r>
      <w:r>
        <w:rPr>
          <w:rStyle w:val="2c"/>
        </w:rPr>
        <w:t>:</w:t>
      </w:r>
      <w:r>
        <w:rPr>
          <w:rStyle w:val="2b"/>
        </w:rPr>
        <w:t>17:126-41.</w:t>
      </w:r>
    </w:p>
    <w:p w14:paraId="38EA81F6" w14:textId="77777777" w:rsidR="00424146" w:rsidRDefault="00555587">
      <w:pPr>
        <w:pStyle w:val="23"/>
        <w:numPr>
          <w:ilvl w:val="0"/>
          <w:numId w:val="35"/>
        </w:numPr>
        <w:shd w:val="clear" w:color="auto" w:fill="auto"/>
        <w:tabs>
          <w:tab w:val="left" w:pos="465"/>
        </w:tabs>
        <w:spacing w:before="0" w:after="0" w:line="389" w:lineRule="exact"/>
        <w:ind w:left="480" w:hanging="480"/>
        <w:jc w:val="both"/>
      </w:pPr>
      <w:r>
        <w:rPr>
          <w:rStyle w:val="2b"/>
        </w:rPr>
        <w:t>Nakayama Y</w:t>
      </w:r>
      <w:r>
        <w:rPr>
          <w:rStyle w:val="2c"/>
        </w:rPr>
        <w:t xml:space="preserve">. </w:t>
      </w:r>
      <w:r>
        <w:rPr>
          <w:rStyle w:val="2b"/>
        </w:rPr>
        <w:t>Ohno M</w:t>
      </w:r>
      <w:r>
        <w:rPr>
          <w:rStyle w:val="2c"/>
        </w:rPr>
        <w:t xml:space="preserve">. </w:t>
      </w:r>
      <w:r>
        <w:rPr>
          <w:rStyle w:val="2b"/>
        </w:rPr>
        <w:t>Yonemura S</w:t>
      </w:r>
      <w:r>
        <w:rPr>
          <w:rStyle w:val="2c"/>
        </w:rPr>
        <w:t xml:space="preserve">. </w:t>
      </w:r>
      <w:r>
        <w:rPr>
          <w:rStyle w:val="2b"/>
        </w:rPr>
        <w:t>et al. A case of transient 2:1 atrioventricular block</w:t>
      </w:r>
      <w:r>
        <w:rPr>
          <w:rStyle w:val="2c"/>
        </w:rPr>
        <w:t xml:space="preserve">, </w:t>
      </w:r>
      <w:r>
        <w:rPr>
          <w:rStyle w:val="2b"/>
        </w:rPr>
        <w:t xml:space="preserve">resolved </w:t>
      </w:r>
      <w:r>
        <w:rPr>
          <w:rStyle w:val="2c"/>
        </w:rPr>
        <w:t>b</w:t>
      </w:r>
      <w:r>
        <w:rPr>
          <w:rStyle w:val="2b"/>
        </w:rPr>
        <w:t>y thyroxine su</w:t>
      </w:r>
      <w:r>
        <w:rPr>
          <w:rStyle w:val="2c"/>
        </w:rPr>
        <w:t>p</w:t>
      </w:r>
      <w:r>
        <w:rPr>
          <w:rStyle w:val="2b"/>
        </w:rPr>
        <w:t>plementation for subclinical h</w:t>
      </w:r>
      <w:r>
        <w:rPr>
          <w:rStyle w:val="2c"/>
        </w:rPr>
        <w:t>y</w:t>
      </w:r>
      <w:r>
        <w:rPr>
          <w:rStyle w:val="2b"/>
        </w:rPr>
        <w:t>pothy</w:t>
      </w:r>
      <w:r>
        <w:rPr>
          <w:rStyle w:val="2b"/>
        </w:rPr>
        <w:t>roidism. Pacin</w:t>
      </w:r>
      <w:r>
        <w:rPr>
          <w:rStyle w:val="2c"/>
        </w:rPr>
        <w:t xml:space="preserve">g </w:t>
      </w:r>
      <w:r>
        <w:rPr>
          <w:rStyle w:val="2b"/>
        </w:rPr>
        <w:t>Clin Electro</w:t>
      </w:r>
      <w:r>
        <w:rPr>
          <w:rStyle w:val="2c"/>
        </w:rPr>
        <w:t>ph</w:t>
      </w:r>
      <w:r>
        <w:rPr>
          <w:rStyle w:val="2b"/>
        </w:rPr>
        <w:t>ysiol. 2006</w:t>
      </w:r>
      <w:r>
        <w:rPr>
          <w:rStyle w:val="2c"/>
        </w:rPr>
        <w:t>:</w:t>
      </w:r>
      <w:r>
        <w:rPr>
          <w:rStyle w:val="2b"/>
        </w:rPr>
        <w:t>29:106-8.</w:t>
      </w:r>
    </w:p>
    <w:p w14:paraId="178898DB" w14:textId="77777777" w:rsidR="00424146" w:rsidRDefault="00555587">
      <w:pPr>
        <w:pStyle w:val="23"/>
        <w:numPr>
          <w:ilvl w:val="0"/>
          <w:numId w:val="35"/>
        </w:numPr>
        <w:shd w:val="clear" w:color="auto" w:fill="auto"/>
        <w:tabs>
          <w:tab w:val="left" w:pos="465"/>
        </w:tabs>
        <w:spacing w:before="0" w:after="0" w:line="389" w:lineRule="exact"/>
        <w:ind w:left="480" w:hanging="480"/>
        <w:jc w:val="both"/>
      </w:pPr>
      <w:r>
        <w:rPr>
          <w:rStyle w:val="2b"/>
        </w:rPr>
        <w:t>Noble K</w:t>
      </w:r>
      <w:r>
        <w:rPr>
          <w:rStyle w:val="2c"/>
        </w:rPr>
        <w:t xml:space="preserve">. </w:t>
      </w:r>
      <w:r>
        <w:rPr>
          <w:rStyle w:val="2b"/>
        </w:rPr>
        <w:t>Isles C. H</w:t>
      </w:r>
      <w:r>
        <w:rPr>
          <w:rStyle w:val="2c"/>
        </w:rPr>
        <w:t>y</w:t>
      </w:r>
      <w:r>
        <w:rPr>
          <w:rStyle w:val="2b"/>
        </w:rPr>
        <w:t>perkalaemia causin</w:t>
      </w:r>
      <w:r>
        <w:rPr>
          <w:rStyle w:val="2c"/>
        </w:rPr>
        <w:t xml:space="preserve">g </w:t>
      </w:r>
      <w:r>
        <w:rPr>
          <w:rStyle w:val="2b"/>
        </w:rPr>
        <w:t>profound bradycardia. Heart. 2006</w:t>
      </w:r>
      <w:r>
        <w:rPr>
          <w:rStyle w:val="2c"/>
        </w:rPr>
        <w:t>:</w:t>
      </w:r>
      <w:r>
        <w:rPr>
          <w:rStyle w:val="2b"/>
        </w:rPr>
        <w:t>92:1063.</w:t>
      </w:r>
    </w:p>
    <w:p w14:paraId="6E5CBEE8" w14:textId="77777777" w:rsidR="00424146" w:rsidRDefault="00555587">
      <w:pPr>
        <w:pStyle w:val="23"/>
        <w:numPr>
          <w:ilvl w:val="0"/>
          <w:numId w:val="35"/>
        </w:numPr>
        <w:shd w:val="clear" w:color="auto" w:fill="auto"/>
        <w:tabs>
          <w:tab w:val="left" w:pos="465"/>
        </w:tabs>
        <w:spacing w:before="0" w:after="0" w:line="389" w:lineRule="exact"/>
        <w:ind w:left="480" w:hanging="480"/>
        <w:jc w:val="both"/>
      </w:pPr>
      <w:r>
        <w:rPr>
          <w:rStyle w:val="2b"/>
        </w:rPr>
        <w:t>Wan D</w:t>
      </w:r>
      <w:r>
        <w:rPr>
          <w:rStyle w:val="2c"/>
        </w:rPr>
        <w:t xml:space="preserve">. </w:t>
      </w:r>
      <w:r>
        <w:rPr>
          <w:rStyle w:val="2b"/>
        </w:rPr>
        <w:t>Blakely C</w:t>
      </w:r>
      <w:r>
        <w:rPr>
          <w:rStyle w:val="2c"/>
        </w:rPr>
        <w:t xml:space="preserve">. </w:t>
      </w:r>
      <w:r>
        <w:rPr>
          <w:rStyle w:val="2b"/>
        </w:rPr>
        <w:t>Branscombe P</w:t>
      </w:r>
      <w:r>
        <w:rPr>
          <w:rStyle w:val="2c"/>
        </w:rPr>
        <w:t xml:space="preserve">. </w:t>
      </w:r>
      <w:r>
        <w:rPr>
          <w:rStyle w:val="2b"/>
        </w:rPr>
        <w:t>et al. Lyme carditis and hi</w:t>
      </w:r>
      <w:r>
        <w:rPr>
          <w:rStyle w:val="2c"/>
        </w:rPr>
        <w:t>g</w:t>
      </w:r>
      <w:r>
        <w:rPr>
          <w:rStyle w:val="2b"/>
        </w:rPr>
        <w:t>h-de</w:t>
      </w:r>
      <w:r>
        <w:rPr>
          <w:rStyle w:val="2c"/>
        </w:rPr>
        <w:t>g</w:t>
      </w:r>
      <w:r>
        <w:rPr>
          <w:rStyle w:val="2b"/>
        </w:rPr>
        <w:t>ree atrioventricular block. Am .1 Cardiol. 2018</w:t>
      </w:r>
      <w:r>
        <w:rPr>
          <w:rStyle w:val="2c"/>
        </w:rPr>
        <w:t>:</w:t>
      </w:r>
      <w:r>
        <w:rPr>
          <w:rStyle w:val="2b"/>
        </w:rPr>
        <w:t>121:1102-4.</w:t>
      </w:r>
    </w:p>
    <w:p w14:paraId="7714B0B5" w14:textId="77777777" w:rsidR="00424146" w:rsidRDefault="00555587">
      <w:pPr>
        <w:pStyle w:val="23"/>
        <w:numPr>
          <w:ilvl w:val="0"/>
          <w:numId w:val="35"/>
        </w:numPr>
        <w:shd w:val="clear" w:color="auto" w:fill="auto"/>
        <w:tabs>
          <w:tab w:val="left" w:pos="465"/>
        </w:tabs>
        <w:spacing w:before="0" w:after="0" w:line="389" w:lineRule="exact"/>
        <w:ind w:left="480" w:hanging="480"/>
        <w:jc w:val="both"/>
      </w:pPr>
      <w:r>
        <w:rPr>
          <w:rStyle w:val="2b"/>
        </w:rPr>
        <w:t>Barrett PM</w:t>
      </w:r>
      <w:r>
        <w:rPr>
          <w:rStyle w:val="2c"/>
        </w:rPr>
        <w:t xml:space="preserve">. </w:t>
      </w:r>
      <w:r>
        <w:rPr>
          <w:rStyle w:val="2b"/>
        </w:rPr>
        <w:t>Komatireddy R</w:t>
      </w:r>
      <w:r>
        <w:rPr>
          <w:rStyle w:val="2c"/>
        </w:rPr>
        <w:t xml:space="preserve">. </w:t>
      </w:r>
      <w:r>
        <w:rPr>
          <w:rStyle w:val="2b"/>
        </w:rPr>
        <w:t>Haaser S</w:t>
      </w:r>
      <w:r>
        <w:rPr>
          <w:rStyle w:val="2c"/>
        </w:rPr>
        <w:t xml:space="preserve">. </w:t>
      </w:r>
      <w:r>
        <w:rPr>
          <w:rStyle w:val="2b"/>
        </w:rPr>
        <w:t>et al. Comparison of 24-hour Holter monitorin</w:t>
      </w:r>
      <w:r>
        <w:rPr>
          <w:rStyle w:val="2c"/>
        </w:rPr>
        <w:t xml:space="preserve">g </w:t>
      </w:r>
      <w:r>
        <w:rPr>
          <w:rStyle w:val="2b"/>
        </w:rPr>
        <w:t xml:space="preserve">with 14- </w:t>
      </w:r>
      <w:r>
        <w:rPr>
          <w:rStyle w:val="2c"/>
        </w:rPr>
        <w:t>da</w:t>
      </w:r>
      <w:r>
        <w:rPr>
          <w:rStyle w:val="2b"/>
        </w:rPr>
        <w:t>y novel adhesive patch electrocardio</w:t>
      </w:r>
      <w:r>
        <w:rPr>
          <w:rStyle w:val="2c"/>
        </w:rPr>
        <w:t>gra</w:t>
      </w:r>
      <w:r>
        <w:rPr>
          <w:rStyle w:val="2b"/>
        </w:rPr>
        <w:t>phic monitorin</w:t>
      </w:r>
      <w:r>
        <w:rPr>
          <w:rStyle w:val="2c"/>
        </w:rPr>
        <w:t>g</w:t>
      </w:r>
      <w:r>
        <w:rPr>
          <w:rStyle w:val="2b"/>
        </w:rPr>
        <w:t>. Am J Med. 2014</w:t>
      </w:r>
      <w:r>
        <w:rPr>
          <w:rStyle w:val="2c"/>
        </w:rPr>
        <w:t>:</w:t>
      </w:r>
      <w:r>
        <w:rPr>
          <w:rStyle w:val="2b"/>
        </w:rPr>
        <w:t>127:95.ell-7.</w:t>
      </w:r>
    </w:p>
    <w:p w14:paraId="6FCBF547" w14:textId="77777777" w:rsidR="00424146" w:rsidRDefault="00555587">
      <w:pPr>
        <w:pStyle w:val="23"/>
        <w:numPr>
          <w:ilvl w:val="0"/>
          <w:numId w:val="35"/>
        </w:numPr>
        <w:shd w:val="clear" w:color="auto" w:fill="auto"/>
        <w:tabs>
          <w:tab w:val="left" w:pos="465"/>
        </w:tabs>
        <w:spacing w:before="0" w:after="0" w:line="389" w:lineRule="exact"/>
        <w:ind w:left="480" w:hanging="480"/>
        <w:jc w:val="both"/>
      </w:pPr>
      <w:r>
        <w:rPr>
          <w:rStyle w:val="2b"/>
        </w:rPr>
        <w:t>Brown AP</w:t>
      </w:r>
      <w:r>
        <w:rPr>
          <w:rStyle w:val="2c"/>
        </w:rPr>
        <w:t xml:space="preserve">. </w:t>
      </w:r>
      <w:r>
        <w:rPr>
          <w:rStyle w:val="2b"/>
        </w:rPr>
        <w:t>Dawkins KD</w:t>
      </w:r>
      <w:r>
        <w:rPr>
          <w:rStyle w:val="2c"/>
        </w:rPr>
        <w:t xml:space="preserve">. </w:t>
      </w:r>
      <w:r>
        <w:rPr>
          <w:rStyle w:val="2b"/>
        </w:rPr>
        <w:t xml:space="preserve">Davies JG. Detection of </w:t>
      </w:r>
      <w:r>
        <w:rPr>
          <w:rStyle w:val="2b"/>
        </w:rPr>
        <w:t>arrhythmias: use of a patient-activated ambulatory electrocardio</w:t>
      </w:r>
      <w:r>
        <w:rPr>
          <w:rStyle w:val="2c"/>
        </w:rPr>
        <w:t>g</w:t>
      </w:r>
      <w:r>
        <w:rPr>
          <w:rStyle w:val="2b"/>
        </w:rPr>
        <w:t>ram device with a solid-state memory loop. Br Heart .1.</w:t>
      </w:r>
    </w:p>
    <w:p w14:paraId="7E8DA9CA" w14:textId="77777777" w:rsidR="00424146" w:rsidRDefault="00555587">
      <w:pPr>
        <w:pStyle w:val="23"/>
        <w:shd w:val="clear" w:color="auto" w:fill="auto"/>
        <w:spacing w:before="0" w:after="0" w:line="389" w:lineRule="exact"/>
        <w:ind w:left="480" w:firstLine="0"/>
        <w:jc w:val="left"/>
      </w:pPr>
      <w:r>
        <w:rPr>
          <w:rStyle w:val="2b"/>
        </w:rPr>
        <w:t>1987</w:t>
      </w:r>
      <w:r>
        <w:rPr>
          <w:rStyle w:val="2c"/>
        </w:rPr>
        <w:t>:</w:t>
      </w:r>
      <w:r>
        <w:rPr>
          <w:rStyle w:val="2b"/>
        </w:rPr>
        <w:t>58:251-3.</w:t>
      </w:r>
    </w:p>
    <w:p w14:paraId="1BB7941C" w14:textId="77777777" w:rsidR="00424146" w:rsidRDefault="00555587">
      <w:pPr>
        <w:pStyle w:val="23"/>
        <w:numPr>
          <w:ilvl w:val="0"/>
          <w:numId w:val="35"/>
        </w:numPr>
        <w:shd w:val="clear" w:color="auto" w:fill="auto"/>
        <w:tabs>
          <w:tab w:val="left" w:pos="465"/>
        </w:tabs>
        <w:spacing w:before="0" w:after="0" w:line="389" w:lineRule="exact"/>
        <w:ind w:left="480" w:hanging="480"/>
        <w:jc w:val="both"/>
      </w:pPr>
      <w:r>
        <w:rPr>
          <w:rStyle w:val="2b"/>
        </w:rPr>
        <w:t>Cumbee SR</w:t>
      </w:r>
      <w:r>
        <w:rPr>
          <w:rStyle w:val="2c"/>
        </w:rPr>
        <w:t xml:space="preserve">. </w:t>
      </w:r>
      <w:r>
        <w:rPr>
          <w:rStyle w:val="2b"/>
        </w:rPr>
        <w:t>Pryor RE</w:t>
      </w:r>
      <w:r>
        <w:rPr>
          <w:rStyle w:val="2c"/>
        </w:rPr>
        <w:t xml:space="preserve">. </w:t>
      </w:r>
      <w:r>
        <w:rPr>
          <w:rStyle w:val="2b"/>
        </w:rPr>
        <w:t>Linzer M. Cardiac loop ECG recordin</w:t>
      </w:r>
      <w:r>
        <w:rPr>
          <w:rStyle w:val="2c"/>
        </w:rPr>
        <w:t>g</w:t>
      </w:r>
      <w:r>
        <w:rPr>
          <w:rStyle w:val="2b"/>
        </w:rPr>
        <w:t>: a new noninvasive dia</w:t>
      </w:r>
      <w:r>
        <w:rPr>
          <w:rStyle w:val="2c"/>
        </w:rPr>
        <w:t>g</w:t>
      </w:r>
      <w:r>
        <w:rPr>
          <w:rStyle w:val="2b"/>
        </w:rPr>
        <w:t>nostic test in recurrent syncope. South</w:t>
      </w:r>
      <w:r>
        <w:rPr>
          <w:rStyle w:val="2b"/>
        </w:rPr>
        <w:t xml:space="preserve"> Med J. 1990</w:t>
      </w:r>
      <w:r>
        <w:rPr>
          <w:rStyle w:val="2c"/>
        </w:rPr>
        <w:t>:</w:t>
      </w:r>
      <w:r>
        <w:rPr>
          <w:rStyle w:val="2b"/>
        </w:rPr>
        <w:t>83:39-43.</w:t>
      </w:r>
    </w:p>
    <w:p w14:paraId="6CB9B509" w14:textId="77777777" w:rsidR="00424146" w:rsidRDefault="00555587">
      <w:pPr>
        <w:pStyle w:val="23"/>
        <w:numPr>
          <w:ilvl w:val="0"/>
          <w:numId w:val="35"/>
        </w:numPr>
        <w:shd w:val="clear" w:color="auto" w:fill="auto"/>
        <w:tabs>
          <w:tab w:val="left" w:pos="465"/>
        </w:tabs>
        <w:spacing w:before="0" w:after="0" w:line="389" w:lineRule="exact"/>
        <w:ind w:left="480" w:hanging="480"/>
        <w:jc w:val="both"/>
      </w:pPr>
      <w:r>
        <w:rPr>
          <w:rStyle w:val="2b"/>
        </w:rPr>
        <w:t>Gibson TC</w:t>
      </w:r>
      <w:r>
        <w:rPr>
          <w:rStyle w:val="2c"/>
        </w:rPr>
        <w:t xml:space="preserve">. </w:t>
      </w:r>
      <w:r>
        <w:rPr>
          <w:rStyle w:val="2b"/>
        </w:rPr>
        <w:t>Heitzman MR. Diagnostic efficacy of 24-hour electrocardio</w:t>
      </w:r>
      <w:r>
        <w:rPr>
          <w:rStyle w:val="2c"/>
        </w:rPr>
        <w:t>gra</w:t>
      </w:r>
      <w:r>
        <w:rPr>
          <w:rStyle w:val="2b"/>
        </w:rPr>
        <w:t>phic monitorin</w:t>
      </w:r>
      <w:r>
        <w:rPr>
          <w:rStyle w:val="2c"/>
        </w:rPr>
        <w:t xml:space="preserve">g </w:t>
      </w:r>
      <w:r>
        <w:rPr>
          <w:rStyle w:val="2b"/>
        </w:rPr>
        <w:t xml:space="preserve">for </w:t>
      </w:r>
      <w:r>
        <w:rPr>
          <w:rStyle w:val="2c"/>
        </w:rPr>
        <w:t>s</w:t>
      </w:r>
      <w:r>
        <w:rPr>
          <w:rStyle w:val="2b"/>
        </w:rPr>
        <w:t>yncope. Am J Cardiol. 1984</w:t>
      </w:r>
      <w:r>
        <w:rPr>
          <w:rStyle w:val="2c"/>
        </w:rPr>
        <w:t>:</w:t>
      </w:r>
      <w:r>
        <w:rPr>
          <w:rStyle w:val="2b"/>
        </w:rPr>
        <w:t>53:1013-7.</w:t>
      </w:r>
    </w:p>
    <w:p w14:paraId="2B630352" w14:textId="77777777" w:rsidR="00424146" w:rsidRDefault="00555587">
      <w:pPr>
        <w:pStyle w:val="23"/>
        <w:numPr>
          <w:ilvl w:val="0"/>
          <w:numId w:val="35"/>
        </w:numPr>
        <w:shd w:val="clear" w:color="auto" w:fill="auto"/>
        <w:tabs>
          <w:tab w:val="left" w:pos="465"/>
        </w:tabs>
        <w:spacing w:before="0" w:after="0" w:line="389" w:lineRule="exact"/>
        <w:ind w:left="480" w:hanging="480"/>
        <w:jc w:val="both"/>
      </w:pPr>
      <w:r>
        <w:rPr>
          <w:rStyle w:val="2b"/>
        </w:rPr>
        <w:t>Joshi AK</w:t>
      </w:r>
      <w:r>
        <w:rPr>
          <w:rStyle w:val="2c"/>
        </w:rPr>
        <w:t xml:space="preserve">. </w:t>
      </w:r>
      <w:r>
        <w:rPr>
          <w:rStyle w:val="2b"/>
        </w:rPr>
        <w:t>Kowey PR</w:t>
      </w:r>
      <w:r>
        <w:rPr>
          <w:rStyle w:val="2c"/>
        </w:rPr>
        <w:t xml:space="preserve">. </w:t>
      </w:r>
      <w:r>
        <w:rPr>
          <w:rStyle w:val="2b"/>
        </w:rPr>
        <w:t>Prystowsky EN. et al. First experience with a Mobile Cardiac Outpatient Telemetr</w:t>
      </w:r>
      <w:r>
        <w:rPr>
          <w:rStyle w:val="2c"/>
        </w:rPr>
        <w:t>y I</w:t>
      </w:r>
      <w:r>
        <w:rPr>
          <w:rStyle w:val="2b"/>
        </w:rPr>
        <w:t>MCOT</w:t>
      </w:r>
      <w:r>
        <w:rPr>
          <w:rStyle w:val="2c"/>
        </w:rPr>
        <w:t>l s</w:t>
      </w:r>
      <w:r>
        <w:rPr>
          <w:rStyle w:val="2b"/>
        </w:rPr>
        <w:t>ystem for the dia</w:t>
      </w:r>
      <w:r>
        <w:rPr>
          <w:rStyle w:val="2c"/>
        </w:rPr>
        <w:t>g</w:t>
      </w:r>
      <w:r>
        <w:rPr>
          <w:rStyle w:val="2b"/>
        </w:rPr>
        <w:t>nosis and mana</w:t>
      </w:r>
      <w:r>
        <w:rPr>
          <w:rStyle w:val="2c"/>
        </w:rPr>
        <w:t>g</w:t>
      </w:r>
      <w:r>
        <w:rPr>
          <w:rStyle w:val="2b"/>
        </w:rPr>
        <w:t>ement of cardiac arrhythmia. Am .1 Cardiol. 2005</w:t>
      </w:r>
      <w:r>
        <w:rPr>
          <w:rStyle w:val="2c"/>
        </w:rPr>
        <w:t>:</w:t>
      </w:r>
      <w:r>
        <w:rPr>
          <w:rStyle w:val="2b"/>
        </w:rPr>
        <w:t>95:878-81.</w:t>
      </w:r>
    </w:p>
    <w:p w14:paraId="10832DBE" w14:textId="77777777" w:rsidR="00424146" w:rsidRDefault="00555587">
      <w:pPr>
        <w:pStyle w:val="23"/>
        <w:numPr>
          <w:ilvl w:val="0"/>
          <w:numId w:val="35"/>
        </w:numPr>
        <w:shd w:val="clear" w:color="auto" w:fill="auto"/>
        <w:tabs>
          <w:tab w:val="left" w:pos="465"/>
        </w:tabs>
        <w:spacing w:before="0" w:after="0" w:line="389" w:lineRule="exact"/>
        <w:ind w:left="480" w:hanging="480"/>
        <w:jc w:val="both"/>
      </w:pPr>
      <w:r>
        <w:rPr>
          <w:rStyle w:val="2b"/>
        </w:rPr>
        <w:t>Linzer M</w:t>
      </w:r>
      <w:r>
        <w:rPr>
          <w:rStyle w:val="2c"/>
        </w:rPr>
        <w:t xml:space="preserve">. </w:t>
      </w:r>
      <w:r>
        <w:rPr>
          <w:rStyle w:val="2b"/>
        </w:rPr>
        <w:t>Yan</w:t>
      </w:r>
      <w:r>
        <w:rPr>
          <w:rStyle w:val="2c"/>
        </w:rPr>
        <w:t xml:space="preserve">g </w:t>
      </w:r>
      <w:r>
        <w:rPr>
          <w:rStyle w:val="2b"/>
        </w:rPr>
        <w:t>EH. Estes NA 3rd</w:t>
      </w:r>
      <w:r>
        <w:rPr>
          <w:rStyle w:val="2c"/>
        </w:rPr>
        <w:t xml:space="preserve">, </w:t>
      </w:r>
      <w:r>
        <w:rPr>
          <w:rStyle w:val="2b"/>
        </w:rPr>
        <w:t>et al. Dia</w:t>
      </w:r>
      <w:r>
        <w:rPr>
          <w:rStyle w:val="2c"/>
        </w:rPr>
        <w:t>g</w:t>
      </w:r>
      <w:r>
        <w:rPr>
          <w:rStyle w:val="2b"/>
        </w:rPr>
        <w:t>nosin</w:t>
      </w:r>
      <w:r>
        <w:rPr>
          <w:rStyle w:val="2c"/>
        </w:rPr>
        <w:t>g s</w:t>
      </w:r>
      <w:r>
        <w:rPr>
          <w:rStyle w:val="2b"/>
        </w:rPr>
        <w:t>yncope. Part 2: unexplained syncope. Clinical Efficacy Assessment Pro</w:t>
      </w:r>
      <w:r>
        <w:rPr>
          <w:rStyle w:val="2c"/>
        </w:rPr>
        <w:t>j</w:t>
      </w:r>
      <w:r>
        <w:rPr>
          <w:rStyle w:val="2b"/>
        </w:rPr>
        <w:t>ect of the American Colle</w:t>
      </w:r>
      <w:r>
        <w:rPr>
          <w:rStyle w:val="2c"/>
        </w:rPr>
        <w:t>g</w:t>
      </w:r>
      <w:r>
        <w:rPr>
          <w:rStyle w:val="2b"/>
        </w:rPr>
        <w:t xml:space="preserve">e of </w:t>
      </w:r>
      <w:r>
        <w:rPr>
          <w:rStyle w:val="2b"/>
        </w:rPr>
        <w:t>Physicians. Ann Intern Med. 1997</w:t>
      </w:r>
      <w:r>
        <w:rPr>
          <w:rStyle w:val="2c"/>
        </w:rPr>
        <w:t>:</w:t>
      </w:r>
      <w:r>
        <w:rPr>
          <w:rStyle w:val="2b"/>
        </w:rPr>
        <w:t>127:76-86.</w:t>
      </w:r>
    </w:p>
    <w:p w14:paraId="137E9A68" w14:textId="77777777" w:rsidR="00424146" w:rsidRDefault="00555587">
      <w:pPr>
        <w:pStyle w:val="23"/>
        <w:numPr>
          <w:ilvl w:val="0"/>
          <w:numId w:val="35"/>
        </w:numPr>
        <w:shd w:val="clear" w:color="auto" w:fill="auto"/>
        <w:tabs>
          <w:tab w:val="left" w:pos="465"/>
        </w:tabs>
        <w:spacing w:before="0" w:after="0" w:line="389" w:lineRule="exact"/>
        <w:ind w:left="480" w:hanging="480"/>
        <w:jc w:val="both"/>
      </w:pPr>
      <w:r>
        <w:rPr>
          <w:rStyle w:val="2b"/>
        </w:rPr>
        <w:t>Locati ET</w:t>
      </w:r>
      <w:r>
        <w:rPr>
          <w:rStyle w:val="2c"/>
        </w:rPr>
        <w:t xml:space="preserve">. </w:t>
      </w:r>
      <w:r>
        <w:rPr>
          <w:rStyle w:val="2b"/>
        </w:rPr>
        <w:t>Moya A</w:t>
      </w:r>
      <w:r>
        <w:rPr>
          <w:rStyle w:val="2c"/>
        </w:rPr>
        <w:t xml:space="preserve">. </w:t>
      </w:r>
      <w:r>
        <w:rPr>
          <w:rStyle w:val="2b"/>
        </w:rPr>
        <w:t>Oliveira M</w:t>
      </w:r>
      <w:r>
        <w:rPr>
          <w:rStyle w:val="2c"/>
        </w:rPr>
        <w:t xml:space="preserve">. </w:t>
      </w:r>
      <w:r>
        <w:rPr>
          <w:rStyle w:val="2b"/>
        </w:rPr>
        <w:t>et al. External prolon</w:t>
      </w:r>
      <w:r>
        <w:rPr>
          <w:rStyle w:val="2c"/>
        </w:rPr>
        <w:t>g</w:t>
      </w:r>
      <w:r>
        <w:rPr>
          <w:rStyle w:val="2b"/>
        </w:rPr>
        <w:t>ed electrocardio</w:t>
      </w:r>
      <w:r>
        <w:rPr>
          <w:rStyle w:val="2c"/>
        </w:rPr>
        <w:t>g</w:t>
      </w:r>
      <w:r>
        <w:rPr>
          <w:rStyle w:val="2b"/>
        </w:rPr>
        <w:t>ram monitorin</w:t>
      </w:r>
      <w:r>
        <w:rPr>
          <w:rStyle w:val="2c"/>
        </w:rPr>
        <w:t xml:space="preserve">g </w:t>
      </w:r>
      <w:r>
        <w:rPr>
          <w:rStyle w:val="2b"/>
        </w:rPr>
        <w:t>in unexplained syncope and palpitations: results of the SYNARR-Flash study. Europace.</w:t>
      </w:r>
    </w:p>
    <w:p w14:paraId="7AF64D16" w14:textId="77777777" w:rsidR="00424146" w:rsidRDefault="00555587">
      <w:pPr>
        <w:pStyle w:val="23"/>
        <w:shd w:val="clear" w:color="auto" w:fill="auto"/>
        <w:spacing w:before="0" w:after="0" w:line="389" w:lineRule="exact"/>
        <w:ind w:left="480" w:firstLine="0"/>
        <w:jc w:val="both"/>
      </w:pPr>
      <w:r>
        <w:rPr>
          <w:rStyle w:val="2b"/>
          <w:lang w:val="ru-RU" w:eastAsia="ru-RU" w:bidi="ru-RU"/>
        </w:rPr>
        <w:t>2016</w:t>
      </w:r>
      <w:r>
        <w:rPr>
          <w:rStyle w:val="2c"/>
          <w:lang w:val="ru-RU" w:eastAsia="ru-RU" w:bidi="ru-RU"/>
        </w:rPr>
        <w:t>:</w:t>
      </w:r>
      <w:r>
        <w:rPr>
          <w:rStyle w:val="2b"/>
          <w:lang w:val="ru-RU" w:eastAsia="ru-RU" w:bidi="ru-RU"/>
        </w:rPr>
        <w:t>18:1265-72.</w:t>
      </w:r>
    </w:p>
    <w:p w14:paraId="55F845DE" w14:textId="77777777" w:rsidR="00424146" w:rsidRDefault="00555587">
      <w:pPr>
        <w:pStyle w:val="23"/>
        <w:numPr>
          <w:ilvl w:val="0"/>
          <w:numId w:val="35"/>
        </w:numPr>
        <w:shd w:val="clear" w:color="auto" w:fill="auto"/>
        <w:tabs>
          <w:tab w:val="left" w:pos="454"/>
        </w:tabs>
        <w:spacing w:before="0" w:after="0" w:line="389" w:lineRule="exact"/>
        <w:ind w:left="480" w:hanging="480"/>
        <w:jc w:val="both"/>
      </w:pPr>
      <w:r>
        <w:rPr>
          <w:rStyle w:val="2b"/>
        </w:rPr>
        <w:t>Reiffel JA</w:t>
      </w:r>
      <w:r>
        <w:rPr>
          <w:rStyle w:val="2c"/>
        </w:rPr>
        <w:t xml:space="preserve">. </w:t>
      </w:r>
      <w:r>
        <w:rPr>
          <w:rStyle w:val="2b"/>
        </w:rPr>
        <w:t>Schwarzber</w:t>
      </w:r>
      <w:r>
        <w:rPr>
          <w:rStyle w:val="2c"/>
        </w:rPr>
        <w:t>g</w:t>
      </w:r>
      <w:r>
        <w:rPr>
          <w:rStyle w:val="2c"/>
        </w:rPr>
        <w:t xml:space="preserve"> R. </w:t>
      </w:r>
      <w:r>
        <w:rPr>
          <w:rStyle w:val="2b"/>
        </w:rPr>
        <w:t>Murry M. Comparison of autotri</w:t>
      </w:r>
      <w:r>
        <w:rPr>
          <w:rStyle w:val="2c"/>
        </w:rPr>
        <w:t>gg</w:t>
      </w:r>
      <w:r>
        <w:rPr>
          <w:rStyle w:val="2b"/>
        </w:rPr>
        <w:t xml:space="preserve">ered memory loop recorders versus standard loop recorders versus 24-hour Holler monitors for arrhythmia detection. Am J Cardiol. </w:t>
      </w:r>
      <w:r>
        <w:rPr>
          <w:rStyle w:val="2b"/>
        </w:rPr>
        <w:lastRenderedPageBreak/>
        <w:t>2005</w:t>
      </w:r>
      <w:r>
        <w:rPr>
          <w:rStyle w:val="2c"/>
        </w:rPr>
        <w:t>:</w:t>
      </w:r>
      <w:r>
        <w:rPr>
          <w:rStyle w:val="2b"/>
        </w:rPr>
        <w:t>95:1055-9.</w:t>
      </w:r>
    </w:p>
    <w:p w14:paraId="309D3FAC" w14:textId="77777777" w:rsidR="00424146" w:rsidRDefault="00555587">
      <w:pPr>
        <w:pStyle w:val="23"/>
        <w:numPr>
          <w:ilvl w:val="0"/>
          <w:numId w:val="35"/>
        </w:numPr>
        <w:shd w:val="clear" w:color="auto" w:fill="auto"/>
        <w:tabs>
          <w:tab w:val="left" w:pos="454"/>
        </w:tabs>
        <w:spacing w:before="0" w:after="0" w:line="389" w:lineRule="exact"/>
        <w:ind w:left="480" w:hanging="480"/>
        <w:jc w:val="both"/>
      </w:pPr>
      <w:r>
        <w:rPr>
          <w:rStyle w:val="2b"/>
        </w:rPr>
        <w:t>Rosenber</w:t>
      </w:r>
      <w:r>
        <w:rPr>
          <w:rStyle w:val="2c"/>
        </w:rPr>
        <w:t xml:space="preserve">g </w:t>
      </w:r>
      <w:r>
        <w:rPr>
          <w:rStyle w:val="2b"/>
        </w:rPr>
        <w:t>MA</w:t>
      </w:r>
      <w:r>
        <w:rPr>
          <w:rStyle w:val="2c"/>
        </w:rPr>
        <w:t xml:space="preserve">. </w:t>
      </w:r>
      <w:r>
        <w:rPr>
          <w:rStyle w:val="2b"/>
        </w:rPr>
        <w:t>Samuel M</w:t>
      </w:r>
      <w:r>
        <w:rPr>
          <w:rStyle w:val="2c"/>
        </w:rPr>
        <w:t xml:space="preserve">. </w:t>
      </w:r>
      <w:r>
        <w:rPr>
          <w:rStyle w:val="2b"/>
        </w:rPr>
        <w:t>Thosani A</w:t>
      </w:r>
      <w:r>
        <w:rPr>
          <w:rStyle w:val="2c"/>
        </w:rPr>
        <w:t xml:space="preserve">. </w:t>
      </w:r>
      <w:r>
        <w:rPr>
          <w:rStyle w:val="2b"/>
        </w:rPr>
        <w:t>et al. Use of a noninvasive continuous m</w:t>
      </w:r>
      <w:r>
        <w:rPr>
          <w:rStyle w:val="2b"/>
        </w:rPr>
        <w:t>onitorin</w:t>
      </w:r>
      <w:r>
        <w:rPr>
          <w:rStyle w:val="2c"/>
        </w:rPr>
        <w:t xml:space="preserve">g </w:t>
      </w:r>
      <w:r>
        <w:rPr>
          <w:rStyle w:val="2b"/>
        </w:rPr>
        <w:t>device in the mana</w:t>
      </w:r>
      <w:r>
        <w:rPr>
          <w:rStyle w:val="2c"/>
        </w:rPr>
        <w:t>g</w:t>
      </w:r>
      <w:r>
        <w:rPr>
          <w:rStyle w:val="2b"/>
        </w:rPr>
        <w:t>ement of atrial fibrillation: a pilot study. Pacin</w:t>
      </w:r>
      <w:r>
        <w:rPr>
          <w:rStyle w:val="2c"/>
        </w:rPr>
        <w:t xml:space="preserve">g </w:t>
      </w:r>
      <w:r>
        <w:rPr>
          <w:rStyle w:val="2b"/>
        </w:rPr>
        <w:t>Clin Klectro</w:t>
      </w:r>
      <w:r>
        <w:rPr>
          <w:rStyle w:val="2c"/>
        </w:rPr>
        <w:t>ph</w:t>
      </w:r>
      <w:r>
        <w:rPr>
          <w:rStyle w:val="2b"/>
        </w:rPr>
        <w:t>ysiol. 2013</w:t>
      </w:r>
      <w:r>
        <w:rPr>
          <w:rStyle w:val="2c"/>
        </w:rPr>
        <w:t>:</w:t>
      </w:r>
      <w:r>
        <w:rPr>
          <w:rStyle w:val="2b"/>
        </w:rPr>
        <w:t>36:328-33.</w:t>
      </w:r>
    </w:p>
    <w:p w14:paraId="1BA08426" w14:textId="77777777" w:rsidR="00424146" w:rsidRDefault="00555587">
      <w:pPr>
        <w:pStyle w:val="23"/>
        <w:numPr>
          <w:ilvl w:val="0"/>
          <w:numId w:val="35"/>
        </w:numPr>
        <w:shd w:val="clear" w:color="auto" w:fill="auto"/>
        <w:tabs>
          <w:tab w:val="left" w:pos="454"/>
        </w:tabs>
        <w:spacing w:before="0" w:after="0" w:line="389" w:lineRule="exact"/>
        <w:ind w:left="480" w:hanging="480"/>
        <w:jc w:val="both"/>
      </w:pPr>
      <w:r>
        <w:rPr>
          <w:rStyle w:val="2b"/>
        </w:rPr>
        <w:t>Rothman SA</w:t>
      </w:r>
      <w:r>
        <w:rPr>
          <w:rStyle w:val="2c"/>
        </w:rPr>
        <w:t xml:space="preserve">. </w:t>
      </w:r>
      <w:r>
        <w:rPr>
          <w:rStyle w:val="2b"/>
        </w:rPr>
        <w:t>Lau</w:t>
      </w:r>
      <w:r>
        <w:rPr>
          <w:rStyle w:val="2c"/>
        </w:rPr>
        <w:t>g</w:t>
      </w:r>
      <w:r>
        <w:rPr>
          <w:rStyle w:val="2b"/>
        </w:rPr>
        <w:t>hlin JC</w:t>
      </w:r>
      <w:r>
        <w:rPr>
          <w:rStyle w:val="2c"/>
        </w:rPr>
        <w:t xml:space="preserve">. </w:t>
      </w:r>
      <w:r>
        <w:rPr>
          <w:rStyle w:val="2b"/>
        </w:rPr>
        <w:t>Seltzer J</w:t>
      </w:r>
      <w:r>
        <w:rPr>
          <w:rStyle w:val="2c"/>
        </w:rPr>
        <w:t xml:space="preserve">. </w:t>
      </w:r>
      <w:r>
        <w:rPr>
          <w:rStyle w:val="2b"/>
        </w:rPr>
        <w:t>et al. The dia</w:t>
      </w:r>
      <w:r>
        <w:rPr>
          <w:rStyle w:val="2c"/>
        </w:rPr>
        <w:t>g</w:t>
      </w:r>
      <w:r>
        <w:rPr>
          <w:rStyle w:val="2b"/>
        </w:rPr>
        <w:t>nosis of cardiac arrhythmias: a prospective multi-center randomized study comparin</w:t>
      </w:r>
      <w:r>
        <w:rPr>
          <w:rStyle w:val="2c"/>
        </w:rPr>
        <w:t xml:space="preserve">g </w:t>
      </w:r>
      <w:r>
        <w:rPr>
          <w:rStyle w:val="2b"/>
        </w:rPr>
        <w:t>mob</w:t>
      </w:r>
      <w:r>
        <w:rPr>
          <w:rStyle w:val="2b"/>
        </w:rPr>
        <w:t>ile cardiac outpatient telemetry versus standard loop event monitorin</w:t>
      </w:r>
      <w:r>
        <w:rPr>
          <w:rStyle w:val="2c"/>
        </w:rPr>
        <w:t>g</w:t>
      </w:r>
      <w:r>
        <w:rPr>
          <w:rStyle w:val="2b"/>
        </w:rPr>
        <w:t>. .1 Cardiovasc Electro</w:t>
      </w:r>
      <w:r>
        <w:rPr>
          <w:rStyle w:val="2c"/>
        </w:rPr>
        <w:t>ph</w:t>
      </w:r>
      <w:r>
        <w:rPr>
          <w:rStyle w:val="2b"/>
        </w:rPr>
        <w:t>ysiol. 2007</w:t>
      </w:r>
      <w:r>
        <w:rPr>
          <w:rStyle w:val="2c"/>
        </w:rPr>
        <w:t>:</w:t>
      </w:r>
      <w:r>
        <w:rPr>
          <w:rStyle w:val="2b"/>
        </w:rPr>
        <w:t>18:241-7.</w:t>
      </w:r>
    </w:p>
    <w:p w14:paraId="77FA7766" w14:textId="77777777" w:rsidR="00424146" w:rsidRDefault="00555587">
      <w:pPr>
        <w:pStyle w:val="23"/>
        <w:numPr>
          <w:ilvl w:val="0"/>
          <w:numId w:val="35"/>
        </w:numPr>
        <w:shd w:val="clear" w:color="auto" w:fill="auto"/>
        <w:tabs>
          <w:tab w:val="left" w:pos="454"/>
        </w:tabs>
        <w:spacing w:before="0" w:after="0" w:line="389" w:lineRule="exact"/>
        <w:ind w:left="480" w:hanging="480"/>
        <w:jc w:val="both"/>
      </w:pPr>
      <w:r>
        <w:rPr>
          <w:rStyle w:val="2b"/>
        </w:rPr>
        <w:t>Sivakumaran S</w:t>
      </w:r>
      <w:r>
        <w:rPr>
          <w:rStyle w:val="2c"/>
        </w:rPr>
        <w:t xml:space="preserve">. </w:t>
      </w:r>
      <w:r>
        <w:rPr>
          <w:rStyle w:val="2b"/>
        </w:rPr>
        <w:t>Krahn AD</w:t>
      </w:r>
      <w:r>
        <w:rPr>
          <w:rStyle w:val="2c"/>
        </w:rPr>
        <w:t xml:space="preserve">. </w:t>
      </w:r>
      <w:r>
        <w:rPr>
          <w:rStyle w:val="2b"/>
        </w:rPr>
        <w:t>Klein GJ</w:t>
      </w:r>
      <w:r>
        <w:rPr>
          <w:rStyle w:val="2c"/>
        </w:rPr>
        <w:t xml:space="preserve">. </w:t>
      </w:r>
      <w:r>
        <w:rPr>
          <w:rStyle w:val="2b"/>
        </w:rPr>
        <w:t>et al. A prospective randomized comparison of loo</w:t>
      </w:r>
      <w:r>
        <w:rPr>
          <w:rStyle w:val="2c"/>
        </w:rPr>
        <w:t xml:space="preserve">p </w:t>
      </w:r>
      <w:r>
        <w:rPr>
          <w:rStyle w:val="2b"/>
        </w:rPr>
        <w:t>recorders versus Holler monitors in patients with syn</w:t>
      </w:r>
      <w:r>
        <w:rPr>
          <w:rStyle w:val="2b"/>
        </w:rPr>
        <w:t>cope or presyncope. Am J Med. 2003</w:t>
      </w:r>
      <w:r>
        <w:rPr>
          <w:rStyle w:val="2c"/>
        </w:rPr>
        <w:t>:</w:t>
      </w:r>
      <w:r>
        <w:rPr>
          <w:rStyle w:val="2b"/>
        </w:rPr>
        <w:t xml:space="preserve">115:1- </w:t>
      </w:r>
      <w:r>
        <w:rPr>
          <w:rStyle w:val="2LucidaSansUnicode12pt"/>
        </w:rPr>
        <w:t>5</w:t>
      </w:r>
      <w:r>
        <w:rPr>
          <w:rStyle w:val="224pt"/>
        </w:rPr>
        <w:t>.</w:t>
      </w:r>
    </w:p>
    <w:p w14:paraId="5EC37CD6" w14:textId="77777777" w:rsidR="00424146" w:rsidRDefault="00555587">
      <w:pPr>
        <w:pStyle w:val="23"/>
        <w:numPr>
          <w:ilvl w:val="0"/>
          <w:numId w:val="35"/>
        </w:numPr>
        <w:shd w:val="clear" w:color="auto" w:fill="auto"/>
        <w:tabs>
          <w:tab w:val="left" w:pos="454"/>
        </w:tabs>
        <w:spacing w:before="0" w:after="0" w:line="389" w:lineRule="exact"/>
        <w:ind w:left="480" w:hanging="480"/>
        <w:jc w:val="both"/>
      </w:pPr>
      <w:r>
        <w:rPr>
          <w:rStyle w:val="2b"/>
        </w:rPr>
        <w:t>Turakhia MR Hoan</w:t>
      </w:r>
      <w:r>
        <w:rPr>
          <w:rStyle w:val="2c"/>
        </w:rPr>
        <w:t xml:space="preserve">g </w:t>
      </w:r>
      <w:r>
        <w:rPr>
          <w:rStyle w:val="2b"/>
        </w:rPr>
        <w:t>DD</w:t>
      </w:r>
      <w:r>
        <w:rPr>
          <w:rStyle w:val="2c"/>
        </w:rPr>
        <w:t xml:space="preserve">. </w:t>
      </w:r>
      <w:r>
        <w:rPr>
          <w:rStyle w:val="2b"/>
        </w:rPr>
        <w:t>Zimetbaum R et al. Dia</w:t>
      </w:r>
      <w:r>
        <w:rPr>
          <w:rStyle w:val="2c"/>
        </w:rPr>
        <w:t>g</w:t>
      </w:r>
      <w:r>
        <w:rPr>
          <w:rStyle w:val="2b"/>
        </w:rPr>
        <w:t>nostic utility of a novel leadless arrhythmia monitorin</w:t>
      </w:r>
      <w:r>
        <w:rPr>
          <w:rStyle w:val="2c"/>
        </w:rPr>
        <w:t xml:space="preserve">g </w:t>
      </w:r>
      <w:r>
        <w:rPr>
          <w:rStyle w:val="2b"/>
        </w:rPr>
        <w:t>device. Am J Cardiol. 2013</w:t>
      </w:r>
      <w:r>
        <w:rPr>
          <w:rStyle w:val="2c"/>
        </w:rPr>
        <w:t>:</w:t>
      </w:r>
      <w:r>
        <w:rPr>
          <w:rStyle w:val="2b"/>
        </w:rPr>
        <w:t>112:520-4.</w:t>
      </w:r>
    </w:p>
    <w:p w14:paraId="0C991675" w14:textId="77777777" w:rsidR="00424146" w:rsidRDefault="00555587">
      <w:pPr>
        <w:pStyle w:val="23"/>
        <w:numPr>
          <w:ilvl w:val="0"/>
          <w:numId w:val="35"/>
        </w:numPr>
        <w:shd w:val="clear" w:color="auto" w:fill="auto"/>
        <w:tabs>
          <w:tab w:val="left" w:pos="454"/>
        </w:tabs>
        <w:spacing w:before="0" w:after="0" w:line="389" w:lineRule="exact"/>
        <w:ind w:left="480" w:hanging="480"/>
        <w:jc w:val="both"/>
      </w:pPr>
      <w:r>
        <w:rPr>
          <w:rStyle w:val="2b"/>
        </w:rPr>
        <w:t>Bri</w:t>
      </w:r>
      <w:r>
        <w:rPr>
          <w:rStyle w:val="2c"/>
        </w:rPr>
        <w:t>g</w:t>
      </w:r>
      <w:r>
        <w:rPr>
          <w:rStyle w:val="2b"/>
        </w:rPr>
        <w:t>nole M. Auricchio A</w:t>
      </w:r>
      <w:r>
        <w:rPr>
          <w:rStyle w:val="2c"/>
        </w:rPr>
        <w:t xml:space="preserve">. </w:t>
      </w:r>
      <w:r>
        <w:rPr>
          <w:rStyle w:val="2b"/>
        </w:rPr>
        <w:t>Baron-Esquivias G</w:t>
      </w:r>
      <w:r>
        <w:rPr>
          <w:rStyle w:val="2c"/>
        </w:rPr>
        <w:t xml:space="preserve">. </w:t>
      </w:r>
      <w:r>
        <w:rPr>
          <w:rStyle w:val="2b"/>
        </w:rPr>
        <w:t xml:space="preserve">et al. 2013 ESC </w:t>
      </w:r>
      <w:r>
        <w:rPr>
          <w:rStyle w:val="2b"/>
        </w:rPr>
        <w:t>Guidelines on cardiac pacin</w:t>
      </w:r>
      <w:r>
        <w:rPr>
          <w:rStyle w:val="2c"/>
        </w:rPr>
        <w:t xml:space="preserve">g </w:t>
      </w:r>
      <w:r>
        <w:rPr>
          <w:rStyle w:val="2b"/>
        </w:rPr>
        <w:t>and cardiac re synchronization thera</w:t>
      </w:r>
      <w:r>
        <w:rPr>
          <w:rStyle w:val="2c"/>
        </w:rPr>
        <w:t>p</w:t>
      </w:r>
      <w:r>
        <w:rPr>
          <w:rStyle w:val="2b"/>
        </w:rPr>
        <w:t>y. The Task Force on cardiac pacin</w:t>
      </w:r>
      <w:r>
        <w:rPr>
          <w:rStyle w:val="2c"/>
        </w:rPr>
        <w:t xml:space="preserve">g </w:t>
      </w:r>
      <w:r>
        <w:rPr>
          <w:rStyle w:val="2b"/>
        </w:rPr>
        <w:t>and resynchronization thera</w:t>
      </w:r>
      <w:r>
        <w:rPr>
          <w:rStyle w:val="2c"/>
        </w:rPr>
        <w:t>p</w:t>
      </w:r>
      <w:r>
        <w:rPr>
          <w:rStyle w:val="2b"/>
        </w:rPr>
        <w:t>y of the European Society of Cardiolo</w:t>
      </w:r>
      <w:r>
        <w:rPr>
          <w:rStyle w:val="2c"/>
        </w:rPr>
        <w:t>gy l</w:t>
      </w:r>
      <w:r>
        <w:rPr>
          <w:rStyle w:val="2b"/>
        </w:rPr>
        <w:t>ESCl. Developed in collaboration with the European Heart Rhythm Association lEHRAl. E</w:t>
      </w:r>
      <w:r>
        <w:rPr>
          <w:rStyle w:val="2b"/>
        </w:rPr>
        <w:t>uropean Heart Journal. 2013</w:t>
      </w:r>
      <w:r>
        <w:rPr>
          <w:rStyle w:val="2c"/>
        </w:rPr>
        <w:t xml:space="preserve">: </w:t>
      </w:r>
      <w:r>
        <w:rPr>
          <w:rStyle w:val="2b"/>
        </w:rPr>
        <w:t>34: 2281-2329.</w:t>
      </w:r>
    </w:p>
    <w:p w14:paraId="67FF2B84" w14:textId="77777777" w:rsidR="00424146" w:rsidRDefault="00555587">
      <w:pPr>
        <w:pStyle w:val="23"/>
        <w:numPr>
          <w:ilvl w:val="0"/>
          <w:numId w:val="35"/>
        </w:numPr>
        <w:shd w:val="clear" w:color="auto" w:fill="auto"/>
        <w:tabs>
          <w:tab w:val="left" w:pos="454"/>
        </w:tabs>
        <w:spacing w:before="0" w:after="0" w:line="389" w:lineRule="exact"/>
        <w:ind w:left="480" w:hanging="480"/>
        <w:jc w:val="both"/>
      </w:pPr>
      <w:r>
        <w:rPr>
          <w:rStyle w:val="2b"/>
          <w:lang w:val="ru-RU" w:eastAsia="ru-RU" w:bidi="ru-RU"/>
        </w:rPr>
        <w:t xml:space="preserve">Ревитттви.тти </w:t>
      </w:r>
      <w:r>
        <w:rPr>
          <w:rStyle w:val="2b"/>
        </w:rPr>
        <w:t xml:space="preserve">A.111. </w:t>
      </w:r>
      <w:r>
        <w:rPr>
          <w:rStyle w:val="2b"/>
          <w:lang w:val="ru-RU" w:eastAsia="ru-RU" w:bidi="ru-RU"/>
        </w:rPr>
        <w:t xml:space="preserve">Бойттов </w:t>
      </w:r>
      <w:r>
        <w:rPr>
          <w:rStyle w:val="2b"/>
        </w:rPr>
        <w:t>C.A.</w:t>
      </w:r>
      <w:r>
        <w:rPr>
          <w:rStyle w:val="2c"/>
        </w:rPr>
        <w:t xml:space="preserve">. </w:t>
      </w:r>
      <w:r>
        <w:rPr>
          <w:rStyle w:val="2c"/>
          <w:lang w:val="ru-RU" w:eastAsia="ru-RU" w:bidi="ru-RU"/>
        </w:rPr>
        <w:t>Д</w:t>
      </w:r>
      <w:r>
        <w:rPr>
          <w:rStyle w:val="2b"/>
          <w:lang w:val="ru-RU" w:eastAsia="ru-RU" w:bidi="ru-RU"/>
        </w:rPr>
        <w:t xml:space="preserve">автян </w:t>
      </w:r>
      <w:r>
        <w:rPr>
          <w:rStyle w:val="2b"/>
        </w:rPr>
        <w:t>K.B.</w:t>
      </w:r>
      <w:r>
        <w:rPr>
          <w:rStyle w:val="2c"/>
        </w:rPr>
        <w:t xml:space="preserve">. </w:t>
      </w:r>
      <w:r>
        <w:rPr>
          <w:rStyle w:val="2b"/>
          <w:lang w:val="ru-RU" w:eastAsia="ru-RU" w:bidi="ru-RU"/>
        </w:rPr>
        <w:t>Зенин С.</w:t>
      </w:r>
      <w:r>
        <w:rPr>
          <w:rStyle w:val="2b"/>
        </w:rPr>
        <w:t>A.</w:t>
      </w:r>
      <w:r>
        <w:rPr>
          <w:rStyle w:val="2c"/>
        </w:rPr>
        <w:t xml:space="preserve">. </w:t>
      </w:r>
      <w:r>
        <w:rPr>
          <w:rStyle w:val="2b"/>
          <w:lang w:val="ru-RU" w:eastAsia="ru-RU" w:bidi="ru-RU"/>
        </w:rPr>
        <w:t>Кузнецов В.А.</w:t>
      </w:r>
      <w:r>
        <w:rPr>
          <w:rStyle w:val="2c"/>
          <w:lang w:val="ru-RU" w:eastAsia="ru-RU" w:bidi="ru-RU"/>
        </w:rPr>
        <w:t xml:space="preserve">. </w:t>
      </w:r>
      <w:r>
        <w:rPr>
          <w:rStyle w:val="2b"/>
          <w:lang w:val="ru-RU" w:eastAsia="ru-RU" w:bidi="ru-RU"/>
        </w:rPr>
        <w:t>К</w:t>
      </w:r>
      <w:r>
        <w:rPr>
          <w:rStyle w:val="2c"/>
          <w:lang w:val="ru-RU" w:eastAsia="ru-RU" w:bidi="ru-RU"/>
        </w:rPr>
        <w:t>уп</w:t>
      </w:r>
      <w:r>
        <w:rPr>
          <w:rStyle w:val="2b"/>
          <w:lang w:val="ru-RU" w:eastAsia="ru-RU" w:bidi="ru-RU"/>
        </w:rPr>
        <w:t>цов В.В.</w:t>
      </w:r>
      <w:r>
        <w:rPr>
          <w:rStyle w:val="2c"/>
          <w:lang w:val="ru-RU" w:eastAsia="ru-RU" w:bidi="ru-RU"/>
        </w:rPr>
        <w:t xml:space="preserve">. </w:t>
      </w:r>
      <w:r>
        <w:rPr>
          <w:rStyle w:val="2b"/>
          <w:lang w:val="ru-RU" w:eastAsia="ru-RU" w:bidi="ru-RU"/>
        </w:rPr>
        <w:t>Лебе</w:t>
      </w:r>
      <w:r>
        <w:rPr>
          <w:rStyle w:val="2c"/>
          <w:lang w:val="ru-RU" w:eastAsia="ru-RU" w:bidi="ru-RU"/>
        </w:rPr>
        <w:t>дев Д</w:t>
      </w:r>
      <w:r>
        <w:rPr>
          <w:rStyle w:val="2b"/>
          <w:lang w:val="ru-RU" w:eastAsia="ru-RU" w:bidi="ru-RU"/>
        </w:rPr>
        <w:t>.С.</w:t>
      </w:r>
      <w:r>
        <w:rPr>
          <w:rStyle w:val="2c"/>
          <w:lang w:val="ru-RU" w:eastAsia="ru-RU" w:bidi="ru-RU"/>
        </w:rPr>
        <w:t xml:space="preserve">. </w:t>
      </w:r>
      <w:r>
        <w:rPr>
          <w:rStyle w:val="2b"/>
          <w:lang w:val="ru-RU" w:eastAsia="ru-RU" w:bidi="ru-RU"/>
        </w:rPr>
        <w:t>Ломи</w:t>
      </w:r>
      <w:r>
        <w:rPr>
          <w:rStyle w:val="2c"/>
          <w:lang w:val="ru-RU" w:eastAsia="ru-RU" w:bidi="ru-RU"/>
        </w:rPr>
        <w:t>д</w:t>
      </w:r>
      <w:r>
        <w:rPr>
          <w:rStyle w:val="2b"/>
          <w:lang w:val="ru-RU" w:eastAsia="ru-RU" w:bidi="ru-RU"/>
        </w:rPr>
        <w:t>зе Н.Н.</w:t>
      </w:r>
      <w:r>
        <w:rPr>
          <w:rStyle w:val="2c"/>
          <w:lang w:val="ru-RU" w:eastAsia="ru-RU" w:bidi="ru-RU"/>
        </w:rPr>
        <w:t xml:space="preserve">. </w:t>
      </w:r>
      <w:r>
        <w:rPr>
          <w:rStyle w:val="2b"/>
          <w:lang w:val="ru-RU" w:eastAsia="ru-RU" w:bidi="ru-RU"/>
        </w:rPr>
        <w:t>Ме</w:t>
      </w:r>
      <w:r>
        <w:rPr>
          <w:rStyle w:val="2c"/>
          <w:lang w:val="ru-RU" w:eastAsia="ru-RU" w:bidi="ru-RU"/>
        </w:rPr>
        <w:t>двед</w:t>
      </w:r>
      <w:r>
        <w:rPr>
          <w:rStyle w:val="2b"/>
          <w:lang w:val="ru-RU" w:eastAsia="ru-RU" w:bidi="ru-RU"/>
        </w:rPr>
        <w:t>ев М.М.</w:t>
      </w:r>
      <w:r>
        <w:rPr>
          <w:rStyle w:val="2c"/>
          <w:lang w:val="ru-RU" w:eastAsia="ru-RU" w:bidi="ru-RU"/>
        </w:rPr>
        <w:t xml:space="preserve">. </w:t>
      </w:r>
      <w:r>
        <w:rPr>
          <w:rStyle w:val="2b"/>
          <w:lang w:val="ru-RU" w:eastAsia="ru-RU" w:bidi="ru-RU"/>
        </w:rPr>
        <w:t>Не</w:t>
      </w:r>
      <w:r>
        <w:rPr>
          <w:rStyle w:val="2c"/>
          <w:lang w:val="ru-RU" w:eastAsia="ru-RU" w:bidi="ru-RU"/>
        </w:rPr>
        <w:t>д</w:t>
      </w:r>
      <w:r>
        <w:rPr>
          <w:rStyle w:val="2b"/>
          <w:lang w:val="ru-RU" w:eastAsia="ru-RU" w:bidi="ru-RU"/>
        </w:rPr>
        <w:t>оступ А.В.</w:t>
      </w:r>
      <w:r>
        <w:rPr>
          <w:rStyle w:val="2c"/>
          <w:lang w:val="ru-RU" w:eastAsia="ru-RU" w:bidi="ru-RU"/>
        </w:rPr>
        <w:t xml:space="preserve">. </w:t>
      </w:r>
      <w:r>
        <w:rPr>
          <w:rStyle w:val="2b"/>
          <w:lang w:val="ru-RU" w:eastAsia="ru-RU" w:bidi="ru-RU"/>
        </w:rPr>
        <w:t>Неминуший Н.М.</w:t>
      </w:r>
      <w:r>
        <w:rPr>
          <w:rStyle w:val="2c"/>
          <w:lang w:val="ru-RU" w:eastAsia="ru-RU" w:bidi="ru-RU"/>
        </w:rPr>
        <w:t xml:space="preserve">. </w:t>
      </w:r>
      <w:r>
        <w:rPr>
          <w:rStyle w:val="2b"/>
          <w:lang w:val="ru-RU" w:eastAsia="ru-RU" w:bidi="ru-RU"/>
        </w:rPr>
        <w:t>Певзне</w:t>
      </w:r>
      <w:r>
        <w:rPr>
          <w:rStyle w:val="2c"/>
          <w:lang w:val="ru-RU" w:eastAsia="ru-RU" w:bidi="ru-RU"/>
        </w:rPr>
        <w:t xml:space="preserve">р </w:t>
      </w:r>
      <w:r>
        <w:rPr>
          <w:rStyle w:val="2b"/>
          <w:lang w:val="ru-RU" w:eastAsia="ru-RU" w:bidi="ru-RU"/>
        </w:rPr>
        <w:t>А.В.</w:t>
      </w:r>
      <w:r>
        <w:rPr>
          <w:rStyle w:val="2c"/>
          <w:lang w:val="ru-RU" w:eastAsia="ru-RU" w:bidi="ru-RU"/>
        </w:rPr>
        <w:t xml:space="preserve">. </w:t>
      </w:r>
      <w:r>
        <w:rPr>
          <w:rStyle w:val="2b"/>
          <w:lang w:val="ru-RU" w:eastAsia="ru-RU" w:bidi="ru-RU"/>
        </w:rPr>
        <w:t>Покушалов Е.А.</w:t>
      </w:r>
      <w:r>
        <w:rPr>
          <w:rStyle w:val="2c"/>
          <w:lang w:val="ru-RU" w:eastAsia="ru-RU" w:bidi="ru-RU"/>
        </w:rPr>
        <w:t xml:space="preserve">. </w:t>
      </w:r>
      <w:r>
        <w:rPr>
          <w:rStyle w:val="2b"/>
          <w:lang w:val="ru-RU" w:eastAsia="ru-RU" w:bidi="ru-RU"/>
        </w:rPr>
        <w:t>Рзаев Ф.Е</w:t>
      </w:r>
      <w:r>
        <w:rPr>
          <w:rStyle w:val="2c"/>
          <w:lang w:val="ru-RU" w:eastAsia="ru-RU" w:bidi="ru-RU"/>
        </w:rPr>
        <w:t xml:space="preserve">. </w:t>
      </w:r>
      <w:r>
        <w:rPr>
          <w:rStyle w:val="2b"/>
          <w:lang w:val="ru-RU" w:eastAsia="ru-RU" w:bidi="ru-RU"/>
        </w:rPr>
        <w:t>Татарский Б.А.</w:t>
      </w:r>
      <w:r>
        <w:rPr>
          <w:rStyle w:val="2c"/>
          <w:lang w:val="ru-RU" w:eastAsia="ru-RU" w:bidi="ru-RU"/>
        </w:rPr>
        <w:t xml:space="preserve">. </w:t>
      </w:r>
      <w:r>
        <w:rPr>
          <w:rStyle w:val="2b"/>
          <w:lang w:val="ru-RU" w:eastAsia="ru-RU" w:bidi="ru-RU"/>
        </w:rPr>
        <w:t>Термосесов С.А.</w:t>
      </w:r>
      <w:r>
        <w:rPr>
          <w:rStyle w:val="2c"/>
          <w:lang w:val="ru-RU" w:eastAsia="ru-RU" w:bidi="ru-RU"/>
        </w:rPr>
        <w:t xml:space="preserve">. </w:t>
      </w:r>
      <w:r>
        <w:rPr>
          <w:rStyle w:val="2b"/>
          <w:lang w:val="ru-RU" w:eastAsia="ru-RU" w:bidi="ru-RU"/>
        </w:rPr>
        <w:t xml:space="preserve">Тюрина </w:t>
      </w:r>
      <w:r>
        <w:rPr>
          <w:rStyle w:val="21pt0"/>
        </w:rPr>
        <w:t>ТВ..</w:t>
      </w:r>
      <w:r>
        <w:rPr>
          <w:rStyle w:val="2b"/>
          <w:lang w:val="ru-RU" w:eastAsia="ru-RU" w:bidi="ru-RU"/>
        </w:rPr>
        <w:t xml:space="preserve"> Шубик Ю.В.. Яшин С.М. Клинические рекомен</w:t>
      </w:r>
      <w:r>
        <w:rPr>
          <w:rStyle w:val="2c"/>
          <w:lang w:val="ru-RU" w:eastAsia="ru-RU" w:bidi="ru-RU"/>
        </w:rPr>
        <w:t>даы</w:t>
      </w:r>
      <w:r>
        <w:rPr>
          <w:rStyle w:val="2b"/>
          <w:lang w:val="ru-RU" w:eastAsia="ru-RU" w:bidi="ru-RU"/>
        </w:rPr>
        <w:t>ии по прове</w:t>
      </w:r>
      <w:r>
        <w:rPr>
          <w:rStyle w:val="2c"/>
          <w:lang w:val="ru-RU" w:eastAsia="ru-RU" w:bidi="ru-RU"/>
        </w:rPr>
        <w:t>д</w:t>
      </w:r>
      <w:r>
        <w:rPr>
          <w:rStyle w:val="2b"/>
          <w:lang w:val="ru-RU" w:eastAsia="ru-RU" w:bidi="ru-RU"/>
        </w:rPr>
        <w:t>ению электрофизиологических иссле</w:t>
      </w:r>
      <w:r>
        <w:rPr>
          <w:rStyle w:val="2c"/>
          <w:lang w:val="ru-RU" w:eastAsia="ru-RU" w:bidi="ru-RU"/>
        </w:rPr>
        <w:t>д</w:t>
      </w:r>
      <w:r>
        <w:rPr>
          <w:rStyle w:val="2b"/>
          <w:lang w:val="ru-RU" w:eastAsia="ru-RU" w:bidi="ru-RU"/>
        </w:rPr>
        <w:t>ований</w:t>
      </w:r>
      <w:r>
        <w:rPr>
          <w:rStyle w:val="2c"/>
          <w:lang w:val="ru-RU" w:eastAsia="ru-RU" w:bidi="ru-RU"/>
        </w:rPr>
        <w:t xml:space="preserve">, </w:t>
      </w:r>
      <w:r>
        <w:rPr>
          <w:rStyle w:val="2b"/>
          <w:lang w:val="ru-RU" w:eastAsia="ru-RU" w:bidi="ru-RU"/>
        </w:rPr>
        <w:t>катетерной абляпии и применению импланти</w:t>
      </w:r>
      <w:r>
        <w:rPr>
          <w:rStyle w:val="2c"/>
          <w:lang w:val="ru-RU" w:eastAsia="ru-RU" w:bidi="ru-RU"/>
        </w:rPr>
        <w:t>р</w:t>
      </w:r>
      <w:r>
        <w:rPr>
          <w:rStyle w:val="2b"/>
          <w:lang w:val="ru-RU" w:eastAsia="ru-RU" w:bidi="ru-RU"/>
        </w:rPr>
        <w:t>уемых антиаритмических устройств. — Москва</w:t>
      </w:r>
      <w:r>
        <w:rPr>
          <w:rStyle w:val="2c"/>
          <w:lang w:val="ru-RU" w:eastAsia="ru-RU" w:bidi="ru-RU"/>
        </w:rPr>
        <w:t xml:space="preserve">. </w:t>
      </w:r>
      <w:r>
        <w:rPr>
          <w:rStyle w:val="2b"/>
          <w:lang w:val="ru-RU" w:eastAsia="ru-RU" w:bidi="ru-RU"/>
        </w:rPr>
        <w:t>2017.— 702 с.</w:t>
      </w:r>
    </w:p>
    <w:p w14:paraId="43355CD1" w14:textId="77777777" w:rsidR="00424146" w:rsidRDefault="00555587">
      <w:pPr>
        <w:pStyle w:val="23"/>
        <w:numPr>
          <w:ilvl w:val="0"/>
          <w:numId w:val="35"/>
        </w:numPr>
        <w:shd w:val="clear" w:color="auto" w:fill="auto"/>
        <w:tabs>
          <w:tab w:val="left" w:pos="454"/>
        </w:tabs>
        <w:spacing w:before="0" w:after="0" w:line="389" w:lineRule="exact"/>
        <w:ind w:left="480" w:hanging="480"/>
        <w:jc w:val="both"/>
      </w:pPr>
      <w:r>
        <w:rPr>
          <w:rStyle w:val="2c"/>
        </w:rPr>
        <w:t>Dag</w:t>
      </w:r>
      <w:r>
        <w:rPr>
          <w:rStyle w:val="2b"/>
        </w:rPr>
        <w:t>res N</w:t>
      </w:r>
      <w:r>
        <w:rPr>
          <w:rStyle w:val="2c"/>
        </w:rPr>
        <w:t xml:space="preserve">. </w:t>
      </w:r>
      <w:r>
        <w:rPr>
          <w:rStyle w:val="2b"/>
        </w:rPr>
        <w:t>Bon</w:t>
      </w:r>
      <w:r>
        <w:rPr>
          <w:rStyle w:val="2c"/>
        </w:rPr>
        <w:t>g</w:t>
      </w:r>
      <w:r>
        <w:rPr>
          <w:rStyle w:val="2b"/>
        </w:rPr>
        <w:t>iomi MG</w:t>
      </w:r>
      <w:r>
        <w:rPr>
          <w:rStyle w:val="2c"/>
        </w:rPr>
        <w:t xml:space="preserve">. </w:t>
      </w:r>
      <w:r>
        <w:rPr>
          <w:rStyle w:val="2b"/>
        </w:rPr>
        <w:t>Dobreanu D</w:t>
      </w:r>
      <w:r>
        <w:rPr>
          <w:rStyle w:val="2c"/>
        </w:rPr>
        <w:t xml:space="preserve">. </w:t>
      </w:r>
      <w:r>
        <w:rPr>
          <w:rStyle w:val="2b"/>
        </w:rPr>
        <w:t>et al. Current investi</w:t>
      </w:r>
      <w:r>
        <w:rPr>
          <w:rStyle w:val="2c"/>
        </w:rPr>
        <w:t>g</w:t>
      </w:r>
      <w:r>
        <w:rPr>
          <w:rStyle w:val="2b"/>
        </w:rPr>
        <w:t>ation and mana</w:t>
      </w:r>
      <w:r>
        <w:rPr>
          <w:rStyle w:val="2c"/>
        </w:rPr>
        <w:t>g</w:t>
      </w:r>
      <w:r>
        <w:rPr>
          <w:rStyle w:val="2b"/>
        </w:rPr>
        <w:t>ement of patients</w:t>
      </w:r>
    </w:p>
    <w:p w14:paraId="71368D0C" w14:textId="77777777" w:rsidR="00424146" w:rsidRDefault="00555587">
      <w:pPr>
        <w:pStyle w:val="23"/>
        <w:shd w:val="clear" w:color="auto" w:fill="auto"/>
        <w:tabs>
          <w:tab w:val="left" w:pos="2390"/>
        </w:tabs>
        <w:spacing w:before="0" w:after="0" w:line="389" w:lineRule="exact"/>
        <w:ind w:left="480" w:firstLine="0"/>
        <w:jc w:val="both"/>
      </w:pPr>
      <w:r>
        <w:rPr>
          <w:rStyle w:val="2b"/>
        </w:rPr>
        <w:t>with syncope:</w:t>
      </w:r>
      <w:r>
        <w:rPr>
          <w:rStyle w:val="2b"/>
        </w:rPr>
        <w:tab/>
        <w:t>results of the European Heart Rhythm Association survey. Europace.</w:t>
      </w:r>
    </w:p>
    <w:p w14:paraId="54CDFE5E" w14:textId="77777777" w:rsidR="00424146" w:rsidRDefault="00555587">
      <w:pPr>
        <w:pStyle w:val="23"/>
        <w:shd w:val="clear" w:color="auto" w:fill="auto"/>
        <w:spacing w:before="0" w:after="0" w:line="389" w:lineRule="exact"/>
        <w:ind w:left="480" w:firstLine="0"/>
        <w:jc w:val="both"/>
      </w:pPr>
      <w:r>
        <w:rPr>
          <w:rStyle w:val="2b"/>
        </w:rPr>
        <w:t>20E3</w:t>
      </w:r>
      <w:r>
        <w:rPr>
          <w:rStyle w:val="2c"/>
        </w:rPr>
        <w:t>:</w:t>
      </w:r>
      <w:r>
        <w:rPr>
          <w:rStyle w:val="2b"/>
        </w:rPr>
        <w:t>15:1812-5</w:t>
      </w:r>
    </w:p>
    <w:p w14:paraId="7DA44379" w14:textId="77777777" w:rsidR="00424146" w:rsidRDefault="00555587">
      <w:pPr>
        <w:pStyle w:val="23"/>
        <w:numPr>
          <w:ilvl w:val="0"/>
          <w:numId w:val="35"/>
        </w:numPr>
        <w:shd w:val="clear" w:color="auto" w:fill="auto"/>
        <w:tabs>
          <w:tab w:val="left" w:pos="458"/>
        </w:tabs>
        <w:spacing w:before="0" w:after="0" w:line="389" w:lineRule="exact"/>
        <w:ind w:left="480" w:hanging="480"/>
        <w:jc w:val="both"/>
      </w:pPr>
      <w:r>
        <w:rPr>
          <w:rStyle w:val="2b"/>
        </w:rPr>
        <w:t>Schneider JF</w:t>
      </w:r>
      <w:r>
        <w:rPr>
          <w:rStyle w:val="2c"/>
        </w:rPr>
        <w:t xml:space="preserve">. </w:t>
      </w:r>
      <w:r>
        <w:rPr>
          <w:rStyle w:val="2b"/>
        </w:rPr>
        <w:t>Thomas HE Jr</w:t>
      </w:r>
      <w:r>
        <w:rPr>
          <w:rStyle w:val="2c"/>
        </w:rPr>
        <w:t xml:space="preserve">. </w:t>
      </w:r>
      <w:r>
        <w:rPr>
          <w:rStyle w:val="2b"/>
        </w:rPr>
        <w:t>Kre</w:t>
      </w:r>
      <w:r>
        <w:rPr>
          <w:rStyle w:val="2c"/>
        </w:rPr>
        <w:t>g</w:t>
      </w:r>
      <w:r>
        <w:rPr>
          <w:rStyle w:val="2b"/>
        </w:rPr>
        <w:t>er BE</w:t>
      </w:r>
      <w:r>
        <w:rPr>
          <w:rStyle w:val="2c"/>
        </w:rPr>
        <w:t xml:space="preserve">. </w:t>
      </w:r>
      <w:r>
        <w:rPr>
          <w:rStyle w:val="2b"/>
        </w:rPr>
        <w:t>et al. Newly acquired left bundle-branch</w:t>
      </w:r>
      <w:r>
        <w:rPr>
          <w:rStyle w:val="2b"/>
        </w:rPr>
        <w:t xml:space="preserve"> block: the Framingham study. Ann Intern Med. 1979</w:t>
      </w:r>
      <w:r>
        <w:rPr>
          <w:rStyle w:val="2c"/>
        </w:rPr>
        <w:t>:</w:t>
      </w:r>
      <w:r>
        <w:rPr>
          <w:rStyle w:val="2b"/>
        </w:rPr>
        <w:t>90:303-10.</w:t>
      </w:r>
    </w:p>
    <w:p w14:paraId="21BD654E" w14:textId="77777777" w:rsidR="00424146" w:rsidRDefault="00555587">
      <w:pPr>
        <w:pStyle w:val="23"/>
        <w:numPr>
          <w:ilvl w:val="0"/>
          <w:numId w:val="35"/>
        </w:numPr>
        <w:shd w:val="clear" w:color="auto" w:fill="auto"/>
        <w:tabs>
          <w:tab w:val="left" w:pos="458"/>
        </w:tabs>
        <w:spacing w:before="0" w:after="0" w:line="389" w:lineRule="exact"/>
        <w:ind w:left="480" w:hanging="480"/>
        <w:jc w:val="both"/>
      </w:pPr>
      <w:r>
        <w:rPr>
          <w:rStyle w:val="2b"/>
        </w:rPr>
        <w:t>Schneider JR Thomas HE Jr</w:t>
      </w:r>
      <w:r>
        <w:rPr>
          <w:rStyle w:val="2c"/>
        </w:rPr>
        <w:t xml:space="preserve">. </w:t>
      </w:r>
      <w:r>
        <w:rPr>
          <w:rStyle w:val="2b"/>
        </w:rPr>
        <w:t>Sorlie R et al. Comparative features of newly acquired left and ri</w:t>
      </w:r>
      <w:r>
        <w:rPr>
          <w:rStyle w:val="2c"/>
        </w:rPr>
        <w:t xml:space="preserve">ght </w:t>
      </w:r>
      <w:r>
        <w:rPr>
          <w:rStyle w:val="2b"/>
        </w:rPr>
        <w:t>bundle branch block in the</w:t>
      </w:r>
      <w:r>
        <w:rPr>
          <w:rStyle w:val="2c"/>
        </w:rPr>
        <w:t xml:space="preserve"> g</w:t>
      </w:r>
      <w:r>
        <w:rPr>
          <w:rStyle w:val="2b"/>
        </w:rPr>
        <w:t>eneral</w:t>
      </w:r>
      <w:r>
        <w:rPr>
          <w:rStyle w:val="2c"/>
        </w:rPr>
        <w:t xml:space="preserve"> po</w:t>
      </w:r>
      <w:r>
        <w:rPr>
          <w:rStyle w:val="2b"/>
        </w:rPr>
        <w:t>pulation: the Framin</w:t>
      </w:r>
      <w:r>
        <w:rPr>
          <w:rStyle w:val="2c"/>
        </w:rPr>
        <w:t>g</w:t>
      </w:r>
      <w:r>
        <w:rPr>
          <w:rStyle w:val="2b"/>
        </w:rPr>
        <w:t>ham study. Am J Cardiol. 1981</w:t>
      </w:r>
      <w:r>
        <w:rPr>
          <w:rStyle w:val="2c"/>
        </w:rPr>
        <w:t>:</w:t>
      </w:r>
      <w:r>
        <w:rPr>
          <w:rStyle w:val="2b"/>
        </w:rPr>
        <w:t>47:931-40</w:t>
      </w:r>
      <w:r>
        <w:rPr>
          <w:rStyle w:val="2b"/>
        </w:rPr>
        <w:t>.</w:t>
      </w:r>
    </w:p>
    <w:p w14:paraId="79E42DFC" w14:textId="77777777" w:rsidR="00424146" w:rsidRDefault="00555587">
      <w:pPr>
        <w:pStyle w:val="23"/>
        <w:numPr>
          <w:ilvl w:val="0"/>
          <w:numId w:val="35"/>
        </w:numPr>
        <w:shd w:val="clear" w:color="auto" w:fill="auto"/>
        <w:tabs>
          <w:tab w:val="left" w:pos="458"/>
        </w:tabs>
        <w:spacing w:before="0" w:after="0" w:line="389" w:lineRule="exact"/>
        <w:ind w:left="480" w:hanging="480"/>
        <w:jc w:val="both"/>
      </w:pPr>
      <w:r>
        <w:rPr>
          <w:rStyle w:val="2b"/>
        </w:rPr>
        <w:t>Tahe</w:t>
      </w:r>
      <w:r>
        <w:rPr>
          <w:rStyle w:val="2c"/>
        </w:rPr>
        <w:t>j</w:t>
      </w:r>
      <w:r>
        <w:rPr>
          <w:rStyle w:val="2b"/>
        </w:rPr>
        <w:t>a D</w:t>
      </w:r>
      <w:r>
        <w:rPr>
          <w:rStyle w:val="2c"/>
        </w:rPr>
        <w:t xml:space="preserve">. </w:t>
      </w:r>
      <w:r>
        <w:rPr>
          <w:rStyle w:val="2b"/>
        </w:rPr>
        <w:t>Gruver C</w:t>
      </w:r>
      <w:r>
        <w:rPr>
          <w:rStyle w:val="2c"/>
        </w:rPr>
        <w:t xml:space="preserve">. </w:t>
      </w:r>
      <w:r>
        <w:rPr>
          <w:rStyle w:val="2b"/>
        </w:rPr>
        <w:t>Sklenar J</w:t>
      </w:r>
      <w:r>
        <w:rPr>
          <w:rStyle w:val="2c"/>
        </w:rPr>
        <w:t xml:space="preserve">. </w:t>
      </w:r>
      <w:r>
        <w:rPr>
          <w:rStyle w:val="2b"/>
        </w:rPr>
        <w:t>et al. Efficient utilization of echocardio</w:t>
      </w:r>
      <w:r>
        <w:rPr>
          <w:rStyle w:val="2c"/>
        </w:rPr>
        <w:t>graph</w:t>
      </w:r>
      <w:r>
        <w:rPr>
          <w:rStyle w:val="2b"/>
        </w:rPr>
        <w:t>y for the assessment of left ventricular systolic function. Am Heart .1. 2000</w:t>
      </w:r>
      <w:r>
        <w:rPr>
          <w:rStyle w:val="2c"/>
        </w:rPr>
        <w:t>:</w:t>
      </w:r>
      <w:r>
        <w:rPr>
          <w:rStyle w:val="2b"/>
        </w:rPr>
        <w:t>139:394-8.</w:t>
      </w:r>
    </w:p>
    <w:p w14:paraId="41C515C8" w14:textId="77777777" w:rsidR="00424146" w:rsidRDefault="00555587">
      <w:pPr>
        <w:pStyle w:val="23"/>
        <w:numPr>
          <w:ilvl w:val="0"/>
          <w:numId w:val="35"/>
        </w:numPr>
        <w:shd w:val="clear" w:color="auto" w:fill="auto"/>
        <w:tabs>
          <w:tab w:val="left" w:pos="458"/>
        </w:tabs>
        <w:spacing w:before="0" w:after="0" w:line="389" w:lineRule="exact"/>
        <w:ind w:left="480" w:hanging="480"/>
        <w:jc w:val="both"/>
      </w:pPr>
      <w:r>
        <w:rPr>
          <w:rStyle w:val="2b"/>
        </w:rPr>
        <w:t>Dhin</w:t>
      </w:r>
      <w:r>
        <w:rPr>
          <w:rStyle w:val="2c"/>
        </w:rPr>
        <w:t>g</w:t>
      </w:r>
      <w:r>
        <w:rPr>
          <w:rStyle w:val="2b"/>
        </w:rPr>
        <w:t>ra R</w:t>
      </w:r>
      <w:r>
        <w:rPr>
          <w:rStyle w:val="2c"/>
        </w:rPr>
        <w:t xml:space="preserve">. </w:t>
      </w:r>
      <w:r>
        <w:rPr>
          <w:rStyle w:val="2b"/>
        </w:rPr>
        <w:t>Ho Nam B</w:t>
      </w:r>
      <w:r>
        <w:rPr>
          <w:rStyle w:val="2c"/>
        </w:rPr>
        <w:t xml:space="preserve">. </w:t>
      </w:r>
      <w:r>
        <w:rPr>
          <w:rStyle w:val="2b"/>
        </w:rPr>
        <w:t>Ben</w:t>
      </w:r>
      <w:r>
        <w:rPr>
          <w:rStyle w:val="2c"/>
        </w:rPr>
        <w:t>j</w:t>
      </w:r>
      <w:r>
        <w:rPr>
          <w:rStyle w:val="2b"/>
        </w:rPr>
        <w:t>amin EJ</w:t>
      </w:r>
      <w:r>
        <w:rPr>
          <w:rStyle w:val="2c"/>
        </w:rPr>
        <w:t xml:space="preserve">. </w:t>
      </w:r>
      <w:r>
        <w:rPr>
          <w:rStyle w:val="2b"/>
        </w:rPr>
        <w:t>et al. Cross-sectional relations of electrocardio</w:t>
      </w:r>
      <w:r>
        <w:rPr>
          <w:rStyle w:val="2c"/>
        </w:rPr>
        <w:t>gra</w:t>
      </w:r>
      <w:r>
        <w:rPr>
          <w:rStyle w:val="2b"/>
        </w:rPr>
        <w:t>p</w:t>
      </w:r>
      <w:r>
        <w:rPr>
          <w:rStyle w:val="2b"/>
        </w:rPr>
        <w:t>hic O</w:t>
      </w:r>
      <w:r>
        <w:rPr>
          <w:rStyle w:val="2c"/>
        </w:rPr>
        <w:t xml:space="preserve">RS </w:t>
      </w:r>
      <w:r>
        <w:rPr>
          <w:rStyle w:val="2b"/>
        </w:rPr>
        <w:t>duration to left ventricular dimensions: the Framin</w:t>
      </w:r>
      <w:r>
        <w:rPr>
          <w:rStyle w:val="2c"/>
        </w:rPr>
        <w:t>g</w:t>
      </w:r>
      <w:r>
        <w:rPr>
          <w:rStyle w:val="2b"/>
        </w:rPr>
        <w:t>ham Heart Study. J Am Coll Cardiol. 2005</w:t>
      </w:r>
      <w:r>
        <w:rPr>
          <w:rStyle w:val="2c"/>
        </w:rPr>
        <w:t>:</w:t>
      </w:r>
      <w:r>
        <w:rPr>
          <w:rStyle w:val="2b"/>
        </w:rPr>
        <w:t>45:685-9.</w:t>
      </w:r>
    </w:p>
    <w:p w14:paraId="40E16F99" w14:textId="77777777" w:rsidR="00424146" w:rsidRDefault="00555587">
      <w:pPr>
        <w:pStyle w:val="23"/>
        <w:numPr>
          <w:ilvl w:val="0"/>
          <w:numId w:val="35"/>
        </w:numPr>
        <w:shd w:val="clear" w:color="auto" w:fill="auto"/>
        <w:tabs>
          <w:tab w:val="left" w:pos="458"/>
        </w:tabs>
        <w:spacing w:before="0" w:after="0" w:line="389" w:lineRule="exact"/>
        <w:ind w:left="480" w:hanging="480"/>
        <w:jc w:val="both"/>
      </w:pPr>
      <w:r>
        <w:rPr>
          <w:rStyle w:val="2b"/>
        </w:rPr>
        <w:t>Dhin</w:t>
      </w:r>
      <w:r>
        <w:rPr>
          <w:rStyle w:val="2c"/>
        </w:rPr>
        <w:t>g</w:t>
      </w:r>
      <w:r>
        <w:rPr>
          <w:rStyle w:val="2b"/>
        </w:rPr>
        <w:t>ra R</w:t>
      </w:r>
      <w:r>
        <w:rPr>
          <w:rStyle w:val="2c"/>
        </w:rPr>
        <w:t xml:space="preserve">. </w:t>
      </w:r>
      <w:r>
        <w:rPr>
          <w:rStyle w:val="2b"/>
        </w:rPr>
        <w:t>Pencina MJ</w:t>
      </w:r>
      <w:r>
        <w:rPr>
          <w:rStyle w:val="2c"/>
        </w:rPr>
        <w:t xml:space="preserve">. </w:t>
      </w:r>
      <w:r>
        <w:rPr>
          <w:rStyle w:val="2b"/>
        </w:rPr>
        <w:t>Wan</w:t>
      </w:r>
      <w:r>
        <w:rPr>
          <w:rStyle w:val="2c"/>
        </w:rPr>
        <w:t xml:space="preserve">g </w:t>
      </w:r>
      <w:r>
        <w:rPr>
          <w:rStyle w:val="2b"/>
        </w:rPr>
        <w:t>TJ</w:t>
      </w:r>
      <w:r>
        <w:rPr>
          <w:rStyle w:val="2c"/>
        </w:rPr>
        <w:t xml:space="preserve">. </w:t>
      </w:r>
      <w:r>
        <w:rPr>
          <w:rStyle w:val="2b"/>
        </w:rPr>
        <w:t>et al. Electrocardio</w:t>
      </w:r>
      <w:r>
        <w:rPr>
          <w:rStyle w:val="2c"/>
        </w:rPr>
        <w:t>gra</w:t>
      </w:r>
      <w:r>
        <w:rPr>
          <w:rStyle w:val="2b"/>
        </w:rPr>
        <w:t>phic ORS duration and the risk of con</w:t>
      </w:r>
      <w:r>
        <w:rPr>
          <w:rStyle w:val="2c"/>
        </w:rPr>
        <w:t>g</w:t>
      </w:r>
      <w:r>
        <w:rPr>
          <w:rStyle w:val="2b"/>
        </w:rPr>
        <w:t>estive heart failure: the Framin</w:t>
      </w:r>
      <w:r>
        <w:rPr>
          <w:rStyle w:val="2c"/>
        </w:rPr>
        <w:t>g</w:t>
      </w:r>
      <w:r>
        <w:rPr>
          <w:rStyle w:val="2b"/>
        </w:rPr>
        <w:t xml:space="preserve">ham Heart </w:t>
      </w:r>
      <w:r>
        <w:rPr>
          <w:rStyle w:val="2b"/>
        </w:rPr>
        <w:t>Study</w:t>
      </w:r>
      <w:r>
        <w:rPr>
          <w:rStyle w:val="2c"/>
        </w:rPr>
        <w:t>. Hy</w:t>
      </w:r>
      <w:r>
        <w:rPr>
          <w:rStyle w:val="2b"/>
        </w:rPr>
        <w:t>pertension. 2006</w:t>
      </w:r>
      <w:r>
        <w:rPr>
          <w:rStyle w:val="2c"/>
        </w:rPr>
        <w:t>:</w:t>
      </w:r>
      <w:r>
        <w:rPr>
          <w:rStyle w:val="2b"/>
        </w:rPr>
        <w:t>47:861-7.</w:t>
      </w:r>
    </w:p>
    <w:p w14:paraId="23832789" w14:textId="77777777" w:rsidR="00424146" w:rsidRDefault="00555587">
      <w:pPr>
        <w:pStyle w:val="23"/>
        <w:numPr>
          <w:ilvl w:val="0"/>
          <w:numId w:val="35"/>
        </w:numPr>
        <w:shd w:val="clear" w:color="auto" w:fill="auto"/>
        <w:tabs>
          <w:tab w:val="left" w:pos="458"/>
        </w:tabs>
        <w:spacing w:before="0" w:after="0" w:line="389" w:lineRule="exact"/>
        <w:ind w:left="480" w:hanging="480"/>
        <w:jc w:val="both"/>
      </w:pPr>
      <w:r>
        <w:rPr>
          <w:rStyle w:val="2b"/>
        </w:rPr>
        <w:t>Badheka AO</w:t>
      </w:r>
      <w:r>
        <w:rPr>
          <w:rStyle w:val="2c"/>
        </w:rPr>
        <w:t xml:space="preserve">. </w:t>
      </w:r>
      <w:r>
        <w:rPr>
          <w:rStyle w:val="2b"/>
        </w:rPr>
        <w:t>Sin</w:t>
      </w:r>
      <w:r>
        <w:rPr>
          <w:rStyle w:val="2c"/>
        </w:rPr>
        <w:t>g</w:t>
      </w:r>
      <w:r>
        <w:rPr>
          <w:rStyle w:val="2b"/>
        </w:rPr>
        <w:t>h V</w:t>
      </w:r>
      <w:r>
        <w:rPr>
          <w:rStyle w:val="2c"/>
        </w:rPr>
        <w:t xml:space="preserve">. </w:t>
      </w:r>
      <w:r>
        <w:rPr>
          <w:rStyle w:val="2b"/>
        </w:rPr>
        <w:t>Patel NJ</w:t>
      </w:r>
      <w:r>
        <w:rPr>
          <w:rStyle w:val="2c"/>
        </w:rPr>
        <w:t xml:space="preserve">. </w:t>
      </w:r>
      <w:r>
        <w:rPr>
          <w:rStyle w:val="2b"/>
        </w:rPr>
        <w:t>et al. ORS duration on electrocardio</w:t>
      </w:r>
      <w:r>
        <w:rPr>
          <w:rStyle w:val="2c"/>
        </w:rPr>
        <w:t>graph</w:t>
      </w:r>
      <w:r>
        <w:rPr>
          <w:rStyle w:val="2b"/>
        </w:rPr>
        <w:t>y and cardiovascular mortalit</w:t>
      </w:r>
      <w:r>
        <w:rPr>
          <w:rStyle w:val="2c"/>
        </w:rPr>
        <w:t>y t</w:t>
      </w:r>
      <w:r>
        <w:rPr>
          <w:rStyle w:val="2b"/>
        </w:rPr>
        <w:t>from the National Health and Nutrition Examination Survey-llD. Am .1 Cardiol. 2013</w:t>
      </w:r>
      <w:r>
        <w:rPr>
          <w:rStyle w:val="2c"/>
        </w:rPr>
        <w:t>:</w:t>
      </w:r>
      <w:r>
        <w:rPr>
          <w:rStyle w:val="2b"/>
        </w:rPr>
        <w:t>112:671-7.</w:t>
      </w:r>
    </w:p>
    <w:p w14:paraId="79907C45" w14:textId="77777777" w:rsidR="00424146" w:rsidRDefault="00555587">
      <w:pPr>
        <w:pStyle w:val="23"/>
        <w:numPr>
          <w:ilvl w:val="0"/>
          <w:numId w:val="35"/>
        </w:numPr>
        <w:shd w:val="clear" w:color="auto" w:fill="auto"/>
        <w:tabs>
          <w:tab w:val="left" w:pos="457"/>
        </w:tabs>
        <w:spacing w:before="0" w:after="0" w:line="389" w:lineRule="exact"/>
        <w:ind w:left="480" w:hanging="480"/>
        <w:jc w:val="both"/>
      </w:pPr>
      <w:r>
        <w:rPr>
          <w:rStyle w:val="2c"/>
        </w:rPr>
        <w:t>Bog</w:t>
      </w:r>
      <w:r>
        <w:rPr>
          <w:rStyle w:val="2b"/>
        </w:rPr>
        <w:t>ale N</w:t>
      </w:r>
      <w:r>
        <w:rPr>
          <w:rStyle w:val="2c"/>
        </w:rPr>
        <w:t xml:space="preserve">. </w:t>
      </w:r>
      <w:r>
        <w:rPr>
          <w:rStyle w:val="2b"/>
          <w:lang w:val="ru-RU" w:eastAsia="ru-RU" w:bidi="ru-RU"/>
        </w:rPr>
        <w:t xml:space="preserve">От </w:t>
      </w:r>
      <w:r>
        <w:rPr>
          <w:rStyle w:val="2b"/>
        </w:rPr>
        <w:t>S</w:t>
      </w:r>
      <w:r>
        <w:rPr>
          <w:rStyle w:val="2c"/>
        </w:rPr>
        <w:t xml:space="preserve">. </w:t>
      </w:r>
      <w:r>
        <w:rPr>
          <w:rStyle w:val="2b"/>
        </w:rPr>
        <w:t>James M</w:t>
      </w:r>
      <w:r>
        <w:rPr>
          <w:rStyle w:val="2c"/>
        </w:rPr>
        <w:t xml:space="preserve">. </w:t>
      </w:r>
      <w:r>
        <w:rPr>
          <w:rStyle w:val="2b"/>
        </w:rPr>
        <w:t>et al. Usefulness of either or both left and ri</w:t>
      </w:r>
      <w:r>
        <w:rPr>
          <w:rStyle w:val="2c"/>
        </w:rPr>
        <w:t>g</w:t>
      </w:r>
      <w:r>
        <w:rPr>
          <w:rStyle w:val="2b"/>
        </w:rPr>
        <w:t>ht bundle branch block at baseline or durin</w:t>
      </w:r>
      <w:r>
        <w:rPr>
          <w:rStyle w:val="2c"/>
        </w:rPr>
        <w:t xml:space="preserve">g </w:t>
      </w:r>
      <w:r>
        <w:rPr>
          <w:rStyle w:val="2b"/>
        </w:rPr>
        <w:t>follow-up for predietin</w:t>
      </w:r>
      <w:r>
        <w:rPr>
          <w:rStyle w:val="2c"/>
        </w:rPr>
        <w:t xml:space="preserve">g </w:t>
      </w:r>
      <w:r>
        <w:rPr>
          <w:rStyle w:val="2b"/>
        </w:rPr>
        <w:t>death in patients followin</w:t>
      </w:r>
      <w:r>
        <w:rPr>
          <w:rStyle w:val="2c"/>
        </w:rPr>
        <w:t xml:space="preserve">g </w:t>
      </w:r>
      <w:r>
        <w:rPr>
          <w:rStyle w:val="2b"/>
        </w:rPr>
        <w:t>aeute myoeardial infaretion. Am .1 Cardiol. 2007</w:t>
      </w:r>
      <w:r>
        <w:rPr>
          <w:rStyle w:val="2c"/>
        </w:rPr>
        <w:t>:</w:t>
      </w:r>
      <w:r>
        <w:rPr>
          <w:rStyle w:val="2b"/>
        </w:rPr>
        <w:t>99:647-50.</w:t>
      </w:r>
    </w:p>
    <w:p w14:paraId="36FC6A8A" w14:textId="77777777" w:rsidR="00424146" w:rsidRDefault="00555587">
      <w:pPr>
        <w:pStyle w:val="23"/>
        <w:numPr>
          <w:ilvl w:val="0"/>
          <w:numId w:val="35"/>
        </w:numPr>
        <w:shd w:val="clear" w:color="auto" w:fill="auto"/>
        <w:tabs>
          <w:tab w:val="left" w:pos="457"/>
        </w:tabs>
        <w:spacing w:before="0" w:after="0" w:line="389" w:lineRule="exact"/>
        <w:ind w:left="480" w:hanging="480"/>
        <w:jc w:val="both"/>
      </w:pPr>
      <w:r>
        <w:rPr>
          <w:rStyle w:val="2b"/>
        </w:rPr>
        <w:t>Eriksson P</w:t>
      </w:r>
      <w:r>
        <w:rPr>
          <w:rStyle w:val="2c"/>
        </w:rPr>
        <w:t xml:space="preserve">. </w:t>
      </w:r>
      <w:r>
        <w:rPr>
          <w:rStyle w:val="2b"/>
        </w:rPr>
        <w:t>Hansson PO</w:t>
      </w:r>
      <w:r>
        <w:rPr>
          <w:rStyle w:val="2c"/>
        </w:rPr>
        <w:t xml:space="preserve">. </w:t>
      </w:r>
      <w:r>
        <w:rPr>
          <w:rStyle w:val="2b"/>
        </w:rPr>
        <w:t>Eriksson H</w:t>
      </w:r>
      <w:r>
        <w:rPr>
          <w:rStyle w:val="2c"/>
        </w:rPr>
        <w:t xml:space="preserve">. </w:t>
      </w:r>
      <w:r>
        <w:rPr>
          <w:rStyle w:val="2b"/>
        </w:rPr>
        <w:t>et al</w:t>
      </w:r>
      <w:r>
        <w:rPr>
          <w:rStyle w:val="2b"/>
        </w:rPr>
        <w:t>. Bundle-branch block in a</w:t>
      </w:r>
      <w:r>
        <w:rPr>
          <w:rStyle w:val="2c"/>
        </w:rPr>
        <w:t xml:space="preserve"> g</w:t>
      </w:r>
      <w:r>
        <w:rPr>
          <w:rStyle w:val="2b"/>
        </w:rPr>
        <w:t>eneral male</w:t>
      </w:r>
      <w:r>
        <w:rPr>
          <w:rStyle w:val="2c"/>
        </w:rPr>
        <w:t xml:space="preserve"> po</w:t>
      </w:r>
      <w:r>
        <w:rPr>
          <w:rStyle w:val="2b"/>
        </w:rPr>
        <w:t>pulation: the study of men bom 1913. Circulation. 1998</w:t>
      </w:r>
      <w:r>
        <w:rPr>
          <w:rStyle w:val="2c"/>
        </w:rPr>
        <w:t>:</w:t>
      </w:r>
      <w:r>
        <w:rPr>
          <w:rStyle w:val="2b"/>
        </w:rPr>
        <w:t>98:2494-500.</w:t>
      </w:r>
    </w:p>
    <w:p w14:paraId="0C8FF332" w14:textId="77777777" w:rsidR="00424146" w:rsidRDefault="00555587">
      <w:pPr>
        <w:pStyle w:val="23"/>
        <w:numPr>
          <w:ilvl w:val="0"/>
          <w:numId w:val="35"/>
        </w:numPr>
        <w:shd w:val="clear" w:color="auto" w:fill="auto"/>
        <w:tabs>
          <w:tab w:val="left" w:pos="457"/>
        </w:tabs>
        <w:spacing w:before="0" w:after="0" w:line="389" w:lineRule="exact"/>
        <w:ind w:left="480" w:hanging="480"/>
        <w:jc w:val="both"/>
      </w:pPr>
      <w:r>
        <w:rPr>
          <w:rStyle w:val="2b"/>
        </w:rPr>
        <w:t>Fahy G.I</w:t>
      </w:r>
      <w:r>
        <w:rPr>
          <w:rStyle w:val="2c"/>
        </w:rPr>
        <w:t xml:space="preserve">. </w:t>
      </w:r>
      <w:r>
        <w:rPr>
          <w:rStyle w:val="2b"/>
        </w:rPr>
        <w:t>Pinski SE</w:t>
      </w:r>
      <w:r>
        <w:rPr>
          <w:rStyle w:val="2c"/>
        </w:rPr>
        <w:t xml:space="preserve">. </w:t>
      </w:r>
      <w:r>
        <w:rPr>
          <w:rStyle w:val="2b"/>
        </w:rPr>
        <w:t>Miller DR et al. Natural history of isolated bundle branch block. Am .1 Cardiol. 1996</w:t>
      </w:r>
      <w:r>
        <w:rPr>
          <w:rStyle w:val="2c"/>
        </w:rPr>
        <w:t>:</w:t>
      </w:r>
      <w:r>
        <w:rPr>
          <w:rStyle w:val="2b"/>
        </w:rPr>
        <w:t>77:1185-90.</w:t>
      </w:r>
    </w:p>
    <w:p w14:paraId="09718E73" w14:textId="77777777" w:rsidR="00424146" w:rsidRDefault="00555587">
      <w:pPr>
        <w:pStyle w:val="23"/>
        <w:numPr>
          <w:ilvl w:val="0"/>
          <w:numId w:val="35"/>
        </w:numPr>
        <w:shd w:val="clear" w:color="auto" w:fill="auto"/>
        <w:tabs>
          <w:tab w:val="left" w:pos="457"/>
        </w:tabs>
        <w:spacing w:before="0" w:after="0" w:line="389" w:lineRule="exact"/>
        <w:ind w:left="480" w:hanging="480"/>
        <w:jc w:val="both"/>
      </w:pPr>
      <w:r>
        <w:rPr>
          <w:rStyle w:val="2b"/>
        </w:rPr>
        <w:t>Imanishi R</w:t>
      </w:r>
      <w:r>
        <w:rPr>
          <w:rStyle w:val="2c"/>
        </w:rPr>
        <w:t xml:space="preserve">. </w:t>
      </w:r>
      <w:r>
        <w:rPr>
          <w:rStyle w:val="2b"/>
        </w:rPr>
        <w:t>Seto S. Ichimam</w:t>
      </w:r>
      <w:r>
        <w:rPr>
          <w:rStyle w:val="2b"/>
        </w:rPr>
        <w:t xml:space="preserve"> S</w:t>
      </w:r>
      <w:r>
        <w:rPr>
          <w:rStyle w:val="2c"/>
        </w:rPr>
        <w:t xml:space="preserve">. </w:t>
      </w:r>
      <w:r>
        <w:rPr>
          <w:rStyle w:val="2b"/>
        </w:rPr>
        <w:t>et al. Pro</w:t>
      </w:r>
      <w:r>
        <w:rPr>
          <w:rStyle w:val="2c"/>
        </w:rPr>
        <w:t>g</w:t>
      </w:r>
      <w:r>
        <w:rPr>
          <w:rStyle w:val="2b"/>
        </w:rPr>
        <w:t>nostic si</w:t>
      </w:r>
      <w:r>
        <w:rPr>
          <w:rStyle w:val="2c"/>
        </w:rPr>
        <w:t>g</w:t>
      </w:r>
      <w:r>
        <w:rPr>
          <w:rStyle w:val="2b"/>
        </w:rPr>
        <w:t xml:space="preserve">nificance of incident complete left bundle branch </w:t>
      </w:r>
      <w:r>
        <w:rPr>
          <w:rStyle w:val="2b"/>
        </w:rPr>
        <w:lastRenderedPageBreak/>
        <w:t>block observed over a 40-year penod. Am .1 Cardiol. 2006</w:t>
      </w:r>
      <w:r>
        <w:rPr>
          <w:rStyle w:val="2c"/>
        </w:rPr>
        <w:t>:</w:t>
      </w:r>
      <w:r>
        <w:rPr>
          <w:rStyle w:val="2b"/>
        </w:rPr>
        <w:t>98:644-8.</w:t>
      </w:r>
    </w:p>
    <w:p w14:paraId="6472779D" w14:textId="77777777" w:rsidR="00424146" w:rsidRDefault="00555587">
      <w:pPr>
        <w:pStyle w:val="23"/>
        <w:numPr>
          <w:ilvl w:val="0"/>
          <w:numId w:val="35"/>
        </w:numPr>
        <w:shd w:val="clear" w:color="auto" w:fill="auto"/>
        <w:tabs>
          <w:tab w:val="left" w:pos="457"/>
        </w:tabs>
        <w:spacing w:before="0" w:after="0" w:line="389" w:lineRule="exact"/>
        <w:ind w:left="480" w:hanging="480"/>
        <w:jc w:val="both"/>
      </w:pPr>
      <w:r>
        <w:rPr>
          <w:rStyle w:val="2b"/>
        </w:rPr>
        <w:t>Chiu DT</w:t>
      </w:r>
      <w:r>
        <w:rPr>
          <w:rStyle w:val="2c"/>
        </w:rPr>
        <w:t xml:space="preserve">. </w:t>
      </w:r>
      <w:r>
        <w:rPr>
          <w:rStyle w:val="2b"/>
        </w:rPr>
        <w:t>Shapiro N1</w:t>
      </w:r>
      <w:r>
        <w:rPr>
          <w:rStyle w:val="2c"/>
        </w:rPr>
        <w:t xml:space="preserve">. </w:t>
      </w:r>
      <w:r>
        <w:rPr>
          <w:rStyle w:val="2b"/>
        </w:rPr>
        <w:t>Sun BC</w:t>
      </w:r>
      <w:r>
        <w:rPr>
          <w:rStyle w:val="2c"/>
        </w:rPr>
        <w:t xml:space="preserve">. </w:t>
      </w:r>
      <w:r>
        <w:rPr>
          <w:rStyle w:val="2b"/>
        </w:rPr>
        <w:t>et al. Are echocardio</w:t>
      </w:r>
      <w:r>
        <w:rPr>
          <w:rStyle w:val="2c"/>
        </w:rPr>
        <w:t xml:space="preserve">graphy, </w:t>
      </w:r>
      <w:r>
        <w:rPr>
          <w:rStyle w:val="2b"/>
        </w:rPr>
        <w:t>telemetr</w:t>
      </w:r>
      <w:r>
        <w:rPr>
          <w:rStyle w:val="2c"/>
        </w:rPr>
        <w:t xml:space="preserve">y, </w:t>
      </w:r>
      <w:r>
        <w:rPr>
          <w:rStyle w:val="2b"/>
        </w:rPr>
        <w:t>ambulator</w:t>
      </w:r>
      <w:r>
        <w:rPr>
          <w:rStyle w:val="2c"/>
        </w:rPr>
        <w:t>y</w:t>
      </w:r>
    </w:p>
    <w:p w14:paraId="1663B7D3" w14:textId="77777777" w:rsidR="00424146" w:rsidRDefault="00555587">
      <w:pPr>
        <w:pStyle w:val="23"/>
        <w:shd w:val="clear" w:color="auto" w:fill="auto"/>
        <w:tabs>
          <w:tab w:val="left" w:leader="underscore" w:pos="8909"/>
        </w:tabs>
        <w:spacing w:before="0" w:after="0" w:line="389" w:lineRule="exact"/>
        <w:ind w:left="480" w:firstLine="0"/>
        <w:jc w:val="both"/>
      </w:pPr>
      <w:r>
        <w:rPr>
          <w:rStyle w:val="2b"/>
        </w:rPr>
        <w:t>electrocardio</w:t>
      </w:r>
      <w:r>
        <w:rPr>
          <w:rStyle w:val="2c"/>
        </w:rPr>
        <w:t>graph</w:t>
      </w:r>
      <w:r>
        <w:rPr>
          <w:rStyle w:val="2b"/>
        </w:rPr>
        <w:t xml:space="preserve">y </w:t>
      </w:r>
      <w:r>
        <w:rPr>
          <w:rStyle w:val="2b"/>
        </w:rPr>
        <w:t>monitorin</w:t>
      </w:r>
      <w:r>
        <w:rPr>
          <w:rStyle w:val="2c"/>
        </w:rPr>
        <w:t xml:space="preserve">g, </w:t>
      </w:r>
      <w:r>
        <w:rPr>
          <w:rStyle w:val="2b"/>
        </w:rPr>
        <w:t>and cardiac enzymes in emer</w:t>
      </w:r>
      <w:r>
        <w:rPr>
          <w:rStyle w:val="2c"/>
        </w:rPr>
        <w:t>g</w:t>
      </w:r>
      <w:r>
        <w:rPr>
          <w:rStyle w:val="2b"/>
        </w:rPr>
        <w:t>ency</w:t>
      </w:r>
      <w:r>
        <w:rPr>
          <w:rStyle w:val="2c"/>
        </w:rPr>
        <w:tab/>
        <w:t>de</w:t>
      </w:r>
      <w:r>
        <w:rPr>
          <w:rStyle w:val="2b"/>
        </w:rPr>
        <w:t>partment patients</w:t>
      </w:r>
    </w:p>
    <w:p w14:paraId="0A8FE1D0" w14:textId="77777777" w:rsidR="00424146" w:rsidRDefault="00555587">
      <w:pPr>
        <w:pStyle w:val="23"/>
        <w:shd w:val="clear" w:color="auto" w:fill="auto"/>
        <w:spacing w:before="0" w:after="0" w:line="389" w:lineRule="exact"/>
        <w:ind w:left="480" w:firstLine="0"/>
        <w:jc w:val="both"/>
      </w:pPr>
      <w:r>
        <w:rPr>
          <w:rStyle w:val="2b"/>
        </w:rPr>
        <w:t>presentin</w:t>
      </w:r>
      <w:r>
        <w:rPr>
          <w:rStyle w:val="2c"/>
        </w:rPr>
        <w:t xml:space="preserve">g </w:t>
      </w:r>
      <w:r>
        <w:rPr>
          <w:rStyle w:val="2b"/>
        </w:rPr>
        <w:t>with syncope useful tests? Apreliminary investi</w:t>
      </w:r>
      <w:r>
        <w:rPr>
          <w:rStyle w:val="2c"/>
        </w:rPr>
        <w:t>g</w:t>
      </w:r>
      <w:r>
        <w:rPr>
          <w:rStyle w:val="2b"/>
        </w:rPr>
        <w:t>ation. .1 Emer</w:t>
      </w:r>
      <w:r>
        <w:rPr>
          <w:rStyle w:val="2c"/>
        </w:rPr>
        <w:t xml:space="preserve">g </w:t>
      </w:r>
      <w:r>
        <w:rPr>
          <w:rStyle w:val="2b"/>
        </w:rPr>
        <w:t>Med. 2014</w:t>
      </w:r>
      <w:r>
        <w:rPr>
          <w:rStyle w:val="2c"/>
        </w:rPr>
        <w:t>:</w:t>
      </w:r>
      <w:r>
        <w:rPr>
          <w:rStyle w:val="2b"/>
        </w:rPr>
        <w:t>47:113-8.</w:t>
      </w:r>
    </w:p>
    <w:p w14:paraId="4CD698F7" w14:textId="77777777" w:rsidR="00424146" w:rsidRDefault="00555587">
      <w:pPr>
        <w:pStyle w:val="23"/>
        <w:numPr>
          <w:ilvl w:val="0"/>
          <w:numId w:val="35"/>
        </w:numPr>
        <w:shd w:val="clear" w:color="auto" w:fill="auto"/>
        <w:tabs>
          <w:tab w:val="left" w:pos="457"/>
        </w:tabs>
        <w:spacing w:before="0" w:after="0" w:line="389" w:lineRule="exact"/>
        <w:ind w:left="480" w:hanging="480"/>
        <w:jc w:val="both"/>
      </w:pPr>
      <w:r>
        <w:rPr>
          <w:rStyle w:val="2c"/>
        </w:rPr>
        <w:t>Doug</w:t>
      </w:r>
      <w:r>
        <w:rPr>
          <w:rStyle w:val="2b"/>
        </w:rPr>
        <w:t>las PS</w:t>
      </w:r>
      <w:r>
        <w:rPr>
          <w:rStyle w:val="2c"/>
        </w:rPr>
        <w:t xml:space="preserve">. </w:t>
      </w:r>
      <w:r>
        <w:rPr>
          <w:rStyle w:val="2b"/>
        </w:rPr>
        <w:t>Garcia M.l</w:t>
      </w:r>
      <w:r>
        <w:rPr>
          <w:rStyle w:val="2c"/>
        </w:rPr>
        <w:t xml:space="preserve">. </w:t>
      </w:r>
      <w:r>
        <w:rPr>
          <w:rStyle w:val="2b"/>
        </w:rPr>
        <w:t>Haines DE</w:t>
      </w:r>
      <w:r>
        <w:rPr>
          <w:rStyle w:val="2c"/>
        </w:rPr>
        <w:t xml:space="preserve">. </w:t>
      </w:r>
      <w:r>
        <w:rPr>
          <w:rStyle w:val="2b"/>
        </w:rPr>
        <w:t xml:space="preserve">et al. ACCF/ASE/AHA/ASNC/ HFSA/HRS/SCAl/SCCM/SCCT/SCMR. 2011 </w:t>
      </w:r>
      <w:r>
        <w:rPr>
          <w:rStyle w:val="2b"/>
        </w:rPr>
        <w:t>A</w:t>
      </w:r>
      <w:r>
        <w:rPr>
          <w:rStyle w:val="2c"/>
        </w:rPr>
        <w:t>p</w:t>
      </w:r>
      <w:r>
        <w:rPr>
          <w:rStyle w:val="2b"/>
        </w:rPr>
        <w:t>propriate use criteria for echocardio</w:t>
      </w:r>
      <w:r>
        <w:rPr>
          <w:rStyle w:val="2c"/>
        </w:rPr>
        <w:t xml:space="preserve">graphy: </w:t>
      </w:r>
      <w:r>
        <w:rPr>
          <w:rStyle w:val="2b"/>
        </w:rPr>
        <w:t>a report of the American Colle</w:t>
      </w:r>
      <w:r>
        <w:rPr>
          <w:rStyle w:val="2c"/>
        </w:rPr>
        <w:t>g</w:t>
      </w:r>
      <w:r>
        <w:rPr>
          <w:rStyle w:val="2b"/>
        </w:rPr>
        <w:t>e of Cardiolo</w:t>
      </w:r>
      <w:r>
        <w:rPr>
          <w:rStyle w:val="2c"/>
        </w:rPr>
        <w:t>g</w:t>
      </w:r>
      <w:r>
        <w:rPr>
          <w:rStyle w:val="2b"/>
        </w:rPr>
        <w:t>y Foundation A</w:t>
      </w:r>
      <w:r>
        <w:rPr>
          <w:rStyle w:val="2c"/>
        </w:rPr>
        <w:t>p</w:t>
      </w:r>
      <w:r>
        <w:rPr>
          <w:rStyle w:val="2b"/>
        </w:rPr>
        <w:t>propriate Use Criteria Task Force</w:t>
      </w:r>
      <w:r>
        <w:rPr>
          <w:rStyle w:val="2c"/>
        </w:rPr>
        <w:t xml:space="preserve">. </w:t>
      </w:r>
      <w:r>
        <w:rPr>
          <w:rStyle w:val="2b"/>
        </w:rPr>
        <w:t>American Society of Echocardio</w:t>
      </w:r>
      <w:r>
        <w:rPr>
          <w:rStyle w:val="2c"/>
        </w:rPr>
        <w:t xml:space="preserve">graphy. </w:t>
      </w:r>
      <w:r>
        <w:rPr>
          <w:rStyle w:val="2b"/>
        </w:rPr>
        <w:t>American Heart Association</w:t>
      </w:r>
      <w:r>
        <w:rPr>
          <w:rStyle w:val="2c"/>
        </w:rPr>
        <w:t xml:space="preserve">. </w:t>
      </w:r>
      <w:r>
        <w:rPr>
          <w:rStyle w:val="2b"/>
        </w:rPr>
        <w:t>American Society of Nuclear Cardiolo</w:t>
      </w:r>
      <w:r>
        <w:rPr>
          <w:rStyle w:val="2c"/>
        </w:rPr>
        <w:t xml:space="preserve">gy. </w:t>
      </w:r>
      <w:r>
        <w:rPr>
          <w:rStyle w:val="2b"/>
        </w:rPr>
        <w:t>Heart Fa</w:t>
      </w:r>
      <w:r>
        <w:rPr>
          <w:rStyle w:val="2b"/>
        </w:rPr>
        <w:t>ilure Society of America</w:t>
      </w:r>
      <w:r>
        <w:rPr>
          <w:rStyle w:val="2c"/>
        </w:rPr>
        <w:t xml:space="preserve">. </w:t>
      </w:r>
      <w:r>
        <w:rPr>
          <w:rStyle w:val="2b"/>
        </w:rPr>
        <w:t>Heart Rhythm Societ</w:t>
      </w:r>
      <w:r>
        <w:rPr>
          <w:rStyle w:val="2c"/>
        </w:rPr>
        <w:t xml:space="preserve">y. </w:t>
      </w:r>
      <w:r>
        <w:rPr>
          <w:rStyle w:val="2b"/>
        </w:rPr>
        <w:t>Societ</w:t>
      </w:r>
      <w:r>
        <w:rPr>
          <w:rStyle w:val="2c"/>
        </w:rPr>
        <w:t xml:space="preserve">y </w:t>
      </w:r>
      <w:r>
        <w:rPr>
          <w:rStyle w:val="2b"/>
        </w:rPr>
        <w:t>for Cardiovascular An</w:t>
      </w:r>
      <w:r>
        <w:rPr>
          <w:rStyle w:val="2c"/>
        </w:rPr>
        <w:t>giograph</w:t>
      </w:r>
      <w:r>
        <w:rPr>
          <w:rStyle w:val="2b"/>
        </w:rPr>
        <w:t>y and Interventions</w:t>
      </w:r>
      <w:r>
        <w:rPr>
          <w:rStyle w:val="2c"/>
        </w:rPr>
        <w:t xml:space="preserve">. </w:t>
      </w:r>
      <w:r>
        <w:rPr>
          <w:rStyle w:val="2b"/>
        </w:rPr>
        <w:t>Society of Critical Care Medicine</w:t>
      </w:r>
      <w:r>
        <w:rPr>
          <w:rStyle w:val="2c"/>
        </w:rPr>
        <w:t xml:space="preserve">. </w:t>
      </w:r>
      <w:r>
        <w:rPr>
          <w:rStyle w:val="2b"/>
        </w:rPr>
        <w:t>Society</w:t>
      </w:r>
      <w:r>
        <w:rPr>
          <w:rStyle w:val="2c"/>
        </w:rPr>
        <w:t xml:space="preserve"> of </w:t>
      </w:r>
      <w:r>
        <w:rPr>
          <w:rStyle w:val="2b"/>
        </w:rPr>
        <w:t>Cardiovascular Computed Tomo</w:t>
      </w:r>
      <w:r>
        <w:rPr>
          <w:rStyle w:val="2c"/>
        </w:rPr>
        <w:t xml:space="preserve">graphy. </w:t>
      </w:r>
      <w:r>
        <w:rPr>
          <w:rStyle w:val="2b"/>
        </w:rPr>
        <w:t>Society for Cardiovascular Ma</w:t>
      </w:r>
      <w:r>
        <w:rPr>
          <w:rStyle w:val="2c"/>
        </w:rPr>
        <w:t>g</w:t>
      </w:r>
      <w:r>
        <w:rPr>
          <w:rStyle w:val="2b"/>
        </w:rPr>
        <w:t>netic Resonance American Colle</w:t>
      </w:r>
      <w:r>
        <w:rPr>
          <w:rStyle w:val="2c"/>
        </w:rPr>
        <w:t>g</w:t>
      </w:r>
      <w:r>
        <w:rPr>
          <w:rStyle w:val="2b"/>
        </w:rPr>
        <w:t>e of Ch</w:t>
      </w:r>
      <w:r>
        <w:rPr>
          <w:rStyle w:val="2b"/>
        </w:rPr>
        <w:t>est Physicians. .1 Am Soc Echocardio</w:t>
      </w:r>
      <w:r>
        <w:rPr>
          <w:rStyle w:val="2c"/>
        </w:rPr>
        <w:t>g</w:t>
      </w:r>
      <w:r>
        <w:rPr>
          <w:rStyle w:val="2b"/>
        </w:rPr>
        <w:t>r. 2011</w:t>
      </w:r>
      <w:r>
        <w:rPr>
          <w:rStyle w:val="2c"/>
        </w:rPr>
        <w:t>:</w:t>
      </w:r>
      <w:r>
        <w:rPr>
          <w:rStyle w:val="2b"/>
        </w:rPr>
        <w:t>24:229-67.</w:t>
      </w:r>
    </w:p>
    <w:p w14:paraId="5FB7229B" w14:textId="77777777" w:rsidR="00424146" w:rsidRDefault="00555587">
      <w:pPr>
        <w:pStyle w:val="23"/>
        <w:numPr>
          <w:ilvl w:val="0"/>
          <w:numId w:val="35"/>
        </w:numPr>
        <w:shd w:val="clear" w:color="auto" w:fill="auto"/>
        <w:tabs>
          <w:tab w:val="left" w:pos="457"/>
        </w:tabs>
        <w:spacing w:before="0" w:after="0" w:line="389" w:lineRule="exact"/>
        <w:ind w:left="480" w:hanging="480"/>
        <w:jc w:val="both"/>
      </w:pPr>
      <w:r>
        <w:rPr>
          <w:rStyle w:val="2b"/>
        </w:rPr>
        <w:t>Menozzi C</w:t>
      </w:r>
      <w:r>
        <w:rPr>
          <w:rStyle w:val="2c"/>
        </w:rPr>
        <w:t xml:space="preserve">. </w:t>
      </w:r>
      <w:r>
        <w:rPr>
          <w:rStyle w:val="2b"/>
        </w:rPr>
        <w:t>Bri</w:t>
      </w:r>
      <w:r>
        <w:rPr>
          <w:rStyle w:val="2c"/>
        </w:rPr>
        <w:t>g</w:t>
      </w:r>
      <w:r>
        <w:rPr>
          <w:rStyle w:val="2b"/>
        </w:rPr>
        <w:t>nole M</w:t>
      </w:r>
      <w:r>
        <w:rPr>
          <w:rStyle w:val="2c"/>
        </w:rPr>
        <w:t xml:space="preserve">. </w:t>
      </w:r>
      <w:r>
        <w:rPr>
          <w:rStyle w:val="2b"/>
        </w:rPr>
        <w:t>Alboni P</w:t>
      </w:r>
      <w:r>
        <w:rPr>
          <w:rStyle w:val="2c"/>
        </w:rPr>
        <w:t xml:space="preserve">. </w:t>
      </w:r>
      <w:r>
        <w:rPr>
          <w:rStyle w:val="2b"/>
        </w:rPr>
        <w:t>et al. The natural course of untreated sick sinus syndrome and identification of the variables predictive of unfavorable outcome. Am J Cardiol. 1998</w:t>
      </w:r>
      <w:r>
        <w:rPr>
          <w:rStyle w:val="2c"/>
        </w:rPr>
        <w:t>:</w:t>
      </w:r>
      <w:r>
        <w:rPr>
          <w:rStyle w:val="2b"/>
        </w:rPr>
        <w:t>82:1205-9.</w:t>
      </w:r>
    </w:p>
    <w:p w14:paraId="0FB77D36" w14:textId="77777777" w:rsidR="00424146" w:rsidRDefault="00555587">
      <w:pPr>
        <w:pStyle w:val="23"/>
        <w:numPr>
          <w:ilvl w:val="0"/>
          <w:numId w:val="35"/>
        </w:numPr>
        <w:shd w:val="clear" w:color="auto" w:fill="auto"/>
        <w:tabs>
          <w:tab w:val="left" w:pos="457"/>
        </w:tabs>
        <w:spacing w:before="0" w:after="0" w:line="389" w:lineRule="exact"/>
        <w:ind w:left="480" w:hanging="480"/>
        <w:jc w:val="both"/>
      </w:pPr>
      <w:r>
        <w:rPr>
          <w:rStyle w:val="2b"/>
        </w:rPr>
        <w:t>Bluemke</w:t>
      </w:r>
      <w:r>
        <w:rPr>
          <w:rStyle w:val="2b"/>
        </w:rPr>
        <w:t xml:space="preserve"> DA</w:t>
      </w:r>
      <w:r>
        <w:rPr>
          <w:rStyle w:val="2c"/>
        </w:rPr>
        <w:t xml:space="preserve">. </w:t>
      </w:r>
      <w:r>
        <w:rPr>
          <w:rStyle w:val="2b"/>
        </w:rPr>
        <w:t>Achenhach S</w:t>
      </w:r>
      <w:r>
        <w:rPr>
          <w:rStyle w:val="2c"/>
        </w:rPr>
        <w:t xml:space="preserve">. </w:t>
      </w:r>
      <w:r>
        <w:rPr>
          <w:rStyle w:val="2b"/>
        </w:rPr>
        <w:t>BudofF M</w:t>
      </w:r>
      <w:r>
        <w:rPr>
          <w:rStyle w:val="2c"/>
        </w:rPr>
        <w:t xml:space="preserve">. </w:t>
      </w:r>
      <w:r>
        <w:rPr>
          <w:rStyle w:val="2b"/>
        </w:rPr>
        <w:t>et al. Noninvasive coronary artery ima</w:t>
      </w:r>
      <w:r>
        <w:rPr>
          <w:rStyle w:val="2c"/>
        </w:rPr>
        <w:t>ging</w:t>
      </w:r>
      <w:r>
        <w:rPr>
          <w:rStyle w:val="2b"/>
        </w:rPr>
        <w:t>: ma</w:t>
      </w:r>
      <w:r>
        <w:rPr>
          <w:rStyle w:val="2c"/>
        </w:rPr>
        <w:t>g</w:t>
      </w:r>
      <w:r>
        <w:rPr>
          <w:rStyle w:val="2b"/>
        </w:rPr>
        <w:t>netic resonance an</w:t>
      </w:r>
      <w:r>
        <w:rPr>
          <w:rStyle w:val="2c"/>
        </w:rPr>
        <w:t>giograph</w:t>
      </w:r>
      <w:r>
        <w:rPr>
          <w:rStyle w:val="2b"/>
        </w:rPr>
        <w:t>y and multidetector computed tomo</w:t>
      </w:r>
      <w:r>
        <w:rPr>
          <w:rStyle w:val="2c"/>
        </w:rPr>
        <w:t>gra</w:t>
      </w:r>
      <w:r>
        <w:rPr>
          <w:rStyle w:val="2b"/>
        </w:rPr>
        <w:t>phy an</w:t>
      </w:r>
      <w:r>
        <w:rPr>
          <w:rStyle w:val="2c"/>
        </w:rPr>
        <w:t>giograph</w:t>
      </w:r>
      <w:r>
        <w:rPr>
          <w:rStyle w:val="2b"/>
        </w:rPr>
        <w:t>y: a scientific statement from the american heart association committee on cardiovascular ima</w:t>
      </w:r>
      <w:r>
        <w:rPr>
          <w:rStyle w:val="2c"/>
        </w:rPr>
        <w:t xml:space="preserve">ging </w:t>
      </w:r>
      <w:r>
        <w:rPr>
          <w:rStyle w:val="2b"/>
        </w:rPr>
        <w:t>and int</w:t>
      </w:r>
      <w:r>
        <w:rPr>
          <w:rStyle w:val="2b"/>
        </w:rPr>
        <w:t>ervention of the council on cardiovascular radiolo</w:t>
      </w:r>
      <w:r>
        <w:rPr>
          <w:rStyle w:val="2c"/>
        </w:rPr>
        <w:t>g</w:t>
      </w:r>
      <w:r>
        <w:rPr>
          <w:rStyle w:val="2b"/>
        </w:rPr>
        <w:t>y and intervention</w:t>
      </w:r>
      <w:r>
        <w:rPr>
          <w:rStyle w:val="2c"/>
        </w:rPr>
        <w:t xml:space="preserve">, </w:t>
      </w:r>
      <w:r>
        <w:rPr>
          <w:rStyle w:val="2b"/>
        </w:rPr>
        <w:t>and the councils on clinical cardiolo</w:t>
      </w:r>
      <w:r>
        <w:rPr>
          <w:rStyle w:val="2c"/>
        </w:rPr>
        <w:t>g</w:t>
      </w:r>
      <w:r>
        <w:rPr>
          <w:rStyle w:val="2b"/>
        </w:rPr>
        <w:t>y and cardiovascular disease in the youn</w:t>
      </w:r>
      <w:r>
        <w:rPr>
          <w:rStyle w:val="2c"/>
        </w:rPr>
        <w:t>g</w:t>
      </w:r>
      <w:r>
        <w:rPr>
          <w:rStyle w:val="2b"/>
        </w:rPr>
        <w:t>. Circulation. 2008</w:t>
      </w:r>
      <w:r>
        <w:rPr>
          <w:rStyle w:val="2c"/>
        </w:rPr>
        <w:t>:</w:t>
      </w:r>
      <w:r>
        <w:rPr>
          <w:rStyle w:val="2b"/>
        </w:rPr>
        <w:t>118:586-606.</w:t>
      </w:r>
    </w:p>
    <w:p w14:paraId="0D4B3F7C" w14:textId="77777777" w:rsidR="00424146" w:rsidRDefault="00555587">
      <w:pPr>
        <w:pStyle w:val="23"/>
        <w:numPr>
          <w:ilvl w:val="0"/>
          <w:numId w:val="35"/>
        </w:numPr>
        <w:shd w:val="clear" w:color="auto" w:fill="auto"/>
        <w:tabs>
          <w:tab w:val="left" w:pos="457"/>
        </w:tabs>
        <w:spacing w:before="0" w:after="0" w:line="389" w:lineRule="exact"/>
        <w:ind w:left="480" w:hanging="480"/>
        <w:jc w:val="both"/>
      </w:pPr>
      <w:r>
        <w:rPr>
          <w:rStyle w:val="2b"/>
        </w:rPr>
        <w:t>Bokhari S</w:t>
      </w:r>
      <w:r>
        <w:rPr>
          <w:rStyle w:val="2c"/>
        </w:rPr>
        <w:t xml:space="preserve">. </w:t>
      </w:r>
      <w:r>
        <w:rPr>
          <w:rStyle w:val="2b"/>
        </w:rPr>
        <w:t>Castano A</w:t>
      </w:r>
      <w:r>
        <w:rPr>
          <w:rStyle w:val="2c"/>
        </w:rPr>
        <w:t xml:space="preserve">. </w:t>
      </w:r>
      <w:r>
        <w:rPr>
          <w:rStyle w:val="2b"/>
        </w:rPr>
        <w:t>Pozniakoff T</w:t>
      </w:r>
      <w:r>
        <w:rPr>
          <w:rStyle w:val="2c"/>
        </w:rPr>
        <w:t xml:space="preserve">. </w:t>
      </w:r>
      <w:r>
        <w:rPr>
          <w:rStyle w:val="2b"/>
        </w:rPr>
        <w:t>et al. (99mlTc-</w:t>
      </w:r>
      <w:r>
        <w:rPr>
          <w:rStyle w:val="2c"/>
        </w:rPr>
        <w:t>p</w:t>
      </w:r>
      <w:r>
        <w:rPr>
          <w:rStyle w:val="2b"/>
        </w:rPr>
        <w:t>yrophosphate scinti</w:t>
      </w:r>
      <w:r>
        <w:rPr>
          <w:rStyle w:val="2c"/>
        </w:rPr>
        <w:t>gr</w:t>
      </w:r>
      <w:r>
        <w:rPr>
          <w:rStyle w:val="2c"/>
        </w:rPr>
        <w:t>aph</w:t>
      </w:r>
      <w:r>
        <w:rPr>
          <w:rStyle w:val="2b"/>
        </w:rPr>
        <w:t>y for differentiatin</w:t>
      </w:r>
      <w:r>
        <w:rPr>
          <w:rStyle w:val="2c"/>
        </w:rPr>
        <w:t>g lig</w:t>
      </w:r>
      <w:r>
        <w:rPr>
          <w:rStyle w:val="2b"/>
        </w:rPr>
        <w:t>ht-chain cardiac amyloidosis from the transthyretin-related familial and senile cardiac amyloidoses. Circ Cardiovasc Ima</w:t>
      </w:r>
      <w:r>
        <w:rPr>
          <w:rStyle w:val="2c"/>
        </w:rPr>
        <w:t>ging</w:t>
      </w:r>
      <w:r>
        <w:rPr>
          <w:rStyle w:val="2b"/>
        </w:rPr>
        <w:t>. 2013</w:t>
      </w:r>
      <w:r>
        <w:rPr>
          <w:rStyle w:val="2c"/>
        </w:rPr>
        <w:t>:</w:t>
      </w:r>
      <w:r>
        <w:rPr>
          <w:rStyle w:val="2b"/>
        </w:rPr>
        <w:t>6:195-201.</w:t>
      </w:r>
    </w:p>
    <w:p w14:paraId="1ACF3ABC" w14:textId="77777777" w:rsidR="00424146" w:rsidRDefault="00555587">
      <w:pPr>
        <w:pStyle w:val="23"/>
        <w:numPr>
          <w:ilvl w:val="0"/>
          <w:numId w:val="35"/>
        </w:numPr>
        <w:shd w:val="clear" w:color="auto" w:fill="auto"/>
        <w:tabs>
          <w:tab w:val="left" w:pos="457"/>
        </w:tabs>
        <w:spacing w:before="0" w:after="0" w:line="389" w:lineRule="exact"/>
        <w:ind w:left="480" w:hanging="480"/>
        <w:jc w:val="both"/>
      </w:pPr>
      <w:r>
        <w:rPr>
          <w:rStyle w:val="2b"/>
        </w:rPr>
        <w:t>Cheon</w:t>
      </w:r>
      <w:r>
        <w:rPr>
          <w:rStyle w:val="2c"/>
        </w:rPr>
        <w:t xml:space="preserve">g </w:t>
      </w:r>
      <w:r>
        <w:rPr>
          <w:rStyle w:val="2b"/>
        </w:rPr>
        <w:t>B</w:t>
      </w:r>
      <w:r>
        <w:rPr>
          <w:rStyle w:val="2c"/>
        </w:rPr>
        <w:t xml:space="preserve">. </w:t>
      </w:r>
      <w:r>
        <w:rPr>
          <w:rStyle w:val="2b"/>
        </w:rPr>
        <w:t>Huber S</w:t>
      </w:r>
      <w:r>
        <w:rPr>
          <w:rStyle w:val="2c"/>
        </w:rPr>
        <w:t xml:space="preserve">. </w:t>
      </w:r>
      <w:r>
        <w:rPr>
          <w:rStyle w:val="2b"/>
        </w:rPr>
        <w:t>Muthupillai R</w:t>
      </w:r>
      <w:r>
        <w:rPr>
          <w:rStyle w:val="2c"/>
        </w:rPr>
        <w:t xml:space="preserve">. </w:t>
      </w:r>
      <w:r>
        <w:rPr>
          <w:rStyle w:val="2b"/>
        </w:rPr>
        <w:t>et al. Evaluation of myocardial iron overload by T(</w:t>
      </w:r>
      <w:r>
        <w:rPr>
          <w:rStyle w:val="2c"/>
        </w:rPr>
        <w:t>2</w:t>
      </w:r>
      <w:r>
        <w:rPr>
          <w:rStyle w:val="2c"/>
        </w:rPr>
        <w:t xml:space="preserve">1* </w:t>
      </w:r>
      <w:r>
        <w:rPr>
          <w:rStyle w:val="2b"/>
        </w:rPr>
        <w:t>cardiovascular ma</w:t>
      </w:r>
      <w:r>
        <w:rPr>
          <w:rStyle w:val="2c"/>
        </w:rPr>
        <w:t>g</w:t>
      </w:r>
      <w:r>
        <w:rPr>
          <w:rStyle w:val="2b"/>
        </w:rPr>
        <w:t>netic resonance ima</w:t>
      </w:r>
      <w:r>
        <w:rPr>
          <w:rStyle w:val="2c"/>
        </w:rPr>
        <w:t>ging</w:t>
      </w:r>
      <w:r>
        <w:rPr>
          <w:rStyle w:val="2b"/>
        </w:rPr>
        <w:t>. Tex Heart Inst J. 2005</w:t>
      </w:r>
      <w:r>
        <w:rPr>
          <w:rStyle w:val="2c"/>
        </w:rPr>
        <w:t>:</w:t>
      </w:r>
      <w:r>
        <w:rPr>
          <w:rStyle w:val="2b"/>
        </w:rPr>
        <w:t>32:448-9.</w:t>
      </w:r>
    </w:p>
    <w:p w14:paraId="1B0D0B1A" w14:textId="77777777" w:rsidR="00424146" w:rsidRDefault="00555587">
      <w:pPr>
        <w:pStyle w:val="23"/>
        <w:numPr>
          <w:ilvl w:val="0"/>
          <w:numId w:val="35"/>
        </w:numPr>
        <w:shd w:val="clear" w:color="auto" w:fill="auto"/>
        <w:tabs>
          <w:tab w:val="left" w:pos="457"/>
        </w:tabs>
        <w:spacing w:before="0" w:after="0" w:line="389" w:lineRule="exact"/>
        <w:ind w:left="480" w:hanging="480"/>
        <w:jc w:val="both"/>
      </w:pPr>
      <w:r>
        <w:rPr>
          <w:rStyle w:val="2b"/>
        </w:rPr>
        <w:t>Fontana M</w:t>
      </w:r>
      <w:r>
        <w:rPr>
          <w:rStyle w:val="2c"/>
        </w:rPr>
        <w:t xml:space="preserve">. </w:t>
      </w:r>
      <w:r>
        <w:rPr>
          <w:rStyle w:val="2b"/>
        </w:rPr>
        <w:t>Pica S</w:t>
      </w:r>
      <w:r>
        <w:rPr>
          <w:rStyle w:val="2c"/>
        </w:rPr>
        <w:t xml:space="preserve">. </w:t>
      </w:r>
      <w:r>
        <w:rPr>
          <w:rStyle w:val="2b"/>
        </w:rPr>
        <w:t>Reant P. et al. Pro</w:t>
      </w:r>
      <w:r>
        <w:rPr>
          <w:rStyle w:val="2c"/>
        </w:rPr>
        <w:t>g</w:t>
      </w:r>
      <w:r>
        <w:rPr>
          <w:rStyle w:val="2b"/>
        </w:rPr>
        <w:t>nostic value of late</w:t>
      </w:r>
      <w:r>
        <w:rPr>
          <w:rStyle w:val="2c"/>
        </w:rPr>
        <w:t xml:space="preserve"> g</w:t>
      </w:r>
      <w:r>
        <w:rPr>
          <w:rStyle w:val="2b"/>
        </w:rPr>
        <w:t>adolinium enhancement cardiovascular ma</w:t>
      </w:r>
      <w:r>
        <w:rPr>
          <w:rStyle w:val="2c"/>
        </w:rPr>
        <w:t>g</w:t>
      </w:r>
      <w:r>
        <w:rPr>
          <w:rStyle w:val="2b"/>
        </w:rPr>
        <w:t>netic resonance in cardiac amyloidosis. Circulation. 2015</w:t>
      </w:r>
      <w:r>
        <w:rPr>
          <w:rStyle w:val="2c"/>
        </w:rPr>
        <w:t>:</w:t>
      </w:r>
      <w:r>
        <w:rPr>
          <w:rStyle w:val="2b"/>
        </w:rPr>
        <w:t>132:1570-9.</w:t>
      </w:r>
    </w:p>
    <w:p w14:paraId="5E6F9EE3" w14:textId="77777777" w:rsidR="00424146" w:rsidRDefault="00555587">
      <w:pPr>
        <w:pStyle w:val="23"/>
        <w:numPr>
          <w:ilvl w:val="0"/>
          <w:numId w:val="35"/>
        </w:numPr>
        <w:shd w:val="clear" w:color="auto" w:fill="auto"/>
        <w:tabs>
          <w:tab w:val="left" w:pos="457"/>
        </w:tabs>
        <w:spacing w:before="0" w:after="0" w:line="389" w:lineRule="exact"/>
        <w:ind w:left="480" w:hanging="480"/>
        <w:jc w:val="both"/>
      </w:pPr>
      <w:r>
        <w:rPr>
          <w:rStyle w:val="2b"/>
        </w:rPr>
        <w:t>Franco</w:t>
      </w:r>
      <w:r>
        <w:rPr>
          <w:rStyle w:val="2b"/>
        </w:rPr>
        <w:t xml:space="preserve"> A</w:t>
      </w:r>
      <w:r>
        <w:rPr>
          <w:rStyle w:val="2c"/>
        </w:rPr>
        <w:t xml:space="preserve">. </w:t>
      </w:r>
      <w:r>
        <w:rPr>
          <w:rStyle w:val="2b"/>
        </w:rPr>
        <w:t>Javidi S. Ruehm SG. Delayed myocardial enhancement in cardiac ma</w:t>
      </w:r>
      <w:r>
        <w:rPr>
          <w:rStyle w:val="2c"/>
        </w:rPr>
        <w:t>g</w:t>
      </w:r>
      <w:r>
        <w:rPr>
          <w:rStyle w:val="2b"/>
        </w:rPr>
        <w:t>netic resonance ima</w:t>
      </w:r>
      <w:r>
        <w:rPr>
          <w:rStyle w:val="2c"/>
        </w:rPr>
        <w:t>ging</w:t>
      </w:r>
      <w:r>
        <w:rPr>
          <w:rStyle w:val="2b"/>
        </w:rPr>
        <w:t>. J Radiol Case Rep. 2015</w:t>
      </w:r>
      <w:r>
        <w:rPr>
          <w:rStyle w:val="2c"/>
        </w:rPr>
        <w:t>:</w:t>
      </w:r>
      <w:r>
        <w:rPr>
          <w:rStyle w:val="2b"/>
        </w:rPr>
        <w:t>9:6-18.</w:t>
      </w:r>
    </w:p>
    <w:p w14:paraId="7B2F5E60" w14:textId="77777777" w:rsidR="00424146" w:rsidRDefault="00555587">
      <w:pPr>
        <w:pStyle w:val="23"/>
        <w:numPr>
          <w:ilvl w:val="0"/>
          <w:numId w:val="35"/>
        </w:numPr>
        <w:shd w:val="clear" w:color="auto" w:fill="auto"/>
        <w:tabs>
          <w:tab w:val="left" w:pos="457"/>
        </w:tabs>
        <w:spacing w:before="0" w:after="0" w:line="389" w:lineRule="exact"/>
        <w:ind w:left="480" w:hanging="480"/>
        <w:jc w:val="both"/>
      </w:pPr>
      <w:r>
        <w:rPr>
          <w:rStyle w:val="2b"/>
        </w:rPr>
        <w:t>Greulich S</w:t>
      </w:r>
      <w:r>
        <w:rPr>
          <w:rStyle w:val="2c"/>
        </w:rPr>
        <w:t xml:space="preserve">. </w:t>
      </w:r>
      <w:r>
        <w:rPr>
          <w:rStyle w:val="2b"/>
        </w:rPr>
        <w:t>Delui</w:t>
      </w:r>
      <w:r>
        <w:rPr>
          <w:rStyle w:val="2c"/>
        </w:rPr>
        <w:t>g</w:t>
      </w:r>
      <w:r>
        <w:rPr>
          <w:rStyle w:val="2b"/>
        </w:rPr>
        <w:t>i CC</w:t>
      </w:r>
      <w:r>
        <w:rPr>
          <w:rStyle w:val="2c"/>
        </w:rPr>
        <w:t xml:space="preserve">. </w:t>
      </w:r>
      <w:r>
        <w:rPr>
          <w:rStyle w:val="2b"/>
        </w:rPr>
        <w:t>Gloekler S</w:t>
      </w:r>
      <w:r>
        <w:rPr>
          <w:rStyle w:val="2c"/>
        </w:rPr>
        <w:t xml:space="preserve">. </w:t>
      </w:r>
      <w:r>
        <w:rPr>
          <w:rStyle w:val="2b"/>
        </w:rPr>
        <w:t>et al. CMR ima</w:t>
      </w:r>
      <w:r>
        <w:rPr>
          <w:rStyle w:val="2c"/>
        </w:rPr>
        <w:t xml:space="preserve">ging </w:t>
      </w:r>
      <w:r>
        <w:rPr>
          <w:rStyle w:val="2b"/>
        </w:rPr>
        <w:t xml:space="preserve">predicts death and other adverse events in suspected cardiac </w:t>
      </w:r>
      <w:r>
        <w:rPr>
          <w:rStyle w:val="2b"/>
        </w:rPr>
        <w:t>sarcoidosis. JACC Cardiovasc Ima</w:t>
      </w:r>
      <w:r>
        <w:rPr>
          <w:rStyle w:val="2c"/>
        </w:rPr>
        <w:t>ging</w:t>
      </w:r>
      <w:r>
        <w:rPr>
          <w:rStyle w:val="2b"/>
        </w:rPr>
        <w:t>. 2013</w:t>
      </w:r>
      <w:r>
        <w:rPr>
          <w:rStyle w:val="2c"/>
        </w:rPr>
        <w:t>:</w:t>
      </w:r>
      <w:r>
        <w:rPr>
          <w:rStyle w:val="2b"/>
        </w:rPr>
        <w:t>6:501-11.</w:t>
      </w:r>
    </w:p>
    <w:p w14:paraId="63448900" w14:textId="77777777" w:rsidR="00424146" w:rsidRDefault="00555587">
      <w:pPr>
        <w:pStyle w:val="23"/>
        <w:numPr>
          <w:ilvl w:val="0"/>
          <w:numId w:val="35"/>
        </w:numPr>
        <w:shd w:val="clear" w:color="auto" w:fill="auto"/>
        <w:tabs>
          <w:tab w:val="left" w:pos="457"/>
        </w:tabs>
        <w:spacing w:before="0" w:after="0" w:line="389" w:lineRule="exact"/>
        <w:ind w:left="480" w:hanging="480"/>
        <w:jc w:val="both"/>
      </w:pPr>
      <w:r>
        <w:rPr>
          <w:rStyle w:val="2b"/>
        </w:rPr>
        <w:t>Hag M</w:t>
      </w:r>
      <w:r>
        <w:rPr>
          <w:rStyle w:val="2c"/>
        </w:rPr>
        <w:t xml:space="preserve">. </w:t>
      </w:r>
      <w:r>
        <w:rPr>
          <w:rStyle w:val="2b"/>
        </w:rPr>
        <w:t>Pawar S</w:t>
      </w:r>
      <w:r>
        <w:rPr>
          <w:rStyle w:val="2c"/>
        </w:rPr>
        <w:t xml:space="preserve">. </w:t>
      </w:r>
      <w:r>
        <w:rPr>
          <w:rStyle w:val="2b"/>
        </w:rPr>
        <w:t>Berk JE</w:t>
      </w:r>
      <w:r>
        <w:rPr>
          <w:rStyle w:val="2c"/>
        </w:rPr>
        <w:t xml:space="preserve">. </w:t>
      </w:r>
      <w:r>
        <w:rPr>
          <w:rStyle w:val="2b"/>
        </w:rPr>
        <w:t>et al. Can 99mTc-</w:t>
      </w:r>
      <w:r>
        <w:rPr>
          <w:rStyle w:val="2c"/>
        </w:rPr>
        <w:t>p</w:t>
      </w:r>
      <w:r>
        <w:rPr>
          <w:rStyle w:val="2b"/>
        </w:rPr>
        <w:t>yrophosphate aid in early detection of cardiac involvement in as</w:t>
      </w:r>
      <w:r>
        <w:rPr>
          <w:rStyle w:val="2c"/>
        </w:rPr>
        <w:t>ym</w:t>
      </w:r>
      <w:r>
        <w:rPr>
          <w:rStyle w:val="2b"/>
        </w:rPr>
        <w:t>ptomatic variant TTR amyloidosis? JACC Cardiovasc Ima</w:t>
      </w:r>
      <w:r>
        <w:rPr>
          <w:rStyle w:val="2c"/>
        </w:rPr>
        <w:t xml:space="preserve">ging ^ </w:t>
      </w:r>
      <w:r>
        <w:rPr>
          <w:rStyle w:val="2b"/>
        </w:rPr>
        <w:t>2017</w:t>
      </w:r>
      <w:r>
        <w:rPr>
          <w:rStyle w:val="2c"/>
        </w:rPr>
        <w:t>:</w:t>
      </w:r>
      <w:r>
        <w:rPr>
          <w:rStyle w:val="2b"/>
        </w:rPr>
        <w:t>10:713-4.</w:t>
      </w:r>
    </w:p>
    <w:p w14:paraId="5748B637" w14:textId="77777777" w:rsidR="00424146" w:rsidRDefault="00555587">
      <w:pPr>
        <w:pStyle w:val="23"/>
        <w:numPr>
          <w:ilvl w:val="0"/>
          <w:numId w:val="35"/>
        </w:numPr>
        <w:shd w:val="clear" w:color="auto" w:fill="auto"/>
        <w:tabs>
          <w:tab w:val="left" w:pos="457"/>
        </w:tabs>
        <w:spacing w:before="0" w:after="0" w:line="389" w:lineRule="exact"/>
        <w:ind w:left="480" w:hanging="480"/>
        <w:jc w:val="left"/>
      </w:pPr>
      <w:r>
        <w:rPr>
          <w:rStyle w:val="2b"/>
        </w:rPr>
        <w:t>Taylor AJ</w:t>
      </w:r>
      <w:r>
        <w:rPr>
          <w:rStyle w:val="2c"/>
        </w:rPr>
        <w:t xml:space="preserve">. </w:t>
      </w:r>
      <w:r>
        <w:rPr>
          <w:rStyle w:val="2b"/>
        </w:rPr>
        <w:t>Cerqueira M</w:t>
      </w:r>
      <w:r>
        <w:rPr>
          <w:rStyle w:val="2c"/>
        </w:rPr>
        <w:t xml:space="preserve">. </w:t>
      </w:r>
      <w:r>
        <w:rPr>
          <w:rStyle w:val="2b"/>
        </w:rPr>
        <w:t>Hod</w:t>
      </w:r>
      <w:r>
        <w:rPr>
          <w:rStyle w:val="2c"/>
        </w:rPr>
        <w:t>g</w:t>
      </w:r>
      <w:r>
        <w:rPr>
          <w:rStyle w:val="2b"/>
        </w:rPr>
        <w:t>son JM</w:t>
      </w:r>
      <w:r>
        <w:rPr>
          <w:rStyle w:val="2c"/>
        </w:rPr>
        <w:t xml:space="preserve">. </w:t>
      </w:r>
      <w:r>
        <w:rPr>
          <w:rStyle w:val="2b"/>
        </w:rPr>
        <w:t>et al. ACCF/SCCT/ACR/ AHA/ASE/ASNC/NASCl/SCAl/SCMR 2010 a</w:t>
      </w:r>
      <w:r>
        <w:rPr>
          <w:rStyle w:val="2c"/>
        </w:rPr>
        <w:t>p</w:t>
      </w:r>
      <w:r>
        <w:rPr>
          <w:rStyle w:val="2b"/>
        </w:rPr>
        <w:t>propriate use criteria for cardiac computed</w:t>
      </w:r>
    </w:p>
    <w:p w14:paraId="1B83476E" w14:textId="77777777" w:rsidR="00424146" w:rsidRDefault="00555587">
      <w:pPr>
        <w:pStyle w:val="23"/>
        <w:shd w:val="clear" w:color="auto" w:fill="auto"/>
        <w:spacing w:before="0" w:after="0" w:line="389" w:lineRule="exact"/>
        <w:ind w:left="480" w:firstLine="0"/>
        <w:jc w:val="both"/>
      </w:pPr>
      <w:r>
        <w:rPr>
          <w:rStyle w:val="2b"/>
        </w:rPr>
        <w:t>tomo</w:t>
      </w:r>
      <w:r>
        <w:rPr>
          <w:rStyle w:val="2c"/>
        </w:rPr>
        <w:t>graph</w:t>
      </w:r>
      <w:r>
        <w:rPr>
          <w:rStyle w:val="2b"/>
        </w:rPr>
        <w:t>y: a report of the American Colle</w:t>
      </w:r>
      <w:r>
        <w:rPr>
          <w:rStyle w:val="2c"/>
        </w:rPr>
        <w:t>g</w:t>
      </w:r>
      <w:r>
        <w:rPr>
          <w:rStyle w:val="2b"/>
        </w:rPr>
        <w:t>e of Cardiolo</w:t>
      </w:r>
      <w:r>
        <w:rPr>
          <w:rStyle w:val="2c"/>
        </w:rPr>
        <w:t>g</w:t>
      </w:r>
      <w:r>
        <w:rPr>
          <w:rStyle w:val="2b"/>
        </w:rPr>
        <w:t>y Foundation A</w:t>
      </w:r>
      <w:r>
        <w:rPr>
          <w:rStyle w:val="2c"/>
        </w:rPr>
        <w:t>p</w:t>
      </w:r>
      <w:r>
        <w:rPr>
          <w:rStyle w:val="2b"/>
        </w:rPr>
        <w:t>propriate Use Criteria Task Force</w:t>
      </w:r>
      <w:r>
        <w:rPr>
          <w:rStyle w:val="2c"/>
        </w:rPr>
        <w:t xml:space="preserve">, </w:t>
      </w:r>
      <w:r>
        <w:rPr>
          <w:rStyle w:val="2b"/>
        </w:rPr>
        <w:t>the Society of Cardiov</w:t>
      </w:r>
      <w:r>
        <w:rPr>
          <w:rStyle w:val="2b"/>
        </w:rPr>
        <w:t>ascular Computed Tomo</w:t>
      </w:r>
      <w:r>
        <w:rPr>
          <w:rStyle w:val="2c"/>
        </w:rPr>
        <w:t xml:space="preserve">graphy, </w:t>
      </w:r>
      <w:r>
        <w:rPr>
          <w:rStyle w:val="2b"/>
        </w:rPr>
        <w:t>the American Colle</w:t>
      </w:r>
      <w:r>
        <w:rPr>
          <w:rStyle w:val="2c"/>
        </w:rPr>
        <w:t>g</w:t>
      </w:r>
      <w:r>
        <w:rPr>
          <w:rStyle w:val="2b"/>
        </w:rPr>
        <w:t>e of Radiolo</w:t>
      </w:r>
      <w:r>
        <w:rPr>
          <w:rStyle w:val="2c"/>
        </w:rPr>
        <w:t xml:space="preserve">gy, </w:t>
      </w:r>
      <w:r>
        <w:rPr>
          <w:rStyle w:val="2b"/>
        </w:rPr>
        <w:t>the American Heart Association</w:t>
      </w:r>
      <w:r>
        <w:rPr>
          <w:rStyle w:val="2c"/>
        </w:rPr>
        <w:t xml:space="preserve">, </w:t>
      </w:r>
      <w:r>
        <w:rPr>
          <w:rStyle w:val="2b"/>
        </w:rPr>
        <w:t>the American Society of Echocardio</w:t>
      </w:r>
      <w:r>
        <w:rPr>
          <w:rStyle w:val="2c"/>
        </w:rPr>
        <w:t xml:space="preserve">graphy, </w:t>
      </w:r>
      <w:r>
        <w:rPr>
          <w:rStyle w:val="2b"/>
        </w:rPr>
        <w:t>the American Society of Nuclear Cardiolo</w:t>
      </w:r>
      <w:r>
        <w:rPr>
          <w:rStyle w:val="2c"/>
        </w:rPr>
        <w:t xml:space="preserve">gy, </w:t>
      </w:r>
      <w:r>
        <w:rPr>
          <w:rStyle w:val="2b"/>
        </w:rPr>
        <w:t>the North American Society for Cardiovascular Ima</w:t>
      </w:r>
      <w:r>
        <w:rPr>
          <w:rStyle w:val="2c"/>
        </w:rPr>
        <w:t xml:space="preserve">ging, </w:t>
      </w:r>
      <w:r>
        <w:rPr>
          <w:rStyle w:val="2b"/>
        </w:rPr>
        <w:t>the Society for Car</w:t>
      </w:r>
      <w:r>
        <w:rPr>
          <w:rStyle w:val="2b"/>
        </w:rPr>
        <w:t>diovascular An</w:t>
      </w:r>
      <w:r>
        <w:rPr>
          <w:rStyle w:val="2c"/>
        </w:rPr>
        <w:t>giograph</w:t>
      </w:r>
      <w:r>
        <w:rPr>
          <w:rStyle w:val="2b"/>
        </w:rPr>
        <w:t>y and Interventions</w:t>
      </w:r>
      <w:r>
        <w:rPr>
          <w:rStyle w:val="2c"/>
        </w:rPr>
        <w:t xml:space="preserve">, </w:t>
      </w:r>
      <w:r>
        <w:rPr>
          <w:rStyle w:val="2b"/>
        </w:rPr>
        <w:t>and the Society for Cardiovascular Ma</w:t>
      </w:r>
      <w:r>
        <w:rPr>
          <w:rStyle w:val="2c"/>
        </w:rPr>
        <w:t>g</w:t>
      </w:r>
      <w:r>
        <w:rPr>
          <w:rStyle w:val="2b"/>
        </w:rPr>
        <w:t>netic Resonance. Circulation. 2010</w:t>
      </w:r>
      <w:r>
        <w:rPr>
          <w:rStyle w:val="2c"/>
        </w:rPr>
        <w:t>:</w:t>
      </w:r>
      <w:r>
        <w:rPr>
          <w:rStyle w:val="2b"/>
        </w:rPr>
        <w:t>122:e525-55.</w:t>
      </w:r>
    </w:p>
    <w:p w14:paraId="16580C92"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Mendu ML</w:t>
      </w:r>
      <w:r>
        <w:rPr>
          <w:rStyle w:val="2c"/>
        </w:rPr>
        <w:t xml:space="preserve">. </w:t>
      </w:r>
      <w:r>
        <w:rPr>
          <w:rStyle w:val="2b"/>
        </w:rPr>
        <w:t>McAvay G</w:t>
      </w:r>
      <w:r>
        <w:rPr>
          <w:rStyle w:val="2c"/>
        </w:rPr>
        <w:t xml:space="preserve">. </w:t>
      </w:r>
      <w:r>
        <w:rPr>
          <w:rStyle w:val="2b"/>
        </w:rPr>
        <w:t>Lampert R</w:t>
      </w:r>
      <w:r>
        <w:rPr>
          <w:rStyle w:val="2c"/>
        </w:rPr>
        <w:t xml:space="preserve">. </w:t>
      </w:r>
      <w:r>
        <w:rPr>
          <w:rStyle w:val="2b"/>
        </w:rPr>
        <w:t>et al. Yield of dia</w:t>
      </w:r>
      <w:r>
        <w:rPr>
          <w:rStyle w:val="2c"/>
        </w:rPr>
        <w:t>g</w:t>
      </w:r>
      <w:r>
        <w:rPr>
          <w:rStyle w:val="2b"/>
        </w:rPr>
        <w:t>nostic tests in evaluatin</w:t>
      </w:r>
      <w:r>
        <w:rPr>
          <w:rStyle w:val="2c"/>
        </w:rPr>
        <w:t>g s</w:t>
      </w:r>
      <w:r>
        <w:rPr>
          <w:rStyle w:val="2b"/>
        </w:rPr>
        <w:t xml:space="preserve">yncopal episodes in older patients. Arch Intern </w:t>
      </w:r>
      <w:r>
        <w:rPr>
          <w:rStyle w:val="2b"/>
        </w:rPr>
        <w:t>Med. 2009</w:t>
      </w:r>
      <w:r>
        <w:rPr>
          <w:rStyle w:val="2c"/>
        </w:rPr>
        <w:t>:</w:t>
      </w:r>
      <w:r>
        <w:rPr>
          <w:rStyle w:val="2b"/>
        </w:rPr>
        <w:t>169:1299-305,</w:t>
      </w:r>
    </w:p>
    <w:p w14:paraId="4AE70D10"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lastRenderedPageBreak/>
        <w:t>Recchia D</w:t>
      </w:r>
      <w:r>
        <w:rPr>
          <w:rStyle w:val="2c"/>
        </w:rPr>
        <w:t xml:space="preserve">. </w:t>
      </w:r>
      <w:r>
        <w:rPr>
          <w:rStyle w:val="2b"/>
        </w:rPr>
        <w:t>Barzilai B. Echocardio</w:t>
      </w:r>
      <w:r>
        <w:rPr>
          <w:rStyle w:val="2c"/>
        </w:rPr>
        <w:t>graph</w:t>
      </w:r>
      <w:r>
        <w:rPr>
          <w:rStyle w:val="2b"/>
        </w:rPr>
        <w:t>y in the evaluation of patients with syncope. .1 Gen Intern Med. 1995</w:t>
      </w:r>
      <w:r>
        <w:rPr>
          <w:rStyle w:val="2c"/>
        </w:rPr>
        <w:t>:</w:t>
      </w:r>
      <w:r>
        <w:rPr>
          <w:rStyle w:val="2b"/>
        </w:rPr>
        <w:t>10:649-55.</w:t>
      </w:r>
    </w:p>
    <w:p w14:paraId="1CECF85B"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Tilkian AG. Guilleminault C</w:t>
      </w:r>
      <w:r>
        <w:rPr>
          <w:rStyle w:val="2c"/>
        </w:rPr>
        <w:t xml:space="preserve">. </w:t>
      </w:r>
      <w:r>
        <w:rPr>
          <w:rStyle w:val="2b"/>
        </w:rPr>
        <w:t>Schroeder JS</w:t>
      </w:r>
      <w:r>
        <w:rPr>
          <w:rStyle w:val="2c"/>
        </w:rPr>
        <w:t xml:space="preserve">. </w:t>
      </w:r>
      <w:r>
        <w:rPr>
          <w:rStyle w:val="2b"/>
        </w:rPr>
        <w:t xml:space="preserve">et al. Sleep-induced apnea syndrome. Prevalence of cardiac </w:t>
      </w:r>
      <w:r>
        <w:rPr>
          <w:rStyle w:val="2b"/>
        </w:rPr>
        <w:t>arrhythmias and their reversal after tracheostomy. Am .1 Med. 1977</w:t>
      </w:r>
      <w:r>
        <w:rPr>
          <w:rStyle w:val="2c"/>
        </w:rPr>
        <w:t>:</w:t>
      </w:r>
      <w:r>
        <w:rPr>
          <w:rStyle w:val="2b"/>
        </w:rPr>
        <w:t>63:348-58. S4.2.7-2.</w:t>
      </w:r>
    </w:p>
    <w:p w14:paraId="4A0070DB"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Guilleminault C</w:t>
      </w:r>
      <w:r>
        <w:rPr>
          <w:rStyle w:val="2c"/>
        </w:rPr>
        <w:t xml:space="preserve">. </w:t>
      </w:r>
      <w:r>
        <w:rPr>
          <w:rStyle w:val="2b"/>
        </w:rPr>
        <w:t>Connolly S.l</w:t>
      </w:r>
      <w:r>
        <w:rPr>
          <w:rStyle w:val="2c"/>
        </w:rPr>
        <w:t xml:space="preserve">. </w:t>
      </w:r>
      <w:r>
        <w:rPr>
          <w:rStyle w:val="2b"/>
        </w:rPr>
        <w:t>Winkle RA. Cardiac arrhythmia and conduction disturbances durin</w:t>
      </w:r>
      <w:r>
        <w:rPr>
          <w:rStyle w:val="2c"/>
        </w:rPr>
        <w:t xml:space="preserve">g </w:t>
      </w:r>
      <w:r>
        <w:rPr>
          <w:rStyle w:val="2b"/>
        </w:rPr>
        <w:t>sleep in 400 patients with slee</w:t>
      </w:r>
      <w:r>
        <w:rPr>
          <w:rStyle w:val="2c"/>
        </w:rPr>
        <w:t>p a</w:t>
      </w:r>
      <w:r>
        <w:rPr>
          <w:rStyle w:val="2b"/>
        </w:rPr>
        <w:t>pnea syndrome. Am J Cardiol. 1983</w:t>
      </w:r>
      <w:r>
        <w:rPr>
          <w:rStyle w:val="2c"/>
        </w:rPr>
        <w:t>:</w:t>
      </w:r>
      <w:r>
        <w:rPr>
          <w:rStyle w:val="2b"/>
        </w:rPr>
        <w:t>52:4</w:t>
      </w:r>
      <w:r>
        <w:rPr>
          <w:rStyle w:val="2b"/>
        </w:rPr>
        <w:t>90-4. S4.2.7-3.</w:t>
      </w:r>
    </w:p>
    <w:p w14:paraId="0DF66B70"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Shepard JW Jr</w:t>
      </w:r>
      <w:r>
        <w:rPr>
          <w:rStyle w:val="2c"/>
        </w:rPr>
        <w:t xml:space="preserve">. </w:t>
      </w:r>
      <w:r>
        <w:rPr>
          <w:rStyle w:val="2b"/>
        </w:rPr>
        <w:t>Garrison MW</w:t>
      </w:r>
      <w:r>
        <w:rPr>
          <w:rStyle w:val="2c"/>
        </w:rPr>
        <w:t xml:space="preserve">. </w:t>
      </w:r>
      <w:r>
        <w:rPr>
          <w:rStyle w:val="2b"/>
        </w:rPr>
        <w:t>Grither DA</w:t>
      </w:r>
      <w:r>
        <w:rPr>
          <w:rStyle w:val="2c"/>
        </w:rPr>
        <w:t xml:space="preserve">. </w:t>
      </w:r>
      <w:r>
        <w:rPr>
          <w:rStyle w:val="2b"/>
        </w:rPr>
        <w:t>et al. Relationship of ventricular ecto</w:t>
      </w:r>
      <w:r>
        <w:rPr>
          <w:rStyle w:val="2c"/>
        </w:rPr>
        <w:t>p</w:t>
      </w:r>
      <w:r>
        <w:rPr>
          <w:rStyle w:val="2b"/>
        </w:rPr>
        <w:t>y to oxyhemo</w:t>
      </w:r>
      <w:r>
        <w:rPr>
          <w:rStyle w:val="2c"/>
        </w:rPr>
        <w:t>g</w:t>
      </w:r>
      <w:r>
        <w:rPr>
          <w:rStyle w:val="2b"/>
        </w:rPr>
        <w:t>lobin desaturation in patients with obstructive slee</w:t>
      </w:r>
      <w:r>
        <w:rPr>
          <w:rStyle w:val="2c"/>
        </w:rPr>
        <w:t>p a</w:t>
      </w:r>
      <w:r>
        <w:rPr>
          <w:rStyle w:val="2b"/>
        </w:rPr>
        <w:t>pnea. Chest. 1985</w:t>
      </w:r>
      <w:r>
        <w:rPr>
          <w:rStyle w:val="2c"/>
        </w:rPr>
        <w:t>:</w:t>
      </w:r>
      <w:r>
        <w:rPr>
          <w:rStyle w:val="2b"/>
        </w:rPr>
        <w:t>88:335-40.</w:t>
      </w:r>
    </w:p>
    <w:p w14:paraId="41844E0D"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Shepard JW Jr. Gas exchan</w:t>
      </w:r>
      <w:r>
        <w:rPr>
          <w:rStyle w:val="2c"/>
        </w:rPr>
        <w:t>g</w:t>
      </w:r>
      <w:r>
        <w:rPr>
          <w:rStyle w:val="2b"/>
        </w:rPr>
        <w:t>e and hemodynamics durin</w:t>
      </w:r>
      <w:r>
        <w:rPr>
          <w:rStyle w:val="2c"/>
        </w:rPr>
        <w:t xml:space="preserve">g </w:t>
      </w:r>
      <w:r>
        <w:rPr>
          <w:rStyle w:val="2b"/>
        </w:rPr>
        <w:t xml:space="preserve">sleep. Med </w:t>
      </w:r>
      <w:r>
        <w:rPr>
          <w:rStyle w:val="2b"/>
        </w:rPr>
        <w:t>Clin North Am. 1985</w:t>
      </w:r>
      <w:r>
        <w:rPr>
          <w:rStyle w:val="2c"/>
        </w:rPr>
        <w:t>:</w:t>
      </w:r>
      <w:r>
        <w:rPr>
          <w:rStyle w:val="2b"/>
        </w:rPr>
        <w:t>69:1243-64.</w:t>
      </w:r>
    </w:p>
    <w:p w14:paraId="0BB32291"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Hoffstein V</w:t>
      </w:r>
      <w:r>
        <w:rPr>
          <w:rStyle w:val="2c"/>
        </w:rPr>
        <w:t xml:space="preserve">. </w:t>
      </w:r>
      <w:r>
        <w:rPr>
          <w:rStyle w:val="2b"/>
        </w:rPr>
        <w:t>Mateika S. Cardiac arrhythmias</w:t>
      </w:r>
      <w:r>
        <w:rPr>
          <w:rStyle w:val="2c"/>
        </w:rPr>
        <w:t xml:space="preserve">, </w:t>
      </w:r>
      <w:r>
        <w:rPr>
          <w:rStyle w:val="2b"/>
        </w:rPr>
        <w:t>snorin</w:t>
      </w:r>
      <w:r>
        <w:rPr>
          <w:rStyle w:val="2c"/>
        </w:rPr>
        <w:t xml:space="preserve">g, </w:t>
      </w:r>
      <w:r>
        <w:rPr>
          <w:rStyle w:val="2b"/>
        </w:rPr>
        <w:t>and slee</w:t>
      </w:r>
      <w:r>
        <w:rPr>
          <w:rStyle w:val="2c"/>
        </w:rPr>
        <w:t>p a</w:t>
      </w:r>
      <w:r>
        <w:rPr>
          <w:rStyle w:val="2b"/>
        </w:rPr>
        <w:t>pnea. Chest. 1994</w:t>
      </w:r>
      <w:r>
        <w:rPr>
          <w:rStyle w:val="2c"/>
        </w:rPr>
        <w:t>:</w:t>
      </w:r>
      <w:r>
        <w:rPr>
          <w:rStyle w:val="2b"/>
        </w:rPr>
        <w:t>106:466-71.</w:t>
      </w:r>
    </w:p>
    <w:p w14:paraId="7241BFFB"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Boudoulas H</w:t>
      </w:r>
      <w:r>
        <w:rPr>
          <w:rStyle w:val="2c"/>
        </w:rPr>
        <w:t xml:space="preserve">. </w:t>
      </w:r>
      <w:r>
        <w:rPr>
          <w:rStyle w:val="2b"/>
        </w:rPr>
        <w:t>Schmidt HS</w:t>
      </w:r>
      <w:r>
        <w:rPr>
          <w:rStyle w:val="2c"/>
        </w:rPr>
        <w:t xml:space="preserve">. </w:t>
      </w:r>
      <w:r>
        <w:rPr>
          <w:rStyle w:val="2b"/>
        </w:rPr>
        <w:t>Clark RW</w:t>
      </w:r>
      <w:r>
        <w:rPr>
          <w:rStyle w:val="2c"/>
        </w:rPr>
        <w:t xml:space="preserve">. </w:t>
      </w:r>
      <w:r>
        <w:rPr>
          <w:rStyle w:val="2b"/>
        </w:rPr>
        <w:t>et al. Anthropometric characteristics</w:t>
      </w:r>
      <w:r>
        <w:rPr>
          <w:rStyle w:val="2c"/>
        </w:rPr>
        <w:t xml:space="preserve">, </w:t>
      </w:r>
      <w:r>
        <w:rPr>
          <w:rStyle w:val="2b"/>
        </w:rPr>
        <w:t>cardiac abnormalities and adrener</w:t>
      </w:r>
      <w:r>
        <w:rPr>
          <w:rStyle w:val="2c"/>
        </w:rPr>
        <w:t>g</w:t>
      </w:r>
      <w:r>
        <w:rPr>
          <w:rStyle w:val="2b"/>
        </w:rPr>
        <w:t>ic activity in patien</w:t>
      </w:r>
      <w:r>
        <w:rPr>
          <w:rStyle w:val="2b"/>
        </w:rPr>
        <w:t>ts with primary disorders of sleep. J Med. 1983</w:t>
      </w:r>
      <w:r>
        <w:rPr>
          <w:rStyle w:val="2c"/>
        </w:rPr>
        <w:t>:</w:t>
      </w:r>
      <w:r>
        <w:rPr>
          <w:rStyle w:val="2b"/>
        </w:rPr>
        <w:t>14:223-38.</w:t>
      </w:r>
    </w:p>
    <w:p w14:paraId="5F6EFFEF"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Mehra R</w:t>
      </w:r>
      <w:r>
        <w:rPr>
          <w:rStyle w:val="2c"/>
        </w:rPr>
        <w:t xml:space="preserve">. </w:t>
      </w:r>
      <w:r>
        <w:rPr>
          <w:rStyle w:val="2b"/>
        </w:rPr>
        <w:t>Ben</w:t>
      </w:r>
      <w:r>
        <w:rPr>
          <w:rStyle w:val="2c"/>
        </w:rPr>
        <w:t>j</w:t>
      </w:r>
      <w:r>
        <w:rPr>
          <w:rStyle w:val="2b"/>
        </w:rPr>
        <w:t>amin EJ</w:t>
      </w:r>
      <w:r>
        <w:rPr>
          <w:rStyle w:val="2c"/>
        </w:rPr>
        <w:t xml:space="preserve">. </w:t>
      </w:r>
      <w:r>
        <w:rPr>
          <w:rStyle w:val="2b"/>
        </w:rPr>
        <w:t>Shahar E</w:t>
      </w:r>
      <w:r>
        <w:rPr>
          <w:rStyle w:val="2c"/>
        </w:rPr>
        <w:t xml:space="preserve">. </w:t>
      </w:r>
      <w:r>
        <w:rPr>
          <w:rStyle w:val="2b"/>
        </w:rPr>
        <w:t>et al. Association of nocturnal arrhythmias with sleepdisordered breathin</w:t>
      </w:r>
      <w:r>
        <w:rPr>
          <w:rStyle w:val="2c"/>
        </w:rPr>
        <w:t>g</w:t>
      </w:r>
      <w:r>
        <w:rPr>
          <w:rStyle w:val="2b"/>
        </w:rPr>
        <w:t>: The Sleep Heart Health Study. Am .1 Respir Crit Care Med. 2006</w:t>
      </w:r>
      <w:r>
        <w:rPr>
          <w:rStyle w:val="2c"/>
        </w:rPr>
        <w:t>:</w:t>
      </w:r>
      <w:r>
        <w:rPr>
          <w:rStyle w:val="2b"/>
        </w:rPr>
        <w:t>173:910-6.</w:t>
      </w:r>
    </w:p>
    <w:p w14:paraId="405D687D"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Miller WR Cardi</w:t>
      </w:r>
      <w:r>
        <w:rPr>
          <w:rStyle w:val="2b"/>
        </w:rPr>
        <w:t>ac arrhythmias and conduction disturbances in the sleep apnea syndrome. Prevalence and significance. Am J Med. 1982</w:t>
      </w:r>
      <w:r>
        <w:rPr>
          <w:rStyle w:val="2c"/>
        </w:rPr>
        <w:t>:</w:t>
      </w:r>
      <w:r>
        <w:rPr>
          <w:rStyle w:val="2b"/>
        </w:rPr>
        <w:t>73:317-21.</w:t>
      </w:r>
    </w:p>
    <w:p w14:paraId="5A7E5621"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Flemons WW</w:t>
      </w:r>
      <w:r>
        <w:rPr>
          <w:rStyle w:val="2c"/>
        </w:rPr>
        <w:t xml:space="preserve">. </w:t>
      </w:r>
      <w:r>
        <w:rPr>
          <w:rStyle w:val="2b"/>
        </w:rPr>
        <w:t>Remmers .IE</w:t>
      </w:r>
      <w:r>
        <w:rPr>
          <w:rStyle w:val="2c"/>
        </w:rPr>
        <w:t xml:space="preserve">. </w:t>
      </w:r>
      <w:r>
        <w:rPr>
          <w:rStyle w:val="2b"/>
        </w:rPr>
        <w:t>Gillis AM. Sleep apnea and cardiac arrhythmias. Is there a relationship? Am Rev Respir Pis. 1993</w:t>
      </w:r>
      <w:r>
        <w:rPr>
          <w:rStyle w:val="2c"/>
        </w:rPr>
        <w:t>:</w:t>
      </w:r>
      <w:r>
        <w:rPr>
          <w:rStyle w:val="2b"/>
        </w:rPr>
        <w:t>148:618</w:t>
      </w:r>
      <w:r>
        <w:rPr>
          <w:rStyle w:val="2b"/>
        </w:rPr>
        <w:t>-21.</w:t>
      </w:r>
    </w:p>
    <w:p w14:paraId="3BBB1E35"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Ste</w:t>
      </w:r>
      <w:r>
        <w:rPr>
          <w:rStyle w:val="2c"/>
        </w:rPr>
        <w:t>g</w:t>
      </w:r>
      <w:r>
        <w:rPr>
          <w:rStyle w:val="2b"/>
        </w:rPr>
        <w:t>man SS</w:t>
      </w:r>
      <w:r>
        <w:rPr>
          <w:rStyle w:val="2c"/>
        </w:rPr>
        <w:t xml:space="preserve">. </w:t>
      </w:r>
      <w:r>
        <w:rPr>
          <w:rStyle w:val="2b"/>
        </w:rPr>
        <w:t>Burrou</w:t>
      </w:r>
      <w:r>
        <w:rPr>
          <w:rStyle w:val="2c"/>
        </w:rPr>
        <w:t>g</w:t>
      </w:r>
      <w:r>
        <w:rPr>
          <w:rStyle w:val="2b"/>
        </w:rPr>
        <w:t>hs JM</w:t>
      </w:r>
      <w:r>
        <w:rPr>
          <w:rStyle w:val="2c"/>
        </w:rPr>
        <w:t xml:space="preserve">. </w:t>
      </w:r>
      <w:r>
        <w:rPr>
          <w:rStyle w:val="2b"/>
        </w:rPr>
        <w:t>Henthom RW. As</w:t>
      </w:r>
      <w:r>
        <w:rPr>
          <w:rStyle w:val="2c"/>
        </w:rPr>
        <w:t>ym</w:t>
      </w:r>
      <w:r>
        <w:rPr>
          <w:rStyle w:val="2b"/>
        </w:rPr>
        <w:t>ptomatic bradyarrhythmias as a marker for slee</w:t>
      </w:r>
      <w:r>
        <w:rPr>
          <w:rStyle w:val="2c"/>
        </w:rPr>
        <w:t>p a</w:t>
      </w:r>
      <w:r>
        <w:rPr>
          <w:rStyle w:val="2b"/>
        </w:rPr>
        <w:t>pnea: a</w:t>
      </w:r>
      <w:r>
        <w:rPr>
          <w:rStyle w:val="2c"/>
        </w:rPr>
        <w:t>p</w:t>
      </w:r>
      <w:r>
        <w:rPr>
          <w:rStyle w:val="2b"/>
        </w:rPr>
        <w:t>propriate reco</w:t>
      </w:r>
      <w:r>
        <w:rPr>
          <w:rStyle w:val="2c"/>
        </w:rPr>
        <w:t>g</w:t>
      </w:r>
      <w:r>
        <w:rPr>
          <w:rStyle w:val="2b"/>
        </w:rPr>
        <w:t>nition and treatment may reduce the need for pacemaker thera</w:t>
      </w:r>
      <w:r>
        <w:rPr>
          <w:rStyle w:val="2c"/>
        </w:rPr>
        <w:t>p</w:t>
      </w:r>
      <w:r>
        <w:rPr>
          <w:rStyle w:val="2b"/>
        </w:rPr>
        <w:t>y. Pacin</w:t>
      </w:r>
      <w:r>
        <w:rPr>
          <w:rStyle w:val="2c"/>
        </w:rPr>
        <w:t xml:space="preserve">g </w:t>
      </w:r>
      <w:r>
        <w:rPr>
          <w:rStyle w:val="2b"/>
        </w:rPr>
        <w:t>Clin Electro</w:t>
      </w:r>
      <w:r>
        <w:rPr>
          <w:rStyle w:val="2c"/>
        </w:rPr>
        <w:t>ph</w:t>
      </w:r>
      <w:r>
        <w:rPr>
          <w:rStyle w:val="2b"/>
        </w:rPr>
        <w:t>ysiol. 1996</w:t>
      </w:r>
      <w:r>
        <w:rPr>
          <w:rStyle w:val="2c"/>
        </w:rPr>
        <w:t>:</w:t>
      </w:r>
      <w:r>
        <w:rPr>
          <w:rStyle w:val="2b"/>
        </w:rPr>
        <w:t>19:899-904.</w:t>
      </w:r>
    </w:p>
    <w:p w14:paraId="1482B884"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Garri</w:t>
      </w:r>
      <w:r>
        <w:rPr>
          <w:rStyle w:val="2c"/>
        </w:rPr>
        <w:t>g</w:t>
      </w:r>
      <w:r>
        <w:rPr>
          <w:rStyle w:val="2b"/>
        </w:rPr>
        <w:t>ue S</w:t>
      </w:r>
      <w:r>
        <w:rPr>
          <w:rStyle w:val="2c"/>
        </w:rPr>
        <w:t xml:space="preserve">. </w:t>
      </w:r>
      <w:r>
        <w:rPr>
          <w:rStyle w:val="2b"/>
        </w:rPr>
        <w:t>Pepin JL</w:t>
      </w:r>
      <w:r>
        <w:rPr>
          <w:rStyle w:val="2c"/>
        </w:rPr>
        <w:t xml:space="preserve">. </w:t>
      </w:r>
      <w:r>
        <w:rPr>
          <w:rStyle w:val="2b"/>
        </w:rPr>
        <w:t>Defaye P</w:t>
      </w:r>
      <w:r>
        <w:rPr>
          <w:rStyle w:val="2c"/>
        </w:rPr>
        <w:t xml:space="preserve">. </w:t>
      </w:r>
      <w:r>
        <w:rPr>
          <w:rStyle w:val="2b"/>
        </w:rPr>
        <w:t>et al. Hi</w:t>
      </w:r>
      <w:r>
        <w:rPr>
          <w:rStyle w:val="2c"/>
        </w:rPr>
        <w:t xml:space="preserve">gh </w:t>
      </w:r>
      <w:r>
        <w:rPr>
          <w:rStyle w:val="2b"/>
        </w:rPr>
        <w:t>prevalence of sleep apnea syndrome in patients with</w:t>
      </w:r>
    </w:p>
    <w:p w14:paraId="75ED4A96" w14:textId="77777777" w:rsidR="00424146" w:rsidRDefault="00555587">
      <w:pPr>
        <w:pStyle w:val="23"/>
        <w:shd w:val="clear" w:color="auto" w:fill="auto"/>
        <w:tabs>
          <w:tab w:val="left" w:pos="2962"/>
        </w:tabs>
        <w:spacing w:before="0" w:after="0" w:line="389" w:lineRule="exact"/>
        <w:ind w:left="480" w:firstLine="0"/>
        <w:jc w:val="both"/>
      </w:pPr>
      <w:r>
        <w:rPr>
          <w:rStyle w:val="2b"/>
        </w:rPr>
        <w:t>lon</w:t>
      </w:r>
      <w:r>
        <w:rPr>
          <w:rStyle w:val="2c"/>
        </w:rPr>
        <w:t>g</w:t>
      </w:r>
      <w:r>
        <w:rPr>
          <w:rStyle w:val="2b"/>
        </w:rPr>
        <w:t>-term pacin</w:t>
      </w:r>
      <w:r>
        <w:rPr>
          <w:rStyle w:val="2c"/>
        </w:rPr>
        <w:t>g</w:t>
      </w:r>
      <w:r>
        <w:rPr>
          <w:rStyle w:val="2b"/>
        </w:rPr>
        <w:t>:</w:t>
      </w:r>
      <w:r>
        <w:rPr>
          <w:rStyle w:val="2b"/>
        </w:rPr>
        <w:tab/>
        <w:t>the European Multicenter Polysomno</w:t>
      </w:r>
      <w:r>
        <w:rPr>
          <w:rStyle w:val="2c"/>
        </w:rPr>
        <w:t>gra</w:t>
      </w:r>
      <w:r>
        <w:rPr>
          <w:rStyle w:val="2b"/>
        </w:rPr>
        <w:t>phic Study. Circulation.</w:t>
      </w:r>
    </w:p>
    <w:p w14:paraId="2B5343E5" w14:textId="77777777" w:rsidR="00424146" w:rsidRDefault="00555587">
      <w:pPr>
        <w:pStyle w:val="23"/>
        <w:shd w:val="clear" w:color="auto" w:fill="auto"/>
        <w:spacing w:before="0" w:after="0" w:line="389" w:lineRule="exact"/>
        <w:ind w:left="480" w:firstLine="0"/>
        <w:jc w:val="both"/>
      </w:pPr>
      <w:r>
        <w:rPr>
          <w:rStyle w:val="2b"/>
        </w:rPr>
        <w:t>2007</w:t>
      </w:r>
      <w:r>
        <w:rPr>
          <w:rStyle w:val="2c"/>
        </w:rPr>
        <w:t>:</w:t>
      </w:r>
      <w:r>
        <w:rPr>
          <w:rStyle w:val="2b"/>
        </w:rPr>
        <w:t>115:1703-9.</w:t>
      </w:r>
    </w:p>
    <w:p w14:paraId="34607525"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Becker H</w:t>
      </w:r>
      <w:r>
        <w:rPr>
          <w:rStyle w:val="2c"/>
        </w:rPr>
        <w:t xml:space="preserve">. </w:t>
      </w:r>
      <w:r>
        <w:rPr>
          <w:rStyle w:val="2b"/>
        </w:rPr>
        <w:t>Brandenbur</w:t>
      </w:r>
      <w:r>
        <w:rPr>
          <w:rStyle w:val="2c"/>
        </w:rPr>
        <w:t xml:space="preserve">g </w:t>
      </w:r>
      <w:r>
        <w:rPr>
          <w:rStyle w:val="2b"/>
        </w:rPr>
        <w:t>U</w:t>
      </w:r>
      <w:r>
        <w:rPr>
          <w:rStyle w:val="2c"/>
        </w:rPr>
        <w:t xml:space="preserve">. </w:t>
      </w:r>
      <w:r>
        <w:rPr>
          <w:rStyle w:val="2b"/>
        </w:rPr>
        <w:t xml:space="preserve">Peter </w:t>
      </w:r>
      <w:r>
        <w:rPr>
          <w:rStyle w:val="2b"/>
          <w:lang w:val="ru-RU" w:eastAsia="ru-RU" w:bidi="ru-RU"/>
        </w:rPr>
        <w:t>.Ш</w:t>
      </w:r>
      <w:r>
        <w:rPr>
          <w:rStyle w:val="2c"/>
          <w:lang w:val="ru-RU" w:eastAsia="ru-RU" w:bidi="ru-RU"/>
        </w:rPr>
        <w:t xml:space="preserve">. </w:t>
      </w:r>
      <w:r>
        <w:rPr>
          <w:rStyle w:val="2b"/>
        </w:rPr>
        <w:t xml:space="preserve">et al. Reversal of sinus arrest and </w:t>
      </w:r>
      <w:r>
        <w:rPr>
          <w:rStyle w:val="2b"/>
        </w:rPr>
        <w:t>atrioventricular conduction block in patients with sleep apnea durin</w:t>
      </w:r>
      <w:r>
        <w:rPr>
          <w:rStyle w:val="2c"/>
        </w:rPr>
        <w:t xml:space="preserve">g </w:t>
      </w:r>
      <w:r>
        <w:rPr>
          <w:rStyle w:val="2b"/>
        </w:rPr>
        <w:t>nasal continuous positive airway pressure. Am J Res</w:t>
      </w:r>
      <w:r>
        <w:rPr>
          <w:rStyle w:val="2c"/>
        </w:rPr>
        <w:t xml:space="preserve">pir </w:t>
      </w:r>
      <w:r>
        <w:rPr>
          <w:rStyle w:val="2b"/>
        </w:rPr>
        <w:t>Crit Care Med. 1995</w:t>
      </w:r>
      <w:r>
        <w:rPr>
          <w:rStyle w:val="2c"/>
        </w:rPr>
        <w:t>:</w:t>
      </w:r>
      <w:r>
        <w:rPr>
          <w:rStyle w:val="2b"/>
        </w:rPr>
        <w:t>151:215-8.</w:t>
      </w:r>
    </w:p>
    <w:p w14:paraId="737AD4D2"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Koehler U</w:t>
      </w:r>
      <w:r>
        <w:rPr>
          <w:rStyle w:val="2c"/>
        </w:rPr>
        <w:t xml:space="preserve">. </w:t>
      </w:r>
      <w:r>
        <w:rPr>
          <w:rStyle w:val="2b"/>
        </w:rPr>
        <w:t>Fus E</w:t>
      </w:r>
      <w:r>
        <w:rPr>
          <w:rStyle w:val="2c"/>
        </w:rPr>
        <w:t xml:space="preserve">. </w:t>
      </w:r>
      <w:r>
        <w:rPr>
          <w:rStyle w:val="2b"/>
        </w:rPr>
        <w:t>Grimm W</w:t>
      </w:r>
      <w:r>
        <w:rPr>
          <w:rStyle w:val="2c"/>
        </w:rPr>
        <w:t xml:space="preserve">. </w:t>
      </w:r>
      <w:r>
        <w:rPr>
          <w:rStyle w:val="2b"/>
        </w:rPr>
        <w:t>et al. Heart block in patients with obstructive sleep apnoea: patho</w:t>
      </w:r>
      <w:r>
        <w:rPr>
          <w:rStyle w:val="2c"/>
        </w:rPr>
        <w:t>g</w:t>
      </w:r>
      <w:r>
        <w:rPr>
          <w:rStyle w:val="2b"/>
        </w:rPr>
        <w:t>eneti</w:t>
      </w:r>
      <w:r>
        <w:rPr>
          <w:rStyle w:val="2b"/>
        </w:rPr>
        <w:t>c factors and effects of treatment. Eur Respir J. 1998</w:t>
      </w:r>
      <w:r>
        <w:rPr>
          <w:rStyle w:val="2c"/>
        </w:rPr>
        <w:t>:</w:t>
      </w:r>
      <w:r>
        <w:rPr>
          <w:rStyle w:val="2b"/>
        </w:rPr>
        <w:t>11:434-9.</w:t>
      </w:r>
    </w:p>
    <w:p w14:paraId="4A4367F6"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Grimm W</w:t>
      </w:r>
      <w:r>
        <w:rPr>
          <w:rStyle w:val="2c"/>
        </w:rPr>
        <w:t xml:space="preserve">. </w:t>
      </w:r>
      <w:r>
        <w:rPr>
          <w:rStyle w:val="2b"/>
        </w:rPr>
        <w:t>Koehler U</w:t>
      </w:r>
      <w:r>
        <w:rPr>
          <w:rStyle w:val="2c"/>
        </w:rPr>
        <w:t xml:space="preserve">. </w:t>
      </w:r>
      <w:r>
        <w:rPr>
          <w:rStyle w:val="2b"/>
        </w:rPr>
        <w:t>Fus E</w:t>
      </w:r>
      <w:r>
        <w:rPr>
          <w:rStyle w:val="2c"/>
        </w:rPr>
        <w:t xml:space="preserve">. </w:t>
      </w:r>
      <w:r>
        <w:rPr>
          <w:rStyle w:val="2b"/>
        </w:rPr>
        <w:t>et al. Outcome of patients with sleep apnea-associated severe bradyarrhythmias after continuous positive airwa</w:t>
      </w:r>
      <w:r>
        <w:rPr>
          <w:rStyle w:val="2c"/>
        </w:rPr>
        <w:t xml:space="preserve">y </w:t>
      </w:r>
      <w:r>
        <w:rPr>
          <w:rStyle w:val="2b"/>
        </w:rPr>
        <w:t>pressure thera</w:t>
      </w:r>
      <w:r>
        <w:rPr>
          <w:rStyle w:val="2c"/>
        </w:rPr>
        <w:t>p</w:t>
      </w:r>
      <w:r>
        <w:rPr>
          <w:rStyle w:val="2b"/>
        </w:rPr>
        <w:t>y. Am J Cardiol. 2000</w:t>
      </w:r>
      <w:r>
        <w:rPr>
          <w:rStyle w:val="2c"/>
        </w:rPr>
        <w:t>:</w:t>
      </w:r>
      <w:r>
        <w:rPr>
          <w:rStyle w:val="2b"/>
        </w:rPr>
        <w:t>86:688-</w:t>
      </w:r>
    </w:p>
    <w:p w14:paraId="16F822F5" w14:textId="77777777" w:rsidR="00424146" w:rsidRDefault="00555587">
      <w:pPr>
        <w:pStyle w:val="23"/>
        <w:numPr>
          <w:ilvl w:val="0"/>
          <w:numId w:val="36"/>
        </w:numPr>
        <w:shd w:val="clear" w:color="auto" w:fill="auto"/>
        <w:tabs>
          <w:tab w:val="left" w:pos="883"/>
          <w:tab w:val="left" w:pos="971"/>
        </w:tabs>
        <w:spacing w:before="0" w:after="0" w:line="389" w:lineRule="exact"/>
        <w:ind w:left="480" w:firstLine="0"/>
        <w:jc w:val="both"/>
      </w:pPr>
      <w:r>
        <w:rPr>
          <w:rStyle w:val="2c"/>
        </w:rPr>
        <w:t>a9.</w:t>
      </w:r>
    </w:p>
    <w:p w14:paraId="4861DBA2" w14:textId="77777777" w:rsidR="00424146" w:rsidRDefault="00555587">
      <w:pPr>
        <w:pStyle w:val="23"/>
        <w:numPr>
          <w:ilvl w:val="0"/>
          <w:numId w:val="35"/>
        </w:numPr>
        <w:shd w:val="clear" w:color="auto" w:fill="auto"/>
        <w:tabs>
          <w:tab w:val="left" w:pos="486"/>
        </w:tabs>
        <w:spacing w:before="0" w:after="0" w:line="389" w:lineRule="exact"/>
        <w:ind w:left="480" w:hanging="480"/>
        <w:jc w:val="both"/>
      </w:pPr>
      <w:r>
        <w:rPr>
          <w:rStyle w:val="2b"/>
        </w:rPr>
        <w:t>Harbison J</w:t>
      </w:r>
      <w:r>
        <w:rPr>
          <w:rStyle w:val="2c"/>
        </w:rPr>
        <w:t xml:space="preserve">. </w:t>
      </w:r>
      <w:r>
        <w:rPr>
          <w:rStyle w:val="2b"/>
        </w:rPr>
        <w:t>O’Reilly P</w:t>
      </w:r>
      <w:r>
        <w:rPr>
          <w:rStyle w:val="2c"/>
        </w:rPr>
        <w:t xml:space="preserve">. </w:t>
      </w:r>
      <w:r>
        <w:rPr>
          <w:rStyle w:val="2b"/>
        </w:rPr>
        <w:t>McNicholas WT Cardiac rhythm disturbances in the obstructive slee</w:t>
      </w:r>
      <w:r>
        <w:rPr>
          <w:rStyle w:val="2c"/>
        </w:rPr>
        <w:t>p a</w:t>
      </w:r>
      <w:r>
        <w:rPr>
          <w:rStyle w:val="2b"/>
        </w:rPr>
        <w:t>pnea syndrome: effects of nasal continuous positive airway pressure thera</w:t>
      </w:r>
      <w:r>
        <w:rPr>
          <w:rStyle w:val="2c"/>
        </w:rPr>
        <w:t>p</w:t>
      </w:r>
      <w:r>
        <w:rPr>
          <w:rStyle w:val="2b"/>
        </w:rPr>
        <w:t>y. Chest.</w:t>
      </w:r>
    </w:p>
    <w:p w14:paraId="6D33AC64" w14:textId="77777777" w:rsidR="00424146" w:rsidRDefault="00555587">
      <w:pPr>
        <w:pStyle w:val="23"/>
        <w:shd w:val="clear" w:color="auto" w:fill="auto"/>
        <w:spacing w:before="0" w:after="0" w:line="389" w:lineRule="exact"/>
        <w:ind w:left="480" w:firstLine="0"/>
        <w:jc w:val="left"/>
      </w:pPr>
      <w:r>
        <w:rPr>
          <w:rStyle w:val="2b"/>
          <w:lang w:val="ru-RU" w:eastAsia="ru-RU" w:bidi="ru-RU"/>
        </w:rPr>
        <w:t>2000</w:t>
      </w:r>
      <w:r>
        <w:rPr>
          <w:rStyle w:val="2c"/>
          <w:lang w:val="ru-RU" w:eastAsia="ru-RU" w:bidi="ru-RU"/>
        </w:rPr>
        <w:t>:</w:t>
      </w:r>
      <w:r>
        <w:rPr>
          <w:rStyle w:val="2b"/>
          <w:lang w:val="ru-RU" w:eastAsia="ru-RU" w:bidi="ru-RU"/>
        </w:rPr>
        <w:t>118:591-5.</w:t>
      </w:r>
    </w:p>
    <w:p w14:paraId="726970A9"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 xml:space="preserve">Daccarett </w:t>
      </w:r>
      <w:r>
        <w:rPr>
          <w:rStyle w:val="2b"/>
          <w:lang w:val="ru-RU" w:eastAsia="ru-RU" w:bidi="ru-RU"/>
        </w:rPr>
        <w:t>М</w:t>
      </w:r>
      <w:r>
        <w:rPr>
          <w:rStyle w:val="2c"/>
          <w:lang w:val="ru-RU" w:eastAsia="ru-RU" w:bidi="ru-RU"/>
        </w:rPr>
        <w:t xml:space="preserve">. </w:t>
      </w:r>
      <w:r>
        <w:rPr>
          <w:rStyle w:val="2b"/>
        </w:rPr>
        <w:t>Se</w:t>
      </w:r>
      <w:r>
        <w:rPr>
          <w:rStyle w:val="2c"/>
        </w:rPr>
        <w:t>g</w:t>
      </w:r>
      <w:r>
        <w:rPr>
          <w:rStyle w:val="2b"/>
        </w:rPr>
        <w:t>erson NM</w:t>
      </w:r>
      <w:r>
        <w:rPr>
          <w:rStyle w:val="2c"/>
        </w:rPr>
        <w:t xml:space="preserve">. </w:t>
      </w:r>
      <w:r>
        <w:rPr>
          <w:rStyle w:val="2b"/>
        </w:rPr>
        <w:t>Hamdan AL</w:t>
      </w:r>
      <w:r>
        <w:rPr>
          <w:rStyle w:val="2c"/>
        </w:rPr>
        <w:t xml:space="preserve">. </w:t>
      </w:r>
      <w:r>
        <w:rPr>
          <w:rStyle w:val="2b"/>
        </w:rPr>
        <w:t xml:space="preserve">et al. Relation of </w:t>
      </w:r>
      <w:r>
        <w:rPr>
          <w:rStyle w:val="2b"/>
        </w:rPr>
        <w:t>daytime bradyarrhythmias with hi</w:t>
      </w:r>
      <w:r>
        <w:rPr>
          <w:rStyle w:val="2c"/>
        </w:rPr>
        <w:t xml:space="preserve">gh </w:t>
      </w:r>
      <w:r>
        <w:rPr>
          <w:rStyle w:val="2b"/>
        </w:rPr>
        <w:t>risk features of slee</w:t>
      </w:r>
      <w:r>
        <w:rPr>
          <w:rStyle w:val="2c"/>
        </w:rPr>
        <w:t>p a</w:t>
      </w:r>
      <w:r>
        <w:rPr>
          <w:rStyle w:val="2b"/>
        </w:rPr>
        <w:t>pnea. Am J Cardiol. 2008</w:t>
      </w:r>
      <w:r>
        <w:rPr>
          <w:rStyle w:val="2c"/>
        </w:rPr>
        <w:t>:</w:t>
      </w:r>
      <w:r>
        <w:rPr>
          <w:rStyle w:val="2b"/>
        </w:rPr>
        <w:t>101:1147-50.</w:t>
      </w:r>
    </w:p>
    <w:p w14:paraId="5213F8CE"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c"/>
        </w:rPr>
        <w:t>Bj</w:t>
      </w:r>
      <w:r>
        <w:rPr>
          <w:rStyle w:val="2b"/>
        </w:rPr>
        <w:t>erre</w:t>
      </w:r>
      <w:r>
        <w:rPr>
          <w:rStyle w:val="2c"/>
        </w:rPr>
        <w:t>g</w:t>
      </w:r>
      <w:r>
        <w:rPr>
          <w:rStyle w:val="2b"/>
        </w:rPr>
        <w:t>aard P. Premature beats in healthy sub</w:t>
      </w:r>
      <w:r>
        <w:rPr>
          <w:rStyle w:val="2c"/>
        </w:rPr>
        <w:t>j</w:t>
      </w:r>
      <w:r>
        <w:rPr>
          <w:rStyle w:val="2b"/>
        </w:rPr>
        <w:t>ects 40-79 years of a</w:t>
      </w:r>
      <w:r>
        <w:rPr>
          <w:rStyle w:val="2c"/>
        </w:rPr>
        <w:t>g</w:t>
      </w:r>
      <w:r>
        <w:rPr>
          <w:rStyle w:val="2b"/>
        </w:rPr>
        <w:t>e. Eur Heart J. 1982</w:t>
      </w:r>
      <w:r>
        <w:rPr>
          <w:rStyle w:val="2c"/>
        </w:rPr>
        <w:t>:</w:t>
      </w:r>
      <w:r>
        <w:rPr>
          <w:rStyle w:val="2b"/>
        </w:rPr>
        <w:t>3:493- 503.</w:t>
      </w:r>
    </w:p>
    <w:p w14:paraId="633CE8F3"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Clarke JM</w:t>
      </w:r>
      <w:r>
        <w:rPr>
          <w:rStyle w:val="2c"/>
        </w:rPr>
        <w:t xml:space="preserve">. </w:t>
      </w:r>
      <w:r>
        <w:rPr>
          <w:rStyle w:val="2b"/>
        </w:rPr>
        <w:t>Hamer .1</w:t>
      </w:r>
      <w:r>
        <w:rPr>
          <w:rStyle w:val="2c"/>
        </w:rPr>
        <w:t xml:space="preserve">. </w:t>
      </w:r>
      <w:r>
        <w:rPr>
          <w:rStyle w:val="2b"/>
        </w:rPr>
        <w:t>Shelton JR</w:t>
      </w:r>
      <w:r>
        <w:rPr>
          <w:rStyle w:val="2c"/>
        </w:rPr>
        <w:t xml:space="preserve">. </w:t>
      </w:r>
      <w:r>
        <w:rPr>
          <w:rStyle w:val="2b"/>
        </w:rPr>
        <w:t xml:space="preserve">et al. The rhythm of the </w:t>
      </w:r>
      <w:r>
        <w:rPr>
          <w:rStyle w:val="2b"/>
        </w:rPr>
        <w:t>normal human heart. Lancet. 1976</w:t>
      </w:r>
      <w:r>
        <w:rPr>
          <w:rStyle w:val="2c"/>
        </w:rPr>
        <w:t>:</w:t>
      </w:r>
      <w:r>
        <w:rPr>
          <w:rStyle w:val="2b"/>
        </w:rPr>
        <w:t>1:508-12.</w:t>
      </w:r>
    </w:p>
    <w:p w14:paraId="32C1A49E"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c"/>
        </w:rPr>
        <w:t xml:space="preserve">Fleg </w:t>
      </w:r>
      <w:r>
        <w:rPr>
          <w:rStyle w:val="2b"/>
        </w:rPr>
        <w:t>JL</w:t>
      </w:r>
      <w:r>
        <w:rPr>
          <w:rStyle w:val="2c"/>
        </w:rPr>
        <w:t xml:space="preserve">. </w:t>
      </w:r>
      <w:r>
        <w:rPr>
          <w:rStyle w:val="2b"/>
        </w:rPr>
        <w:t>Kennedy HL. Cardiac arrhythmias in a healthy elderl</w:t>
      </w:r>
      <w:r>
        <w:rPr>
          <w:rStyle w:val="2c"/>
        </w:rPr>
        <w:t>y po</w:t>
      </w:r>
      <w:r>
        <w:rPr>
          <w:rStyle w:val="2b"/>
        </w:rPr>
        <w:t>pulation: detection by 24-hour ambulatory electrocardio</w:t>
      </w:r>
      <w:r>
        <w:rPr>
          <w:rStyle w:val="2c"/>
        </w:rPr>
        <w:t>graph</w:t>
      </w:r>
      <w:r>
        <w:rPr>
          <w:rStyle w:val="2b"/>
        </w:rPr>
        <w:t>y. Chest. 1982</w:t>
      </w:r>
      <w:r>
        <w:rPr>
          <w:rStyle w:val="2c"/>
        </w:rPr>
        <w:t>:</w:t>
      </w:r>
      <w:r>
        <w:rPr>
          <w:rStyle w:val="2b"/>
        </w:rPr>
        <w:t>81:302-7.</w:t>
      </w:r>
    </w:p>
    <w:p w14:paraId="49D52248"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Brodsky M</w:t>
      </w:r>
      <w:r>
        <w:rPr>
          <w:rStyle w:val="2c"/>
        </w:rPr>
        <w:t xml:space="preserve">. </w:t>
      </w:r>
      <w:r>
        <w:rPr>
          <w:rStyle w:val="2b"/>
        </w:rPr>
        <w:t>Wu D</w:t>
      </w:r>
      <w:r>
        <w:rPr>
          <w:rStyle w:val="2c"/>
        </w:rPr>
        <w:t xml:space="preserve">. </w:t>
      </w:r>
      <w:r>
        <w:rPr>
          <w:rStyle w:val="2b"/>
        </w:rPr>
        <w:t>Denes P</w:t>
      </w:r>
      <w:r>
        <w:rPr>
          <w:rStyle w:val="2c"/>
        </w:rPr>
        <w:t xml:space="preserve">. </w:t>
      </w:r>
      <w:r>
        <w:rPr>
          <w:rStyle w:val="2b"/>
        </w:rPr>
        <w:t>et al. Arrhythmias documented by 24 ho</w:t>
      </w:r>
      <w:r>
        <w:rPr>
          <w:rStyle w:val="2b"/>
        </w:rPr>
        <w:t>ur continuous electrocardio</w:t>
      </w:r>
      <w:r>
        <w:rPr>
          <w:rStyle w:val="2c"/>
        </w:rPr>
        <w:t>gra</w:t>
      </w:r>
      <w:r>
        <w:rPr>
          <w:rStyle w:val="2b"/>
        </w:rPr>
        <w:t xml:space="preserve">phic </w:t>
      </w:r>
      <w:r>
        <w:rPr>
          <w:rStyle w:val="2b"/>
        </w:rPr>
        <w:lastRenderedPageBreak/>
        <w:t>monitorin</w:t>
      </w:r>
      <w:r>
        <w:rPr>
          <w:rStyle w:val="2c"/>
        </w:rPr>
        <w:t xml:space="preserve">g </w:t>
      </w:r>
      <w:r>
        <w:rPr>
          <w:rStyle w:val="2b"/>
        </w:rPr>
        <w:t>in 50 male medical students without a</w:t>
      </w:r>
      <w:r>
        <w:rPr>
          <w:rStyle w:val="2c"/>
        </w:rPr>
        <w:t>p</w:t>
      </w:r>
      <w:r>
        <w:rPr>
          <w:rStyle w:val="2b"/>
        </w:rPr>
        <w:t>parent heart disease. Am J Cardiol. 1977</w:t>
      </w:r>
      <w:r>
        <w:rPr>
          <w:rStyle w:val="2c"/>
        </w:rPr>
        <w:t>:</w:t>
      </w:r>
      <w:r>
        <w:rPr>
          <w:rStyle w:val="2b"/>
        </w:rPr>
        <w:t>39:390-5.</w:t>
      </w:r>
    </w:p>
    <w:p w14:paraId="1090F8AE"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Meytes 1</w:t>
      </w:r>
      <w:r>
        <w:rPr>
          <w:rStyle w:val="2c"/>
        </w:rPr>
        <w:t xml:space="preserve">. </w:t>
      </w:r>
      <w:r>
        <w:rPr>
          <w:rStyle w:val="2b"/>
        </w:rPr>
        <w:t>Kaplinsky E</w:t>
      </w:r>
      <w:r>
        <w:rPr>
          <w:rStyle w:val="2c"/>
        </w:rPr>
        <w:t xml:space="preserve">. </w:t>
      </w:r>
      <w:r>
        <w:rPr>
          <w:rStyle w:val="2b"/>
        </w:rPr>
        <w:t>Yahini JH</w:t>
      </w:r>
      <w:r>
        <w:rPr>
          <w:rStyle w:val="2c"/>
        </w:rPr>
        <w:t xml:space="preserve">. </w:t>
      </w:r>
      <w:r>
        <w:rPr>
          <w:rStyle w:val="2b"/>
        </w:rPr>
        <w:t>et al. Wenckebach A-V block: a frequent feature followin</w:t>
      </w:r>
      <w:r>
        <w:rPr>
          <w:rStyle w:val="2c"/>
        </w:rPr>
        <w:t xml:space="preserve">g </w:t>
      </w:r>
      <w:r>
        <w:rPr>
          <w:rStyle w:val="2b"/>
        </w:rPr>
        <w:t>heav</w:t>
      </w:r>
      <w:r>
        <w:rPr>
          <w:rStyle w:val="2c"/>
        </w:rPr>
        <w:t>y ph</w:t>
      </w:r>
      <w:r>
        <w:rPr>
          <w:rStyle w:val="2b"/>
        </w:rPr>
        <w:t>ysical trainin</w:t>
      </w:r>
      <w:r>
        <w:rPr>
          <w:rStyle w:val="2c"/>
        </w:rPr>
        <w:t>g</w:t>
      </w:r>
      <w:r>
        <w:rPr>
          <w:rStyle w:val="2b"/>
        </w:rPr>
        <w:t xml:space="preserve">. Am </w:t>
      </w:r>
      <w:r>
        <w:rPr>
          <w:rStyle w:val="2b"/>
        </w:rPr>
        <w:t>Heart J. 1975</w:t>
      </w:r>
      <w:r>
        <w:rPr>
          <w:rStyle w:val="2c"/>
        </w:rPr>
        <w:t>:</w:t>
      </w:r>
      <w:r>
        <w:rPr>
          <w:rStyle w:val="2b"/>
        </w:rPr>
        <w:t>90:426-30.</w:t>
      </w:r>
    </w:p>
    <w:p w14:paraId="24A0DA7E"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Northcote RJ. Cannin</w:t>
      </w:r>
      <w:r>
        <w:rPr>
          <w:rStyle w:val="2c"/>
        </w:rPr>
        <w:t xml:space="preserve">g </w:t>
      </w:r>
      <w:r>
        <w:rPr>
          <w:rStyle w:val="2b"/>
        </w:rPr>
        <w:t>GP</w:t>
      </w:r>
      <w:r>
        <w:rPr>
          <w:rStyle w:val="2c"/>
        </w:rPr>
        <w:t xml:space="preserve">. </w:t>
      </w:r>
      <w:r>
        <w:rPr>
          <w:rStyle w:val="2b"/>
        </w:rPr>
        <w:t>Ballantyne D. Electrocardio</w:t>
      </w:r>
      <w:r>
        <w:rPr>
          <w:rStyle w:val="2c"/>
        </w:rPr>
        <w:t>gra</w:t>
      </w:r>
      <w:r>
        <w:rPr>
          <w:rStyle w:val="2b"/>
        </w:rPr>
        <w:t>phic findin</w:t>
      </w:r>
      <w:r>
        <w:rPr>
          <w:rStyle w:val="2c"/>
        </w:rPr>
        <w:t>g</w:t>
      </w:r>
      <w:r>
        <w:rPr>
          <w:rStyle w:val="2b"/>
        </w:rPr>
        <w:t>s in male veteran endurance athletes. Br Heart .1. 1989</w:t>
      </w:r>
      <w:r>
        <w:rPr>
          <w:rStyle w:val="2c"/>
        </w:rPr>
        <w:t>:</w:t>
      </w:r>
      <w:r>
        <w:rPr>
          <w:rStyle w:val="2b"/>
        </w:rPr>
        <w:t>61:155-60.</w:t>
      </w:r>
    </w:p>
    <w:p w14:paraId="49EADEDA"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Viitasalo MT</w:t>
      </w:r>
      <w:r>
        <w:rPr>
          <w:rStyle w:val="2c"/>
        </w:rPr>
        <w:t xml:space="preserve">. </w:t>
      </w:r>
      <w:r>
        <w:rPr>
          <w:rStyle w:val="2b"/>
        </w:rPr>
        <w:t>Kala R</w:t>
      </w:r>
      <w:r>
        <w:rPr>
          <w:rStyle w:val="2c"/>
        </w:rPr>
        <w:t xml:space="preserve">. </w:t>
      </w:r>
      <w:r>
        <w:rPr>
          <w:rStyle w:val="2b"/>
        </w:rPr>
        <w:t>Eisalo A. Ambulatory electrocardio</w:t>
      </w:r>
      <w:r>
        <w:rPr>
          <w:rStyle w:val="2c"/>
        </w:rPr>
        <w:t>gra</w:t>
      </w:r>
      <w:r>
        <w:rPr>
          <w:rStyle w:val="2b"/>
        </w:rPr>
        <w:t>phic recordin</w:t>
      </w:r>
      <w:r>
        <w:rPr>
          <w:rStyle w:val="2c"/>
        </w:rPr>
        <w:t xml:space="preserve">g </w:t>
      </w:r>
      <w:r>
        <w:rPr>
          <w:rStyle w:val="2b"/>
        </w:rPr>
        <w:t>in endurance athletes.</w:t>
      </w:r>
      <w:r>
        <w:rPr>
          <w:rStyle w:val="2b"/>
        </w:rPr>
        <w:t xml:space="preserve"> Br Heart .1. 1982</w:t>
      </w:r>
      <w:r>
        <w:rPr>
          <w:rStyle w:val="2c"/>
        </w:rPr>
        <w:t>:</w:t>
      </w:r>
      <w:r>
        <w:rPr>
          <w:rStyle w:val="2b"/>
        </w:rPr>
        <w:t>47:213-20.</w:t>
      </w:r>
    </w:p>
    <w:p w14:paraId="52742B2F"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Brubaker H. and Kitzman D W. Chronotropic Incompetence : Causes</w:t>
      </w:r>
      <w:r>
        <w:rPr>
          <w:rStyle w:val="2c"/>
        </w:rPr>
        <w:t xml:space="preserve">. </w:t>
      </w:r>
      <w:r>
        <w:rPr>
          <w:rStyle w:val="2b"/>
        </w:rPr>
        <w:t>Consequences</w:t>
      </w:r>
      <w:r>
        <w:rPr>
          <w:rStyle w:val="2c"/>
        </w:rPr>
        <w:t xml:space="preserve">, </w:t>
      </w:r>
      <w:r>
        <w:rPr>
          <w:rStyle w:val="2b"/>
        </w:rPr>
        <w:t>and Mana</w:t>
      </w:r>
      <w:r>
        <w:rPr>
          <w:rStyle w:val="2c"/>
        </w:rPr>
        <w:t>g</w:t>
      </w:r>
      <w:r>
        <w:rPr>
          <w:rStyle w:val="2b"/>
        </w:rPr>
        <w:t>ement. Circulation. 2011</w:t>
      </w:r>
      <w:r>
        <w:rPr>
          <w:rStyle w:val="2c"/>
        </w:rPr>
        <w:t>:</w:t>
      </w:r>
      <w:r>
        <w:rPr>
          <w:rStyle w:val="2b"/>
        </w:rPr>
        <w:t>123:1010-1020.</w:t>
      </w:r>
    </w:p>
    <w:p w14:paraId="4DA989AF"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Morise A. Exercise Testin</w:t>
      </w:r>
      <w:r>
        <w:rPr>
          <w:rStyle w:val="2c"/>
        </w:rPr>
        <w:t xml:space="preserve">g </w:t>
      </w:r>
      <w:r>
        <w:rPr>
          <w:rStyle w:val="2b"/>
        </w:rPr>
        <w:t>in Nonatherosclerotic Heart Disease</w:t>
      </w:r>
      <w:r>
        <w:rPr>
          <w:rStyle w:val="2c"/>
        </w:rPr>
        <w:t xml:space="preserve">. </w:t>
      </w:r>
      <w:r>
        <w:rPr>
          <w:rStyle w:val="2b"/>
        </w:rPr>
        <w:t>H</w:t>
      </w:r>
      <w:r>
        <w:rPr>
          <w:rStyle w:val="2c"/>
        </w:rPr>
        <w:t>y</w:t>
      </w:r>
      <w:r>
        <w:rPr>
          <w:rStyle w:val="2b"/>
        </w:rPr>
        <w:t>pertrophic Cardiomy</w:t>
      </w:r>
      <w:r>
        <w:rPr>
          <w:rStyle w:val="2c"/>
        </w:rPr>
        <w:t>o</w:t>
      </w:r>
      <w:r>
        <w:rPr>
          <w:rStyle w:val="2b"/>
        </w:rPr>
        <w:t>pathy</w:t>
      </w:r>
      <w:r>
        <w:rPr>
          <w:rStyle w:val="2c"/>
        </w:rPr>
        <w:t xml:space="preserve">. </w:t>
      </w:r>
      <w:r>
        <w:rPr>
          <w:rStyle w:val="2b"/>
        </w:rPr>
        <w:t>Valvu</w:t>
      </w:r>
      <w:r>
        <w:rPr>
          <w:rStyle w:val="2b"/>
        </w:rPr>
        <w:t>lar Heart Disease</w:t>
      </w:r>
      <w:r>
        <w:rPr>
          <w:rStyle w:val="2c"/>
        </w:rPr>
        <w:t xml:space="preserve">, </w:t>
      </w:r>
      <w:r>
        <w:rPr>
          <w:rStyle w:val="2b"/>
        </w:rPr>
        <w:t>and Arrhythmias. Circulation. 2011</w:t>
      </w:r>
      <w:r>
        <w:rPr>
          <w:rStyle w:val="2c"/>
        </w:rPr>
        <w:t>:</w:t>
      </w:r>
      <w:r>
        <w:rPr>
          <w:rStyle w:val="2b"/>
        </w:rPr>
        <w:t>123:216-225.</w:t>
      </w:r>
    </w:p>
    <w:p w14:paraId="7C13CFB8"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Farwell D.I</w:t>
      </w:r>
      <w:r>
        <w:rPr>
          <w:rStyle w:val="2c"/>
        </w:rPr>
        <w:t xml:space="preserve">. </w:t>
      </w:r>
      <w:r>
        <w:rPr>
          <w:rStyle w:val="2b"/>
        </w:rPr>
        <w:t>Freemantle N</w:t>
      </w:r>
      <w:r>
        <w:rPr>
          <w:rStyle w:val="2c"/>
        </w:rPr>
        <w:t xml:space="preserve">. </w:t>
      </w:r>
      <w:r>
        <w:rPr>
          <w:rStyle w:val="2b"/>
        </w:rPr>
        <w:t>Sulke AN. Use of implantable loop recorders in the diagnosis and mana</w:t>
      </w:r>
      <w:r>
        <w:rPr>
          <w:rStyle w:val="2c"/>
        </w:rPr>
        <w:t>g</w:t>
      </w:r>
      <w:r>
        <w:rPr>
          <w:rStyle w:val="2b"/>
        </w:rPr>
        <w:t>ement of syncope. Eur Heart J. 2004</w:t>
      </w:r>
      <w:r>
        <w:rPr>
          <w:rStyle w:val="2c"/>
        </w:rPr>
        <w:t>:</w:t>
      </w:r>
      <w:r>
        <w:rPr>
          <w:rStyle w:val="2b"/>
        </w:rPr>
        <w:t>25:1257-63.</w:t>
      </w:r>
    </w:p>
    <w:p w14:paraId="1F14BB2F"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Krahn AD</w:t>
      </w:r>
      <w:r>
        <w:rPr>
          <w:rStyle w:val="2c"/>
        </w:rPr>
        <w:t xml:space="preserve">. </w:t>
      </w:r>
      <w:r>
        <w:rPr>
          <w:rStyle w:val="2b"/>
        </w:rPr>
        <w:t>Klein GJ</w:t>
      </w:r>
      <w:r>
        <w:rPr>
          <w:rStyle w:val="2c"/>
        </w:rPr>
        <w:t xml:space="preserve">. </w:t>
      </w:r>
      <w:r>
        <w:rPr>
          <w:rStyle w:val="2b"/>
        </w:rPr>
        <w:t>Yee R</w:t>
      </w:r>
      <w:r>
        <w:rPr>
          <w:rStyle w:val="2c"/>
        </w:rPr>
        <w:t xml:space="preserve">. </w:t>
      </w:r>
      <w:r>
        <w:rPr>
          <w:rStyle w:val="2b"/>
        </w:rPr>
        <w:t>et al. Randomized</w:t>
      </w:r>
      <w:r>
        <w:rPr>
          <w:rStyle w:val="2b"/>
        </w:rPr>
        <w:t xml:space="preserve"> assessment of syncope trial: conventional dia</w:t>
      </w:r>
      <w:r>
        <w:rPr>
          <w:rStyle w:val="2c"/>
        </w:rPr>
        <w:t>g</w:t>
      </w:r>
      <w:r>
        <w:rPr>
          <w:rStyle w:val="2b"/>
        </w:rPr>
        <w:t>nostic testin</w:t>
      </w:r>
      <w:r>
        <w:rPr>
          <w:rStyle w:val="2c"/>
        </w:rPr>
        <w:t xml:space="preserve">g </w:t>
      </w:r>
      <w:r>
        <w:rPr>
          <w:rStyle w:val="2b"/>
        </w:rPr>
        <w:t>versus a prolon</w:t>
      </w:r>
      <w:r>
        <w:rPr>
          <w:rStyle w:val="2c"/>
        </w:rPr>
        <w:t>g</w:t>
      </w:r>
      <w:r>
        <w:rPr>
          <w:rStyle w:val="2b"/>
        </w:rPr>
        <w:t>ed monitorin</w:t>
      </w:r>
      <w:r>
        <w:rPr>
          <w:rStyle w:val="2c"/>
        </w:rPr>
        <w:t xml:space="preserve">g </w:t>
      </w:r>
      <w:r>
        <w:rPr>
          <w:rStyle w:val="2b"/>
        </w:rPr>
        <w:t>strate</w:t>
      </w:r>
      <w:r>
        <w:rPr>
          <w:rStyle w:val="2c"/>
        </w:rPr>
        <w:t>g</w:t>
      </w:r>
      <w:r>
        <w:rPr>
          <w:rStyle w:val="2b"/>
        </w:rPr>
        <w:t>y. Circulation. 2001</w:t>
      </w:r>
      <w:r>
        <w:rPr>
          <w:rStyle w:val="2c"/>
        </w:rPr>
        <w:t>:</w:t>
      </w:r>
      <w:r>
        <w:rPr>
          <w:rStyle w:val="2b"/>
        </w:rPr>
        <w:t>104:46-51.</w:t>
      </w:r>
    </w:p>
    <w:p w14:paraId="795DBEEE"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Podoleanu C</w:t>
      </w:r>
      <w:r>
        <w:rPr>
          <w:rStyle w:val="2c"/>
        </w:rPr>
        <w:t xml:space="preserve">. </w:t>
      </w:r>
      <w:r>
        <w:rPr>
          <w:rStyle w:val="2b"/>
        </w:rPr>
        <w:t>DaCosta A</w:t>
      </w:r>
      <w:r>
        <w:rPr>
          <w:rStyle w:val="2c"/>
        </w:rPr>
        <w:t xml:space="preserve">. </w:t>
      </w:r>
      <w:r>
        <w:rPr>
          <w:rStyle w:val="2b"/>
        </w:rPr>
        <w:t>Defaye P</w:t>
      </w:r>
      <w:r>
        <w:rPr>
          <w:rStyle w:val="2c"/>
        </w:rPr>
        <w:t xml:space="preserve">. </w:t>
      </w:r>
      <w:r>
        <w:rPr>
          <w:rStyle w:val="2b"/>
        </w:rPr>
        <w:t>et al. Early use of an implantable loop recorder in synco</w:t>
      </w:r>
      <w:r>
        <w:rPr>
          <w:rStyle w:val="2c"/>
        </w:rPr>
        <w:t xml:space="preserve">pe </w:t>
      </w:r>
      <w:r>
        <w:rPr>
          <w:rStyle w:val="2b"/>
        </w:rPr>
        <w:t xml:space="preserve">evaluation: a randomized study </w:t>
      </w:r>
      <w:r>
        <w:rPr>
          <w:rStyle w:val="2b"/>
        </w:rPr>
        <w:t>in the context of the French healthcare system IFRESH stud</w:t>
      </w:r>
      <w:r>
        <w:rPr>
          <w:rStyle w:val="2c"/>
        </w:rPr>
        <w:t xml:space="preserve">y). </w:t>
      </w:r>
      <w:r>
        <w:rPr>
          <w:rStyle w:val="2b"/>
        </w:rPr>
        <w:t>Arch Cardiovasc Pis. 2014</w:t>
      </w:r>
      <w:r>
        <w:rPr>
          <w:rStyle w:val="2c"/>
        </w:rPr>
        <w:t>:</w:t>
      </w:r>
      <w:r>
        <w:rPr>
          <w:rStyle w:val="2b"/>
        </w:rPr>
        <w:t>107:546-52.</w:t>
      </w:r>
    </w:p>
    <w:p w14:paraId="1C72ADE5"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Krahn AD</w:t>
      </w:r>
      <w:r>
        <w:rPr>
          <w:rStyle w:val="2c"/>
        </w:rPr>
        <w:t xml:space="preserve">. </w:t>
      </w:r>
      <w:r>
        <w:rPr>
          <w:rStyle w:val="2b"/>
        </w:rPr>
        <w:t>Klein G.I</w:t>
      </w:r>
      <w:r>
        <w:rPr>
          <w:rStyle w:val="2c"/>
        </w:rPr>
        <w:t xml:space="preserve">. </w:t>
      </w:r>
      <w:r>
        <w:rPr>
          <w:rStyle w:val="2b"/>
        </w:rPr>
        <w:t>Yee R</w:t>
      </w:r>
      <w:r>
        <w:rPr>
          <w:rStyle w:val="2c"/>
        </w:rPr>
        <w:t xml:space="preserve">. </w:t>
      </w:r>
      <w:r>
        <w:rPr>
          <w:rStyle w:val="2b"/>
        </w:rPr>
        <w:t>et al. Final results from a pilot study with an implantable loo</w:t>
      </w:r>
      <w:r>
        <w:rPr>
          <w:rStyle w:val="2c"/>
        </w:rPr>
        <w:t xml:space="preserve">p </w:t>
      </w:r>
      <w:r>
        <w:rPr>
          <w:rStyle w:val="2b"/>
        </w:rPr>
        <w:t>recorder to determine the etiolo</w:t>
      </w:r>
      <w:r>
        <w:rPr>
          <w:rStyle w:val="2c"/>
        </w:rPr>
        <w:t>g</w:t>
      </w:r>
      <w:r>
        <w:rPr>
          <w:rStyle w:val="2b"/>
        </w:rPr>
        <w:t xml:space="preserve">y of syncope in </w:t>
      </w:r>
      <w:r>
        <w:rPr>
          <w:rStyle w:val="2b"/>
        </w:rPr>
        <w:t>patients with ne</w:t>
      </w:r>
      <w:r>
        <w:rPr>
          <w:rStyle w:val="2c"/>
        </w:rPr>
        <w:t>g</w:t>
      </w:r>
      <w:r>
        <w:rPr>
          <w:rStyle w:val="2b"/>
        </w:rPr>
        <w:t>ative noninvasive and invasive testin</w:t>
      </w:r>
      <w:r>
        <w:rPr>
          <w:rStyle w:val="2c"/>
        </w:rPr>
        <w:t>g</w:t>
      </w:r>
      <w:r>
        <w:rPr>
          <w:rStyle w:val="2b"/>
        </w:rPr>
        <w:t>. American .lonmal of Cardiolo</w:t>
      </w:r>
      <w:r>
        <w:rPr>
          <w:rStyle w:val="2c"/>
        </w:rPr>
        <w:t>g</w:t>
      </w:r>
      <w:r>
        <w:rPr>
          <w:rStyle w:val="2b"/>
        </w:rPr>
        <w:t>y. 1998</w:t>
      </w:r>
      <w:r>
        <w:rPr>
          <w:rStyle w:val="2c"/>
        </w:rPr>
        <w:t>:</w:t>
      </w:r>
      <w:r>
        <w:rPr>
          <w:rStyle w:val="2b"/>
        </w:rPr>
        <w:t>82:A8-A9.</w:t>
      </w:r>
    </w:p>
    <w:p w14:paraId="7685E05D"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Shen WK</w:t>
      </w:r>
      <w:r>
        <w:rPr>
          <w:rStyle w:val="2c"/>
        </w:rPr>
        <w:t xml:space="preserve">. </w:t>
      </w:r>
      <w:r>
        <w:rPr>
          <w:rStyle w:val="2b"/>
        </w:rPr>
        <w:t>Sheldon RS. Benditt DG. et al. 2017 ACC/AHA/HRS</w:t>
      </w:r>
      <w:r>
        <w:rPr>
          <w:rStyle w:val="2c"/>
        </w:rPr>
        <w:t xml:space="preserve"> g</w:t>
      </w:r>
      <w:r>
        <w:rPr>
          <w:rStyle w:val="2b"/>
        </w:rPr>
        <w:t>uideline for the evaluation and mana</w:t>
      </w:r>
      <w:r>
        <w:rPr>
          <w:rStyle w:val="2c"/>
        </w:rPr>
        <w:t>g</w:t>
      </w:r>
      <w:r>
        <w:rPr>
          <w:rStyle w:val="2b"/>
        </w:rPr>
        <w:t xml:space="preserve">ement of patients with syncope: a report of the American </w:t>
      </w:r>
      <w:r>
        <w:rPr>
          <w:rStyle w:val="2b"/>
        </w:rPr>
        <w:t>Colle</w:t>
      </w:r>
      <w:r>
        <w:rPr>
          <w:rStyle w:val="2c"/>
        </w:rPr>
        <w:t>g</w:t>
      </w:r>
      <w:r>
        <w:rPr>
          <w:rStyle w:val="2b"/>
        </w:rPr>
        <w:t>e of Cardiolo</w:t>
      </w:r>
      <w:r>
        <w:rPr>
          <w:rStyle w:val="2c"/>
        </w:rPr>
        <w:t>g</w:t>
      </w:r>
      <w:r>
        <w:rPr>
          <w:rStyle w:val="2b"/>
        </w:rPr>
        <w:t>y/American Heart Association Task Force on Clinical Practice Guidelines and the Heart Rhythm Societ</w:t>
      </w:r>
      <w:r>
        <w:rPr>
          <w:rStyle w:val="2c"/>
        </w:rPr>
        <w:t xml:space="preserve">y. </w:t>
      </w:r>
      <w:r>
        <w:rPr>
          <w:rStyle w:val="2b"/>
        </w:rPr>
        <w:t>Circulation. 2017</w:t>
      </w:r>
      <w:r>
        <w:rPr>
          <w:rStyle w:val="2c"/>
        </w:rPr>
        <w:t>:</w:t>
      </w:r>
      <w:r>
        <w:rPr>
          <w:rStyle w:val="2b"/>
        </w:rPr>
        <w:t>136:e60-122.</w:t>
      </w:r>
    </w:p>
    <w:p w14:paraId="08FD3624"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Bri</w:t>
      </w:r>
      <w:r>
        <w:rPr>
          <w:rStyle w:val="2c"/>
        </w:rPr>
        <w:t>g</w:t>
      </w:r>
      <w:r>
        <w:rPr>
          <w:rStyle w:val="2b"/>
        </w:rPr>
        <w:t>nole M</w:t>
      </w:r>
      <w:r>
        <w:rPr>
          <w:rStyle w:val="2c"/>
        </w:rPr>
        <w:t xml:space="preserve">. </w:t>
      </w:r>
      <w:r>
        <w:rPr>
          <w:rStyle w:val="2b"/>
        </w:rPr>
        <w:t>Vardas P</w:t>
      </w:r>
      <w:r>
        <w:rPr>
          <w:rStyle w:val="2c"/>
        </w:rPr>
        <w:t xml:space="preserve">. </w:t>
      </w:r>
      <w:r>
        <w:rPr>
          <w:rStyle w:val="2b"/>
        </w:rPr>
        <w:t>Hoffinan E</w:t>
      </w:r>
      <w:r>
        <w:rPr>
          <w:rStyle w:val="2c"/>
        </w:rPr>
        <w:t xml:space="preserve">. </w:t>
      </w:r>
      <w:r>
        <w:rPr>
          <w:rStyle w:val="2b"/>
        </w:rPr>
        <w:t>Huikuri H</w:t>
      </w:r>
      <w:r>
        <w:rPr>
          <w:rStyle w:val="2c"/>
        </w:rPr>
        <w:t xml:space="preserve">. </w:t>
      </w:r>
      <w:r>
        <w:rPr>
          <w:rStyle w:val="2b"/>
        </w:rPr>
        <w:t>Moya A</w:t>
      </w:r>
      <w:r>
        <w:rPr>
          <w:rStyle w:val="2c"/>
        </w:rPr>
        <w:t xml:space="preserve">. </w:t>
      </w:r>
      <w:r>
        <w:rPr>
          <w:rStyle w:val="2b"/>
        </w:rPr>
        <w:t>Ricci R</w:t>
      </w:r>
      <w:r>
        <w:rPr>
          <w:rStyle w:val="2c"/>
        </w:rPr>
        <w:t xml:space="preserve">. </w:t>
      </w:r>
      <w:r>
        <w:rPr>
          <w:rStyle w:val="2b"/>
        </w:rPr>
        <w:t>Sulke N</w:t>
      </w:r>
      <w:r>
        <w:rPr>
          <w:rStyle w:val="2c"/>
        </w:rPr>
        <w:t xml:space="preserve">. </w:t>
      </w:r>
      <w:r>
        <w:rPr>
          <w:rStyle w:val="2b"/>
        </w:rPr>
        <w:t>Wielin</w:t>
      </w:r>
      <w:r>
        <w:rPr>
          <w:rStyle w:val="2c"/>
        </w:rPr>
        <w:t xml:space="preserve">g </w:t>
      </w:r>
      <w:r>
        <w:rPr>
          <w:rStyle w:val="2b"/>
        </w:rPr>
        <w:t>W</w:t>
      </w:r>
      <w:r>
        <w:rPr>
          <w:rStyle w:val="2c"/>
        </w:rPr>
        <w:t xml:space="preserve">: </w:t>
      </w:r>
      <w:r>
        <w:rPr>
          <w:rStyle w:val="2b"/>
        </w:rPr>
        <w:t>EHRA Scientific Docum</w:t>
      </w:r>
      <w:r>
        <w:rPr>
          <w:rStyle w:val="2b"/>
        </w:rPr>
        <w:t>ents Committee</w:t>
      </w:r>
      <w:r>
        <w:rPr>
          <w:rStyle w:val="2c"/>
        </w:rPr>
        <w:t xml:space="preserve">. </w:t>
      </w:r>
      <w:r>
        <w:rPr>
          <w:rStyle w:val="2b"/>
        </w:rPr>
        <w:t>Auricchio A</w:t>
      </w:r>
      <w:r>
        <w:rPr>
          <w:rStyle w:val="2c"/>
        </w:rPr>
        <w:t xml:space="preserve">. </w:t>
      </w:r>
      <w:r>
        <w:rPr>
          <w:rStyle w:val="2b"/>
        </w:rPr>
        <w:t>Lip GY</w:t>
      </w:r>
      <w:r>
        <w:rPr>
          <w:rStyle w:val="2c"/>
        </w:rPr>
        <w:t xml:space="preserve">. </w:t>
      </w:r>
      <w:r>
        <w:rPr>
          <w:rStyle w:val="2b"/>
        </w:rPr>
        <w:t>Almendral J</w:t>
      </w:r>
      <w:r>
        <w:rPr>
          <w:rStyle w:val="2c"/>
        </w:rPr>
        <w:t xml:space="preserve">. </w:t>
      </w:r>
      <w:r>
        <w:rPr>
          <w:rStyle w:val="2b"/>
        </w:rPr>
        <w:t>Kirchhof P</w:t>
      </w:r>
      <w:r>
        <w:rPr>
          <w:rStyle w:val="2c"/>
        </w:rPr>
        <w:t xml:space="preserve">. </w:t>
      </w:r>
      <w:r>
        <w:rPr>
          <w:rStyle w:val="2b"/>
        </w:rPr>
        <w:t>Allot E. Gasparini M</w:t>
      </w:r>
      <w:r>
        <w:rPr>
          <w:rStyle w:val="2c"/>
        </w:rPr>
        <w:t xml:space="preserve">. </w:t>
      </w:r>
      <w:r>
        <w:rPr>
          <w:rStyle w:val="2b"/>
        </w:rPr>
        <w:t>Braunschwei</w:t>
      </w:r>
      <w:r>
        <w:rPr>
          <w:rStyle w:val="2c"/>
        </w:rPr>
        <w:t xml:space="preserve">g F: </w:t>
      </w:r>
      <w:r>
        <w:rPr>
          <w:rStyle w:val="2b"/>
        </w:rPr>
        <w:t>Document Reviewers</w:t>
      </w:r>
      <w:r>
        <w:rPr>
          <w:rStyle w:val="2c"/>
        </w:rPr>
        <w:t xml:space="preserve">. </w:t>
      </w:r>
      <w:r>
        <w:rPr>
          <w:rStyle w:val="2b"/>
        </w:rPr>
        <w:t>Lip GY</w:t>
      </w:r>
      <w:r>
        <w:rPr>
          <w:rStyle w:val="2c"/>
        </w:rPr>
        <w:t xml:space="preserve">. </w:t>
      </w:r>
      <w:r>
        <w:rPr>
          <w:rStyle w:val="2b"/>
        </w:rPr>
        <w:t>Almendral J</w:t>
      </w:r>
      <w:r>
        <w:rPr>
          <w:rStyle w:val="2c"/>
        </w:rPr>
        <w:t xml:space="preserve">. </w:t>
      </w:r>
      <w:r>
        <w:rPr>
          <w:rStyle w:val="2b"/>
        </w:rPr>
        <w:t>Kirchhof P</w:t>
      </w:r>
      <w:r>
        <w:rPr>
          <w:rStyle w:val="2c"/>
        </w:rPr>
        <w:t xml:space="preserve">. </w:t>
      </w:r>
      <w:r>
        <w:rPr>
          <w:rStyle w:val="2b"/>
        </w:rPr>
        <w:t>Botto GL</w:t>
      </w:r>
      <w:r>
        <w:rPr>
          <w:rStyle w:val="2c"/>
        </w:rPr>
        <w:t xml:space="preserve">: </w:t>
      </w:r>
      <w:r>
        <w:rPr>
          <w:rStyle w:val="2b"/>
        </w:rPr>
        <w:t>EHRA Scientific Documents Committee.. Indications for the use of dia</w:t>
      </w:r>
      <w:r>
        <w:rPr>
          <w:rStyle w:val="2c"/>
        </w:rPr>
        <w:t>g</w:t>
      </w:r>
      <w:r>
        <w:rPr>
          <w:rStyle w:val="2b"/>
        </w:rPr>
        <w:t>nostic implantable and e</w:t>
      </w:r>
      <w:r>
        <w:rPr>
          <w:rStyle w:val="2b"/>
        </w:rPr>
        <w:t>xternal ECG loop recorders. Europace. 2009</w:t>
      </w:r>
      <w:r>
        <w:rPr>
          <w:rStyle w:val="2c"/>
        </w:rPr>
        <w:t>:</w:t>
      </w:r>
      <w:r>
        <w:rPr>
          <w:rStyle w:val="2b"/>
        </w:rPr>
        <w:t>11:671-687</w:t>
      </w:r>
    </w:p>
    <w:p w14:paraId="7512BB59" w14:textId="77777777" w:rsidR="00424146" w:rsidRDefault="00555587">
      <w:pPr>
        <w:pStyle w:val="23"/>
        <w:numPr>
          <w:ilvl w:val="0"/>
          <w:numId w:val="35"/>
        </w:numPr>
        <w:shd w:val="clear" w:color="auto" w:fill="auto"/>
        <w:tabs>
          <w:tab w:val="left" w:pos="460"/>
        </w:tabs>
        <w:spacing w:before="0" w:after="0" w:line="389" w:lineRule="exact"/>
        <w:ind w:left="480" w:hanging="480"/>
        <w:jc w:val="both"/>
      </w:pPr>
      <w:r>
        <w:rPr>
          <w:rStyle w:val="2b"/>
        </w:rPr>
        <w:t>Assar M</w:t>
      </w:r>
      <w:r>
        <w:rPr>
          <w:rStyle w:val="2c"/>
        </w:rPr>
        <w:t xml:space="preserve">. </w:t>
      </w:r>
      <w:r>
        <w:rPr>
          <w:rStyle w:val="2b"/>
        </w:rPr>
        <w:t>Krahn A</w:t>
      </w:r>
      <w:r>
        <w:rPr>
          <w:rStyle w:val="2c"/>
        </w:rPr>
        <w:t xml:space="preserve">. </w:t>
      </w:r>
      <w:r>
        <w:rPr>
          <w:rStyle w:val="2b"/>
        </w:rPr>
        <w:t>Klein G</w:t>
      </w:r>
      <w:r>
        <w:rPr>
          <w:rStyle w:val="2c"/>
        </w:rPr>
        <w:t xml:space="preserve">. </w:t>
      </w:r>
      <w:r>
        <w:rPr>
          <w:rStyle w:val="2b"/>
        </w:rPr>
        <w:t>Yee R</w:t>
      </w:r>
      <w:r>
        <w:rPr>
          <w:rStyle w:val="2c"/>
        </w:rPr>
        <w:t xml:space="preserve">. </w:t>
      </w:r>
      <w:r>
        <w:rPr>
          <w:rStyle w:val="2b"/>
        </w:rPr>
        <w:t>Skanes A. Optimal duration of monitorin</w:t>
      </w:r>
      <w:r>
        <w:rPr>
          <w:rStyle w:val="2c"/>
        </w:rPr>
        <w:t xml:space="preserve">g </w:t>
      </w:r>
      <w:r>
        <w:rPr>
          <w:rStyle w:val="2b"/>
        </w:rPr>
        <w:t>in patients with unexplained syncope. Am .1 Cardiol. 2003</w:t>
      </w:r>
      <w:r>
        <w:rPr>
          <w:rStyle w:val="2c"/>
        </w:rPr>
        <w:t>:</w:t>
      </w:r>
      <w:r>
        <w:rPr>
          <w:rStyle w:val="2b"/>
        </w:rPr>
        <w:t>92:1231-123</w:t>
      </w:r>
    </w:p>
    <w:p w14:paraId="6AAA2EFB" w14:textId="77777777" w:rsidR="00424146" w:rsidRDefault="00555587">
      <w:pPr>
        <w:pStyle w:val="23"/>
        <w:numPr>
          <w:ilvl w:val="0"/>
          <w:numId w:val="35"/>
        </w:numPr>
        <w:shd w:val="clear" w:color="auto" w:fill="auto"/>
        <w:tabs>
          <w:tab w:val="left" w:pos="442"/>
        </w:tabs>
        <w:spacing w:before="0" w:after="0" w:line="389" w:lineRule="exact"/>
        <w:ind w:left="480" w:hanging="480"/>
        <w:jc w:val="both"/>
      </w:pPr>
      <w:r>
        <w:rPr>
          <w:rStyle w:val="2b"/>
        </w:rPr>
        <w:t>Farwell D. Freemantle N</w:t>
      </w:r>
      <w:r>
        <w:rPr>
          <w:rStyle w:val="2c"/>
        </w:rPr>
        <w:t xml:space="preserve">. </w:t>
      </w:r>
      <w:r>
        <w:rPr>
          <w:rStyle w:val="2b"/>
        </w:rPr>
        <w:t xml:space="preserve">Sulke N. The clinical </w:t>
      </w:r>
      <w:r>
        <w:rPr>
          <w:rStyle w:val="2b"/>
        </w:rPr>
        <w:t>impact of implantable loop recorders in patients with syncope. Eur Heart J. 2006</w:t>
      </w:r>
      <w:r>
        <w:rPr>
          <w:rStyle w:val="2c"/>
        </w:rPr>
        <w:t>:</w:t>
      </w:r>
      <w:r>
        <w:rPr>
          <w:rStyle w:val="2b"/>
        </w:rPr>
        <w:t>27:351-6.</w:t>
      </w:r>
    </w:p>
    <w:p w14:paraId="1DD93185" w14:textId="77777777" w:rsidR="00424146" w:rsidRDefault="00555587">
      <w:pPr>
        <w:pStyle w:val="23"/>
        <w:numPr>
          <w:ilvl w:val="0"/>
          <w:numId w:val="35"/>
        </w:numPr>
        <w:shd w:val="clear" w:color="auto" w:fill="auto"/>
        <w:tabs>
          <w:tab w:val="left" w:pos="442"/>
        </w:tabs>
        <w:spacing w:before="0" w:after="0" w:line="389" w:lineRule="exact"/>
        <w:ind w:left="480" w:hanging="480"/>
        <w:jc w:val="both"/>
      </w:pPr>
      <w:r>
        <w:rPr>
          <w:rStyle w:val="2b"/>
        </w:rPr>
        <w:t>Bri</w:t>
      </w:r>
      <w:r>
        <w:rPr>
          <w:rStyle w:val="2c"/>
        </w:rPr>
        <w:t>g</w:t>
      </w:r>
      <w:r>
        <w:rPr>
          <w:rStyle w:val="2b"/>
        </w:rPr>
        <w:t>nole M</w:t>
      </w:r>
      <w:r>
        <w:rPr>
          <w:rStyle w:val="2c"/>
        </w:rPr>
        <w:t xml:space="preserve">. </w:t>
      </w:r>
      <w:r>
        <w:rPr>
          <w:rStyle w:val="2b"/>
        </w:rPr>
        <w:t>Sutton R. Menozzi C</w:t>
      </w:r>
      <w:r>
        <w:rPr>
          <w:rStyle w:val="2c"/>
        </w:rPr>
        <w:t xml:space="preserve">. </w:t>
      </w:r>
      <w:r>
        <w:rPr>
          <w:rStyle w:val="2b"/>
        </w:rPr>
        <w:t>Garcia-Civera R</w:t>
      </w:r>
      <w:r>
        <w:rPr>
          <w:rStyle w:val="2c"/>
        </w:rPr>
        <w:t xml:space="preserve">. </w:t>
      </w:r>
      <w:r>
        <w:rPr>
          <w:rStyle w:val="2b"/>
        </w:rPr>
        <w:t>Moya A</w:t>
      </w:r>
      <w:r>
        <w:rPr>
          <w:rStyle w:val="2c"/>
        </w:rPr>
        <w:t xml:space="preserve">. </w:t>
      </w:r>
      <w:r>
        <w:rPr>
          <w:rStyle w:val="2b"/>
        </w:rPr>
        <w:t>Wielin</w:t>
      </w:r>
      <w:r>
        <w:rPr>
          <w:rStyle w:val="2c"/>
        </w:rPr>
        <w:t xml:space="preserve">g </w:t>
      </w:r>
      <w:r>
        <w:rPr>
          <w:rStyle w:val="2b"/>
        </w:rPr>
        <w:t>W</w:t>
      </w:r>
      <w:r>
        <w:rPr>
          <w:rStyle w:val="2c"/>
        </w:rPr>
        <w:t xml:space="preserve">. </w:t>
      </w:r>
      <w:r>
        <w:rPr>
          <w:rStyle w:val="2b"/>
        </w:rPr>
        <w:t>Andresen D</w:t>
      </w:r>
      <w:r>
        <w:rPr>
          <w:rStyle w:val="2c"/>
        </w:rPr>
        <w:t xml:space="preserve">. </w:t>
      </w:r>
      <w:r>
        <w:rPr>
          <w:rStyle w:val="2b"/>
        </w:rPr>
        <w:t>Benditt DG</w:t>
      </w:r>
      <w:r>
        <w:rPr>
          <w:rStyle w:val="2c"/>
        </w:rPr>
        <w:t xml:space="preserve">. </w:t>
      </w:r>
      <w:r>
        <w:rPr>
          <w:rStyle w:val="2b"/>
        </w:rPr>
        <w:t>Vardas P</w:t>
      </w:r>
      <w:r>
        <w:rPr>
          <w:rStyle w:val="2c"/>
        </w:rPr>
        <w:t xml:space="preserve">: </w:t>
      </w:r>
      <w:r>
        <w:rPr>
          <w:rStyle w:val="2b"/>
        </w:rPr>
        <w:t>International Study on Syncope of Uncertain Etiolo</w:t>
      </w:r>
      <w:r>
        <w:rPr>
          <w:rStyle w:val="2c"/>
        </w:rPr>
        <w:t>g</w:t>
      </w:r>
      <w:r>
        <w:rPr>
          <w:rStyle w:val="2b"/>
        </w:rPr>
        <w:t>y 2 QSSUE2)</w:t>
      </w:r>
      <w:r>
        <w:rPr>
          <w:rStyle w:val="2b"/>
        </w:rPr>
        <w:t xml:space="preserve"> Group. Earl</w:t>
      </w:r>
      <w:r>
        <w:rPr>
          <w:rStyle w:val="2c"/>
        </w:rPr>
        <w:t>y ap</w:t>
      </w:r>
      <w:r>
        <w:rPr>
          <w:rStyle w:val="2b"/>
        </w:rPr>
        <w:t>plication of an implantable loop recorder allows effective specific thera</w:t>
      </w:r>
      <w:r>
        <w:rPr>
          <w:rStyle w:val="2c"/>
        </w:rPr>
        <w:t>p</w:t>
      </w:r>
      <w:r>
        <w:rPr>
          <w:rStyle w:val="2b"/>
        </w:rPr>
        <w:t>y in patients with recurrent suspected neurally mediated syncope. Eur Heart .1. 2006</w:t>
      </w:r>
      <w:r>
        <w:rPr>
          <w:rStyle w:val="2c"/>
        </w:rPr>
        <w:t>:</w:t>
      </w:r>
      <w:r>
        <w:rPr>
          <w:rStyle w:val="2b"/>
        </w:rPr>
        <w:t>27:1085-1092.</w:t>
      </w:r>
    </w:p>
    <w:p w14:paraId="304D8918" w14:textId="77777777" w:rsidR="00424146" w:rsidRDefault="00555587">
      <w:pPr>
        <w:pStyle w:val="23"/>
        <w:numPr>
          <w:ilvl w:val="0"/>
          <w:numId w:val="35"/>
        </w:numPr>
        <w:shd w:val="clear" w:color="auto" w:fill="auto"/>
        <w:tabs>
          <w:tab w:val="left" w:pos="442"/>
        </w:tabs>
        <w:spacing w:before="0" w:after="0" w:line="389" w:lineRule="exact"/>
        <w:ind w:left="480" w:hanging="480"/>
        <w:jc w:val="both"/>
      </w:pPr>
      <w:r>
        <w:rPr>
          <w:rStyle w:val="2b"/>
        </w:rPr>
        <w:t>Bri</w:t>
      </w:r>
      <w:r>
        <w:rPr>
          <w:rStyle w:val="2c"/>
        </w:rPr>
        <w:t>g</w:t>
      </w:r>
      <w:r>
        <w:rPr>
          <w:rStyle w:val="2b"/>
        </w:rPr>
        <w:t>nole M</w:t>
      </w:r>
      <w:r>
        <w:rPr>
          <w:rStyle w:val="2c"/>
        </w:rPr>
        <w:t xml:space="preserve">. </w:t>
      </w:r>
      <w:r>
        <w:rPr>
          <w:rStyle w:val="2b"/>
        </w:rPr>
        <w:t>Menozzi C</w:t>
      </w:r>
      <w:r>
        <w:rPr>
          <w:rStyle w:val="2c"/>
        </w:rPr>
        <w:t xml:space="preserve">. </w:t>
      </w:r>
      <w:r>
        <w:rPr>
          <w:rStyle w:val="2b"/>
        </w:rPr>
        <w:t>Ma</w:t>
      </w:r>
      <w:r>
        <w:rPr>
          <w:rStyle w:val="2c"/>
        </w:rPr>
        <w:t>gg</w:t>
      </w:r>
      <w:r>
        <w:rPr>
          <w:rStyle w:val="2b"/>
        </w:rPr>
        <w:t>i R</w:t>
      </w:r>
      <w:r>
        <w:rPr>
          <w:rStyle w:val="2c"/>
        </w:rPr>
        <w:t xml:space="preserve">. </w:t>
      </w:r>
      <w:r>
        <w:rPr>
          <w:rStyle w:val="2b"/>
        </w:rPr>
        <w:t>Solano A</w:t>
      </w:r>
      <w:r>
        <w:rPr>
          <w:rStyle w:val="2c"/>
        </w:rPr>
        <w:t xml:space="preserve">. </w:t>
      </w:r>
      <w:r>
        <w:rPr>
          <w:rStyle w:val="2b"/>
        </w:rPr>
        <w:t>Donateo P</w:t>
      </w:r>
      <w:r>
        <w:rPr>
          <w:rStyle w:val="2c"/>
        </w:rPr>
        <w:t xml:space="preserve">. </w:t>
      </w:r>
      <w:r>
        <w:rPr>
          <w:rStyle w:val="2b"/>
        </w:rPr>
        <w:t>Bottoni N et a</w:t>
      </w:r>
      <w:r>
        <w:rPr>
          <w:rStyle w:val="2b"/>
        </w:rPr>
        <w:t>l. The usa</w:t>
      </w:r>
      <w:r>
        <w:rPr>
          <w:rStyle w:val="2c"/>
        </w:rPr>
        <w:t>g</w:t>
      </w:r>
      <w:r>
        <w:rPr>
          <w:rStyle w:val="2b"/>
        </w:rPr>
        <w:t>e and dia</w:t>
      </w:r>
      <w:r>
        <w:rPr>
          <w:rStyle w:val="2c"/>
        </w:rPr>
        <w:t>g</w:t>
      </w:r>
      <w:r>
        <w:rPr>
          <w:rStyle w:val="2b"/>
        </w:rPr>
        <w:t>nostic yield of the implantable loop recorder in detection of the mechanism of syncope and in</w:t>
      </w:r>
      <w:r>
        <w:rPr>
          <w:rStyle w:val="2c"/>
        </w:rPr>
        <w:t xml:space="preserve"> g</w:t>
      </w:r>
      <w:r>
        <w:rPr>
          <w:rStyle w:val="2b"/>
        </w:rPr>
        <w:t>uidin</w:t>
      </w:r>
      <w:r>
        <w:rPr>
          <w:rStyle w:val="2c"/>
        </w:rPr>
        <w:t xml:space="preserve">g </w:t>
      </w:r>
      <w:r>
        <w:rPr>
          <w:rStyle w:val="2b"/>
        </w:rPr>
        <w:t>effeetive antiarrhythmie thera</w:t>
      </w:r>
      <w:r>
        <w:rPr>
          <w:rStyle w:val="2c"/>
        </w:rPr>
        <w:t>p</w:t>
      </w:r>
      <w:r>
        <w:rPr>
          <w:rStyle w:val="2b"/>
        </w:rPr>
        <w:t>y in older people. Europaee. 2005</w:t>
      </w:r>
      <w:r>
        <w:rPr>
          <w:rStyle w:val="2c"/>
        </w:rPr>
        <w:t>:</w:t>
      </w:r>
      <w:r>
        <w:rPr>
          <w:rStyle w:val="2b"/>
        </w:rPr>
        <w:t>7:273-279</w:t>
      </w:r>
    </w:p>
    <w:p w14:paraId="29912607" w14:textId="77777777" w:rsidR="00424146" w:rsidRDefault="00555587">
      <w:pPr>
        <w:pStyle w:val="23"/>
        <w:numPr>
          <w:ilvl w:val="0"/>
          <w:numId w:val="35"/>
        </w:numPr>
        <w:shd w:val="clear" w:color="auto" w:fill="auto"/>
        <w:tabs>
          <w:tab w:val="left" w:pos="442"/>
        </w:tabs>
        <w:spacing w:before="0" w:after="0" w:line="389" w:lineRule="exact"/>
        <w:ind w:left="480" w:hanging="480"/>
        <w:jc w:val="both"/>
      </w:pPr>
      <w:r>
        <w:rPr>
          <w:rStyle w:val="2b"/>
        </w:rPr>
        <w:t>Krahn AD</w:t>
      </w:r>
      <w:r>
        <w:rPr>
          <w:rStyle w:val="2c"/>
        </w:rPr>
        <w:t xml:space="preserve">. </w:t>
      </w:r>
      <w:r>
        <w:rPr>
          <w:rStyle w:val="2b"/>
        </w:rPr>
        <w:t>Klein GJ</w:t>
      </w:r>
      <w:r>
        <w:rPr>
          <w:rStyle w:val="2c"/>
        </w:rPr>
        <w:t xml:space="preserve">. </w:t>
      </w:r>
      <w:r>
        <w:rPr>
          <w:rStyle w:val="2b"/>
        </w:rPr>
        <w:t>Yee R</w:t>
      </w:r>
      <w:r>
        <w:rPr>
          <w:rStyle w:val="2c"/>
        </w:rPr>
        <w:t xml:space="preserve">. </w:t>
      </w:r>
      <w:r>
        <w:rPr>
          <w:rStyle w:val="2b"/>
        </w:rPr>
        <w:t>Hoch JS</w:t>
      </w:r>
      <w:r>
        <w:rPr>
          <w:rStyle w:val="2c"/>
        </w:rPr>
        <w:t xml:space="preserve">. </w:t>
      </w:r>
      <w:r>
        <w:rPr>
          <w:rStyle w:val="2b"/>
        </w:rPr>
        <w:t>Skanes AC Cost implica</w:t>
      </w:r>
      <w:r>
        <w:rPr>
          <w:rStyle w:val="2b"/>
        </w:rPr>
        <w:t>tions of testin</w:t>
      </w:r>
      <w:r>
        <w:rPr>
          <w:rStyle w:val="2c"/>
        </w:rPr>
        <w:t xml:space="preserve">g </w:t>
      </w:r>
      <w:r>
        <w:rPr>
          <w:rStyle w:val="2b"/>
        </w:rPr>
        <w:t>strate</w:t>
      </w:r>
      <w:r>
        <w:rPr>
          <w:rStyle w:val="2c"/>
        </w:rPr>
        <w:t>g</w:t>
      </w:r>
      <w:r>
        <w:rPr>
          <w:rStyle w:val="2b"/>
        </w:rPr>
        <w:t xml:space="preserve">y in patients with </w:t>
      </w:r>
      <w:r>
        <w:rPr>
          <w:rStyle w:val="2b"/>
        </w:rPr>
        <w:lastRenderedPageBreak/>
        <w:t>syncope: randomized assessment of syncope trial. J Am Coll Cardiol. 2003 Au</w:t>
      </w:r>
      <w:r>
        <w:rPr>
          <w:rStyle w:val="2c"/>
        </w:rPr>
        <w:t>g 6:42</w:t>
      </w:r>
      <w:r>
        <w:rPr>
          <w:rStyle w:val="2b"/>
        </w:rPr>
        <w:t>(</w:t>
      </w:r>
      <w:r>
        <w:rPr>
          <w:rStyle w:val="2c"/>
        </w:rPr>
        <w:t>3</w:t>
      </w:r>
      <w:r>
        <w:rPr>
          <w:rStyle w:val="2b"/>
        </w:rPr>
        <w:t>1:495- 501.</w:t>
      </w:r>
    </w:p>
    <w:p w14:paraId="406C98E2" w14:textId="77777777" w:rsidR="00424146" w:rsidRDefault="00555587">
      <w:pPr>
        <w:pStyle w:val="23"/>
        <w:numPr>
          <w:ilvl w:val="0"/>
          <w:numId w:val="35"/>
        </w:numPr>
        <w:shd w:val="clear" w:color="auto" w:fill="auto"/>
        <w:tabs>
          <w:tab w:val="left" w:pos="442"/>
        </w:tabs>
        <w:spacing w:before="0" w:after="0" w:line="389" w:lineRule="exact"/>
        <w:ind w:left="480" w:hanging="480"/>
        <w:jc w:val="both"/>
      </w:pPr>
      <w:r>
        <w:rPr>
          <w:rStyle w:val="2b"/>
        </w:rPr>
        <w:t>Solano A</w:t>
      </w:r>
      <w:r>
        <w:rPr>
          <w:rStyle w:val="2c"/>
        </w:rPr>
        <w:t xml:space="preserve">. </w:t>
      </w:r>
      <w:r>
        <w:rPr>
          <w:rStyle w:val="2b"/>
        </w:rPr>
        <w:t>Menozzi C</w:t>
      </w:r>
      <w:r>
        <w:rPr>
          <w:rStyle w:val="2c"/>
        </w:rPr>
        <w:t xml:space="preserve">. </w:t>
      </w:r>
      <w:r>
        <w:rPr>
          <w:rStyle w:val="2b"/>
        </w:rPr>
        <w:t>Ma</w:t>
      </w:r>
      <w:r>
        <w:rPr>
          <w:rStyle w:val="2c"/>
        </w:rPr>
        <w:t>gg</w:t>
      </w:r>
      <w:r>
        <w:rPr>
          <w:rStyle w:val="2b"/>
        </w:rPr>
        <w:t>i R</w:t>
      </w:r>
      <w:r>
        <w:rPr>
          <w:rStyle w:val="2c"/>
        </w:rPr>
        <w:t xml:space="preserve">. </w:t>
      </w:r>
      <w:r>
        <w:rPr>
          <w:rStyle w:val="2b"/>
        </w:rPr>
        <w:t>Donateo R Bottoni N</w:t>
      </w:r>
      <w:r>
        <w:rPr>
          <w:rStyle w:val="2c"/>
        </w:rPr>
        <w:t xml:space="preserve">. </w:t>
      </w:r>
      <w:r>
        <w:rPr>
          <w:rStyle w:val="2b"/>
        </w:rPr>
        <w:t>Lolli G et al. Ineidenee</w:t>
      </w:r>
      <w:r>
        <w:rPr>
          <w:rStyle w:val="2c"/>
        </w:rPr>
        <w:t xml:space="preserve">. </w:t>
      </w:r>
      <w:r>
        <w:rPr>
          <w:rStyle w:val="2b"/>
        </w:rPr>
        <w:t>dia</w:t>
      </w:r>
      <w:r>
        <w:rPr>
          <w:rStyle w:val="2c"/>
        </w:rPr>
        <w:t>g</w:t>
      </w:r>
      <w:r>
        <w:rPr>
          <w:rStyle w:val="2b"/>
        </w:rPr>
        <w:t xml:space="preserve">nostie yield and safety of the </w:t>
      </w:r>
      <w:r>
        <w:rPr>
          <w:rStyle w:val="2b"/>
        </w:rPr>
        <w:t>implantable looprecorder to detect the mechanismof syncope in patients with and without structural heart disease. Eur Heart J. 2004</w:t>
      </w:r>
      <w:r>
        <w:rPr>
          <w:rStyle w:val="2c"/>
        </w:rPr>
        <w:t xml:space="preserve">: </w:t>
      </w:r>
      <w:r>
        <w:rPr>
          <w:rStyle w:val="2b"/>
        </w:rPr>
        <w:t>25:1116-9.</w:t>
      </w:r>
    </w:p>
    <w:p w14:paraId="2131F4BD" w14:textId="77777777" w:rsidR="00424146" w:rsidRDefault="00555587">
      <w:pPr>
        <w:pStyle w:val="23"/>
        <w:numPr>
          <w:ilvl w:val="0"/>
          <w:numId w:val="37"/>
        </w:numPr>
        <w:shd w:val="clear" w:color="auto" w:fill="auto"/>
        <w:spacing w:before="0" w:after="0" w:line="389" w:lineRule="exact"/>
        <w:ind w:left="480" w:hanging="480"/>
        <w:jc w:val="both"/>
      </w:pPr>
      <w:r>
        <w:rPr>
          <w:rStyle w:val="24"/>
          <w:lang w:val="en-US" w:eastAsia="en-US" w:bidi="en-US"/>
        </w:rPr>
        <w:t xml:space="preserve"> </w:t>
      </w:r>
      <w:r>
        <w:rPr>
          <w:rStyle w:val="2b"/>
        </w:rPr>
        <w:t>Bri</w:t>
      </w:r>
      <w:r>
        <w:rPr>
          <w:rStyle w:val="2c"/>
        </w:rPr>
        <w:t>g</w:t>
      </w:r>
      <w:r>
        <w:rPr>
          <w:rStyle w:val="2b"/>
        </w:rPr>
        <w:t>nole M</w:t>
      </w:r>
      <w:r>
        <w:rPr>
          <w:rStyle w:val="2c"/>
        </w:rPr>
        <w:t xml:space="preserve">. </w:t>
      </w:r>
      <w:r>
        <w:rPr>
          <w:rStyle w:val="2b"/>
        </w:rPr>
        <w:t>Vardas R Hoffinan E</w:t>
      </w:r>
      <w:r>
        <w:rPr>
          <w:rStyle w:val="2c"/>
        </w:rPr>
        <w:t xml:space="preserve">. </w:t>
      </w:r>
      <w:r>
        <w:rPr>
          <w:rStyle w:val="2b"/>
        </w:rPr>
        <w:t>Huikuri H</w:t>
      </w:r>
      <w:r>
        <w:rPr>
          <w:rStyle w:val="2c"/>
        </w:rPr>
        <w:t xml:space="preserve">. </w:t>
      </w:r>
      <w:r>
        <w:rPr>
          <w:rStyle w:val="2b"/>
        </w:rPr>
        <w:t>Moya A</w:t>
      </w:r>
      <w:r>
        <w:rPr>
          <w:rStyle w:val="2c"/>
        </w:rPr>
        <w:t xml:space="preserve">. </w:t>
      </w:r>
      <w:r>
        <w:rPr>
          <w:rStyle w:val="2b"/>
        </w:rPr>
        <w:t>Rieei R</w:t>
      </w:r>
      <w:r>
        <w:rPr>
          <w:rStyle w:val="2c"/>
        </w:rPr>
        <w:t xml:space="preserve">. </w:t>
      </w:r>
      <w:r>
        <w:rPr>
          <w:rStyle w:val="2b"/>
        </w:rPr>
        <w:t>Sulke N</w:t>
      </w:r>
      <w:r>
        <w:rPr>
          <w:rStyle w:val="2c"/>
        </w:rPr>
        <w:t xml:space="preserve">. </w:t>
      </w:r>
      <w:r>
        <w:rPr>
          <w:rStyle w:val="2b"/>
        </w:rPr>
        <w:t>Wielin</w:t>
      </w:r>
      <w:r>
        <w:rPr>
          <w:rStyle w:val="2c"/>
        </w:rPr>
        <w:t xml:space="preserve">g </w:t>
      </w:r>
      <w:r>
        <w:rPr>
          <w:rStyle w:val="2b"/>
        </w:rPr>
        <w:t>W</w:t>
      </w:r>
      <w:r>
        <w:rPr>
          <w:rStyle w:val="2c"/>
        </w:rPr>
        <w:t xml:space="preserve">: </w:t>
      </w:r>
      <w:r>
        <w:rPr>
          <w:rStyle w:val="2b"/>
        </w:rPr>
        <w:t>EHRA Scientific Documents Comm</w:t>
      </w:r>
      <w:r>
        <w:rPr>
          <w:rStyle w:val="2b"/>
        </w:rPr>
        <w:t>ittee</w:t>
      </w:r>
      <w:r>
        <w:rPr>
          <w:rStyle w:val="2c"/>
        </w:rPr>
        <w:t xml:space="preserve">. </w:t>
      </w:r>
      <w:r>
        <w:rPr>
          <w:rStyle w:val="2b"/>
        </w:rPr>
        <w:t>Auricchio A</w:t>
      </w:r>
      <w:r>
        <w:rPr>
          <w:rStyle w:val="2c"/>
        </w:rPr>
        <w:t xml:space="preserve">. </w:t>
      </w:r>
      <w:r>
        <w:rPr>
          <w:rStyle w:val="2b"/>
        </w:rPr>
        <w:t>Lip GY</w:t>
      </w:r>
      <w:r>
        <w:rPr>
          <w:rStyle w:val="2c"/>
        </w:rPr>
        <w:t xml:space="preserve">. </w:t>
      </w:r>
      <w:r>
        <w:rPr>
          <w:rStyle w:val="2b"/>
        </w:rPr>
        <w:t>Almendral J</w:t>
      </w:r>
      <w:r>
        <w:rPr>
          <w:rStyle w:val="2c"/>
        </w:rPr>
        <w:t xml:space="preserve">. </w:t>
      </w:r>
      <w:r>
        <w:rPr>
          <w:rStyle w:val="2b"/>
        </w:rPr>
        <w:t>Kirchhof P</w:t>
      </w:r>
      <w:r>
        <w:rPr>
          <w:rStyle w:val="2c"/>
        </w:rPr>
        <w:t xml:space="preserve">. </w:t>
      </w:r>
      <w:r>
        <w:rPr>
          <w:rStyle w:val="2b"/>
        </w:rPr>
        <w:t xml:space="preserve">Aliot </w:t>
      </w:r>
      <w:r>
        <w:rPr>
          <w:rStyle w:val="2c"/>
        </w:rPr>
        <w:t xml:space="preserve">E. </w:t>
      </w:r>
      <w:r>
        <w:rPr>
          <w:rStyle w:val="2b"/>
        </w:rPr>
        <w:t>Gasparini M</w:t>
      </w:r>
      <w:r>
        <w:rPr>
          <w:rStyle w:val="2c"/>
        </w:rPr>
        <w:t xml:space="preserve">. </w:t>
      </w:r>
      <w:r>
        <w:rPr>
          <w:rStyle w:val="2b"/>
        </w:rPr>
        <w:t>Braunschwei</w:t>
      </w:r>
      <w:r>
        <w:rPr>
          <w:rStyle w:val="2c"/>
        </w:rPr>
        <w:t xml:space="preserve">g F: </w:t>
      </w:r>
      <w:r>
        <w:rPr>
          <w:rStyle w:val="2b"/>
        </w:rPr>
        <w:t>Document Reviewers</w:t>
      </w:r>
      <w:r>
        <w:rPr>
          <w:rStyle w:val="2c"/>
        </w:rPr>
        <w:t xml:space="preserve">. </w:t>
      </w:r>
      <w:r>
        <w:rPr>
          <w:rStyle w:val="2b"/>
        </w:rPr>
        <w:t>Lip GY</w:t>
      </w:r>
      <w:r>
        <w:rPr>
          <w:rStyle w:val="2c"/>
        </w:rPr>
        <w:t xml:space="preserve">. </w:t>
      </w:r>
      <w:r>
        <w:rPr>
          <w:rStyle w:val="2b"/>
        </w:rPr>
        <w:t>Almendral J</w:t>
      </w:r>
      <w:r>
        <w:rPr>
          <w:rStyle w:val="2c"/>
        </w:rPr>
        <w:t xml:space="preserve">. </w:t>
      </w:r>
      <w:r>
        <w:rPr>
          <w:rStyle w:val="2b"/>
        </w:rPr>
        <w:t>Kirchhof P</w:t>
      </w:r>
      <w:r>
        <w:rPr>
          <w:rStyle w:val="2c"/>
        </w:rPr>
        <w:t xml:space="preserve">. </w:t>
      </w:r>
      <w:r>
        <w:rPr>
          <w:rStyle w:val="2b"/>
        </w:rPr>
        <w:t>Botto GL</w:t>
      </w:r>
      <w:r>
        <w:rPr>
          <w:rStyle w:val="2c"/>
        </w:rPr>
        <w:t xml:space="preserve">: </w:t>
      </w:r>
      <w:r>
        <w:rPr>
          <w:rStyle w:val="2b"/>
        </w:rPr>
        <w:t>EHRA Seientifie Doeuments Committee. Indieations for the use of dia</w:t>
      </w:r>
      <w:r>
        <w:rPr>
          <w:rStyle w:val="2c"/>
        </w:rPr>
        <w:t>g</w:t>
      </w:r>
      <w:r>
        <w:rPr>
          <w:rStyle w:val="2b"/>
        </w:rPr>
        <w:t>nostie implantable and external EG</w:t>
      </w:r>
      <w:r>
        <w:rPr>
          <w:rStyle w:val="2b"/>
        </w:rPr>
        <w:t>G loop reeorders. Europaee. 2009</w:t>
      </w:r>
      <w:r>
        <w:rPr>
          <w:rStyle w:val="2c"/>
        </w:rPr>
        <w:t>:</w:t>
      </w:r>
      <w:r>
        <w:rPr>
          <w:rStyle w:val="2b"/>
        </w:rPr>
        <w:t>11:671-687.</w:t>
      </w:r>
    </w:p>
    <w:p w14:paraId="1486B9F3" w14:textId="77777777" w:rsidR="00424146" w:rsidRDefault="00555587">
      <w:pPr>
        <w:pStyle w:val="23"/>
        <w:numPr>
          <w:ilvl w:val="0"/>
          <w:numId w:val="37"/>
        </w:numPr>
        <w:shd w:val="clear" w:color="auto" w:fill="auto"/>
        <w:tabs>
          <w:tab w:val="left" w:pos="442"/>
        </w:tabs>
        <w:spacing w:before="0" w:after="0" w:line="389" w:lineRule="exact"/>
        <w:ind w:left="480" w:hanging="480"/>
        <w:jc w:val="both"/>
      </w:pPr>
      <w:r>
        <w:rPr>
          <w:rStyle w:val="2b"/>
        </w:rPr>
        <w:t>Toshiyuki Furukawa</w:t>
      </w:r>
      <w:r>
        <w:rPr>
          <w:rStyle w:val="2c"/>
        </w:rPr>
        <w:t xml:space="preserve">. </w:t>
      </w:r>
      <w:r>
        <w:rPr>
          <w:rStyle w:val="2b"/>
        </w:rPr>
        <w:t>M.D.</w:t>
      </w:r>
      <w:r>
        <w:rPr>
          <w:rStyle w:val="2c"/>
        </w:rPr>
        <w:t xml:space="preserve">. </w:t>
      </w:r>
      <w:r>
        <w:rPr>
          <w:rStyle w:val="2b"/>
        </w:rPr>
        <w:t>Ph.D.</w:t>
      </w:r>
      <w:r>
        <w:rPr>
          <w:rStyle w:val="2c"/>
        </w:rPr>
        <w:t xml:space="preserve">. </w:t>
      </w:r>
      <w:r>
        <w:rPr>
          <w:rStyle w:val="2b"/>
        </w:rPr>
        <w:t>Robertoma</w:t>
      </w:r>
      <w:r>
        <w:rPr>
          <w:rStyle w:val="2c"/>
        </w:rPr>
        <w:t xml:space="preserve">ggi. </w:t>
      </w:r>
      <w:r>
        <w:rPr>
          <w:rStyle w:val="2b"/>
        </w:rPr>
        <w:t>M. D. Additional Dia</w:t>
      </w:r>
      <w:r>
        <w:rPr>
          <w:rStyle w:val="2c"/>
        </w:rPr>
        <w:t>g</w:t>
      </w:r>
      <w:r>
        <w:rPr>
          <w:rStyle w:val="2b"/>
        </w:rPr>
        <w:t>nostic Value of Very Prolon</w:t>
      </w:r>
      <w:r>
        <w:rPr>
          <w:rStyle w:val="2c"/>
        </w:rPr>
        <w:t>g</w:t>
      </w:r>
      <w:r>
        <w:rPr>
          <w:rStyle w:val="2b"/>
        </w:rPr>
        <w:t>ed Observation by Implantable Loop Recorder in Patients with Unexplained Syncope. Journal of Cardiovaseular Eleetro</w:t>
      </w:r>
      <w:r>
        <w:rPr>
          <w:rStyle w:val="2c"/>
        </w:rPr>
        <w:t>ph</w:t>
      </w:r>
      <w:r>
        <w:rPr>
          <w:rStyle w:val="2b"/>
        </w:rPr>
        <w:t>ysiolo</w:t>
      </w:r>
      <w:r>
        <w:rPr>
          <w:rStyle w:val="2c"/>
        </w:rPr>
        <w:t>g</w:t>
      </w:r>
      <w:r>
        <w:rPr>
          <w:rStyle w:val="2b"/>
        </w:rPr>
        <w:t>y. Vol. 23</w:t>
      </w:r>
      <w:r>
        <w:rPr>
          <w:rStyle w:val="2c"/>
        </w:rPr>
        <w:t xml:space="preserve">. </w:t>
      </w:r>
      <w:r>
        <w:rPr>
          <w:rStyle w:val="2b"/>
        </w:rPr>
        <w:t>No. 1</w:t>
      </w:r>
      <w:r>
        <w:rPr>
          <w:rStyle w:val="2c"/>
        </w:rPr>
        <w:t xml:space="preserve">. </w:t>
      </w:r>
      <w:r>
        <w:rPr>
          <w:rStyle w:val="2b"/>
        </w:rPr>
        <w:t>January 2012</w:t>
      </w:r>
    </w:p>
    <w:p w14:paraId="0F98571A" w14:textId="77777777" w:rsidR="00424146" w:rsidRDefault="00555587">
      <w:pPr>
        <w:pStyle w:val="23"/>
        <w:numPr>
          <w:ilvl w:val="0"/>
          <w:numId w:val="37"/>
        </w:numPr>
        <w:shd w:val="clear" w:color="auto" w:fill="auto"/>
        <w:tabs>
          <w:tab w:val="left" w:pos="442"/>
        </w:tabs>
        <w:spacing w:before="0" w:after="0" w:line="389" w:lineRule="exact"/>
        <w:ind w:left="480" w:hanging="480"/>
        <w:jc w:val="both"/>
      </w:pPr>
      <w:r>
        <w:rPr>
          <w:rStyle w:val="2b"/>
        </w:rPr>
        <w:t>ESC</w:t>
      </w:r>
      <w:r>
        <w:rPr>
          <w:rStyle w:val="2c"/>
        </w:rPr>
        <w:t xml:space="preserve">. </w:t>
      </w:r>
      <w:r>
        <w:rPr>
          <w:rStyle w:val="2b"/>
        </w:rPr>
        <w:t>Guidelines on Mana</w:t>
      </w:r>
      <w:r>
        <w:rPr>
          <w:rStyle w:val="2c"/>
        </w:rPr>
        <w:t>g</w:t>
      </w:r>
      <w:r>
        <w:rPr>
          <w:rStyle w:val="2b"/>
        </w:rPr>
        <w:t>ement (Dia</w:t>
      </w:r>
      <w:r>
        <w:rPr>
          <w:rStyle w:val="2c"/>
        </w:rPr>
        <w:t>g</w:t>
      </w:r>
      <w:r>
        <w:rPr>
          <w:rStyle w:val="2b"/>
        </w:rPr>
        <w:t xml:space="preserve">nosis and Treatment) of Syncope. The Task Force on </w:t>
      </w:r>
      <w:r>
        <w:rPr>
          <w:rStyle w:val="2c"/>
        </w:rPr>
        <w:t>S</w:t>
      </w:r>
      <w:r>
        <w:rPr>
          <w:rStyle w:val="2b"/>
        </w:rPr>
        <w:t>ynco</w:t>
      </w:r>
      <w:r>
        <w:rPr>
          <w:rStyle w:val="2c"/>
        </w:rPr>
        <w:t xml:space="preserve">pe. </w:t>
      </w:r>
      <w:r>
        <w:rPr>
          <w:rStyle w:val="2b"/>
        </w:rPr>
        <w:t>European Society of Cardiolo</w:t>
      </w:r>
      <w:r>
        <w:rPr>
          <w:rStyle w:val="2c"/>
        </w:rPr>
        <w:t>g</w:t>
      </w:r>
      <w:r>
        <w:rPr>
          <w:rStyle w:val="2b"/>
        </w:rPr>
        <w:t>y. Europaee. 2009</w:t>
      </w:r>
      <w:r>
        <w:rPr>
          <w:rStyle w:val="2c"/>
        </w:rPr>
        <w:t>:</w:t>
      </w:r>
      <w:r>
        <w:rPr>
          <w:rStyle w:val="2b"/>
        </w:rPr>
        <w:t>6:467-537.</w:t>
      </w:r>
    </w:p>
    <w:p w14:paraId="62524048" w14:textId="77777777" w:rsidR="00424146" w:rsidRDefault="00555587">
      <w:pPr>
        <w:pStyle w:val="23"/>
        <w:numPr>
          <w:ilvl w:val="0"/>
          <w:numId w:val="37"/>
        </w:numPr>
        <w:shd w:val="clear" w:color="auto" w:fill="auto"/>
        <w:tabs>
          <w:tab w:val="left" w:pos="442"/>
        </w:tabs>
        <w:spacing w:before="0" w:after="0" w:line="389" w:lineRule="exact"/>
        <w:ind w:left="480" w:hanging="480"/>
        <w:jc w:val="both"/>
      </w:pPr>
      <w:r>
        <w:rPr>
          <w:rStyle w:val="2b"/>
        </w:rPr>
        <w:t>Zaidi A</w:t>
      </w:r>
      <w:r>
        <w:rPr>
          <w:rStyle w:val="2c"/>
        </w:rPr>
        <w:t xml:space="preserve">. </w:t>
      </w:r>
      <w:r>
        <w:rPr>
          <w:rStyle w:val="2b"/>
        </w:rPr>
        <w:t>Clou</w:t>
      </w:r>
      <w:r>
        <w:rPr>
          <w:rStyle w:val="2c"/>
        </w:rPr>
        <w:t>g</w:t>
      </w:r>
      <w:r>
        <w:rPr>
          <w:rStyle w:val="2b"/>
        </w:rPr>
        <w:t>h P</w:t>
      </w:r>
      <w:r>
        <w:rPr>
          <w:rStyle w:val="2c"/>
        </w:rPr>
        <w:t xml:space="preserve">. </w:t>
      </w:r>
      <w:r>
        <w:rPr>
          <w:rStyle w:val="2b"/>
        </w:rPr>
        <w:t>Cooper P</w:t>
      </w:r>
      <w:r>
        <w:rPr>
          <w:rStyle w:val="2c"/>
        </w:rPr>
        <w:t xml:space="preserve">. </w:t>
      </w:r>
      <w:r>
        <w:rPr>
          <w:rStyle w:val="2b"/>
        </w:rPr>
        <w:t>Scheepers B</w:t>
      </w:r>
      <w:r>
        <w:rPr>
          <w:rStyle w:val="2c"/>
        </w:rPr>
        <w:t xml:space="preserve">. </w:t>
      </w:r>
      <w:r>
        <w:rPr>
          <w:rStyle w:val="2b"/>
        </w:rPr>
        <w:t>Fitzpatrick AP Misdia</w:t>
      </w:r>
      <w:r>
        <w:rPr>
          <w:rStyle w:val="2c"/>
        </w:rPr>
        <w:t>g</w:t>
      </w:r>
      <w:r>
        <w:rPr>
          <w:rStyle w:val="2b"/>
        </w:rPr>
        <w:t>nosis of epile</w:t>
      </w:r>
      <w:r>
        <w:rPr>
          <w:rStyle w:val="2c"/>
        </w:rPr>
        <w:t>ps</w:t>
      </w:r>
      <w:r>
        <w:rPr>
          <w:rStyle w:val="2b"/>
        </w:rPr>
        <w:t>y: man</w:t>
      </w:r>
      <w:r>
        <w:rPr>
          <w:rStyle w:val="2c"/>
        </w:rPr>
        <w:t xml:space="preserve">y </w:t>
      </w:r>
      <w:r>
        <w:rPr>
          <w:rStyle w:val="2b"/>
        </w:rPr>
        <w:t>seizure-like attaeks have a eardiovaseular eause. J Am Coll Cardiol2000</w:t>
      </w:r>
      <w:r>
        <w:rPr>
          <w:rStyle w:val="2c"/>
        </w:rPr>
        <w:t>:</w:t>
      </w:r>
      <w:r>
        <w:rPr>
          <w:rStyle w:val="2b"/>
        </w:rPr>
        <w:t>36:181-184.</w:t>
      </w:r>
    </w:p>
    <w:p w14:paraId="08790112" w14:textId="77777777" w:rsidR="00424146" w:rsidRDefault="00555587">
      <w:pPr>
        <w:pStyle w:val="23"/>
        <w:numPr>
          <w:ilvl w:val="0"/>
          <w:numId w:val="37"/>
        </w:numPr>
        <w:shd w:val="clear" w:color="auto" w:fill="auto"/>
        <w:tabs>
          <w:tab w:val="left" w:pos="442"/>
        </w:tabs>
        <w:spacing w:before="0" w:after="0" w:line="389" w:lineRule="exact"/>
        <w:ind w:left="480" w:hanging="480"/>
        <w:jc w:val="both"/>
      </w:pPr>
      <w:r>
        <w:rPr>
          <w:rStyle w:val="2b"/>
        </w:rPr>
        <w:t>Bri</w:t>
      </w:r>
      <w:r>
        <w:rPr>
          <w:rStyle w:val="2c"/>
        </w:rPr>
        <w:t>g</w:t>
      </w:r>
      <w:r>
        <w:rPr>
          <w:rStyle w:val="2b"/>
        </w:rPr>
        <w:t>nole M</w:t>
      </w:r>
      <w:r>
        <w:rPr>
          <w:rStyle w:val="2c"/>
        </w:rPr>
        <w:t xml:space="preserve">. </w:t>
      </w:r>
      <w:r>
        <w:rPr>
          <w:rStyle w:val="2b"/>
        </w:rPr>
        <w:t>Menozzi C</w:t>
      </w:r>
      <w:r>
        <w:rPr>
          <w:rStyle w:val="2c"/>
        </w:rPr>
        <w:t xml:space="preserve">. </w:t>
      </w:r>
      <w:r>
        <w:rPr>
          <w:rStyle w:val="2b"/>
        </w:rPr>
        <w:t>Moya A</w:t>
      </w:r>
      <w:r>
        <w:rPr>
          <w:rStyle w:val="2c"/>
        </w:rPr>
        <w:t xml:space="preserve">. </w:t>
      </w:r>
      <w:r>
        <w:rPr>
          <w:rStyle w:val="2b"/>
        </w:rPr>
        <w:t>Garcia-Civera R</w:t>
      </w:r>
      <w:r>
        <w:rPr>
          <w:rStyle w:val="2c"/>
        </w:rPr>
        <w:t xml:space="preserve">. </w:t>
      </w:r>
      <w:r>
        <w:rPr>
          <w:rStyle w:val="2b"/>
        </w:rPr>
        <w:t>Mont L. Alvarez M</w:t>
      </w:r>
      <w:r>
        <w:rPr>
          <w:rStyle w:val="2c"/>
        </w:rPr>
        <w:t xml:space="preserve">. </w:t>
      </w:r>
      <w:r>
        <w:rPr>
          <w:rStyle w:val="2b"/>
        </w:rPr>
        <w:t>Errazquin F</w:t>
      </w:r>
      <w:r>
        <w:rPr>
          <w:rStyle w:val="2c"/>
        </w:rPr>
        <w:t xml:space="preserve">. </w:t>
      </w:r>
      <w:r>
        <w:rPr>
          <w:rStyle w:val="2b"/>
        </w:rPr>
        <w:t>Beiras J</w:t>
      </w:r>
      <w:r>
        <w:rPr>
          <w:rStyle w:val="2c"/>
        </w:rPr>
        <w:t xml:space="preserve">. </w:t>
      </w:r>
      <w:r>
        <w:rPr>
          <w:rStyle w:val="2b"/>
        </w:rPr>
        <w:t>Bottoni N</w:t>
      </w:r>
      <w:r>
        <w:rPr>
          <w:rStyle w:val="2c"/>
        </w:rPr>
        <w:t xml:space="preserve">. </w:t>
      </w:r>
      <w:r>
        <w:rPr>
          <w:rStyle w:val="2b"/>
        </w:rPr>
        <w:t>Donateo P</w:t>
      </w:r>
      <w:r>
        <w:rPr>
          <w:rStyle w:val="2c"/>
        </w:rPr>
        <w:t xml:space="preserve">: </w:t>
      </w:r>
      <w:r>
        <w:rPr>
          <w:rStyle w:val="2b"/>
        </w:rPr>
        <w:t xml:space="preserve">International </w:t>
      </w:r>
      <w:r>
        <w:rPr>
          <w:rStyle w:val="2b"/>
        </w:rPr>
        <w:t>Study on Syncope of Uncertain Etiolo</w:t>
      </w:r>
      <w:r>
        <w:rPr>
          <w:rStyle w:val="2c"/>
        </w:rPr>
        <w:t>gy (</w:t>
      </w:r>
      <w:r>
        <w:rPr>
          <w:rStyle w:val="2b"/>
        </w:rPr>
        <w:t>ISSUE</w:t>
      </w:r>
      <w:r>
        <w:rPr>
          <w:rStyle w:val="2c"/>
        </w:rPr>
        <w:t xml:space="preserve">) </w:t>
      </w:r>
      <w:r>
        <w:rPr>
          <w:rStyle w:val="2b"/>
        </w:rPr>
        <w:t>Investi</w:t>
      </w:r>
      <w:r>
        <w:rPr>
          <w:rStyle w:val="2c"/>
        </w:rPr>
        <w:t>g</w:t>
      </w:r>
      <w:r>
        <w:rPr>
          <w:rStyle w:val="2b"/>
        </w:rPr>
        <w:t>ators. Meehanism of syneope in patients with bundle braneh bloek and ne</w:t>
      </w:r>
      <w:r>
        <w:rPr>
          <w:rStyle w:val="2c"/>
        </w:rPr>
        <w:t>g</w:t>
      </w:r>
      <w:r>
        <w:rPr>
          <w:rStyle w:val="2b"/>
        </w:rPr>
        <w:t>ative electrophysiolo</w:t>
      </w:r>
      <w:r>
        <w:rPr>
          <w:rStyle w:val="2c"/>
        </w:rPr>
        <w:t>g</w:t>
      </w:r>
      <w:r>
        <w:rPr>
          <w:rStyle w:val="2b"/>
        </w:rPr>
        <w:t>ical test. Circulation. 2001</w:t>
      </w:r>
      <w:r>
        <w:rPr>
          <w:rStyle w:val="2c"/>
        </w:rPr>
        <w:t>:</w:t>
      </w:r>
      <w:r>
        <w:rPr>
          <w:rStyle w:val="2b"/>
        </w:rPr>
        <w:t>104:2045-2050.</w:t>
      </w:r>
    </w:p>
    <w:p w14:paraId="252ACD22" w14:textId="77777777" w:rsidR="00424146" w:rsidRDefault="00555587">
      <w:pPr>
        <w:pStyle w:val="23"/>
        <w:numPr>
          <w:ilvl w:val="0"/>
          <w:numId w:val="37"/>
        </w:numPr>
        <w:shd w:val="clear" w:color="auto" w:fill="auto"/>
        <w:tabs>
          <w:tab w:val="left" w:pos="442"/>
        </w:tabs>
        <w:spacing w:before="0" w:after="0" w:line="389" w:lineRule="exact"/>
        <w:ind w:left="480" w:hanging="480"/>
        <w:jc w:val="both"/>
      </w:pPr>
      <w:r>
        <w:rPr>
          <w:rStyle w:val="2b"/>
        </w:rPr>
        <w:t>Menozzi C</w:t>
      </w:r>
      <w:r>
        <w:rPr>
          <w:rStyle w:val="2c"/>
        </w:rPr>
        <w:t xml:space="preserve">. </w:t>
      </w:r>
      <w:r>
        <w:rPr>
          <w:rStyle w:val="2b"/>
        </w:rPr>
        <w:t>Bri</w:t>
      </w:r>
      <w:r>
        <w:rPr>
          <w:rStyle w:val="2c"/>
        </w:rPr>
        <w:t>g</w:t>
      </w:r>
      <w:r>
        <w:rPr>
          <w:rStyle w:val="2b"/>
        </w:rPr>
        <w:t>nole M</w:t>
      </w:r>
      <w:r>
        <w:rPr>
          <w:rStyle w:val="2c"/>
        </w:rPr>
        <w:t xml:space="preserve">. </w:t>
      </w:r>
      <w:r>
        <w:rPr>
          <w:rStyle w:val="2b"/>
        </w:rPr>
        <w:t>Garcia-Civera R</w:t>
      </w:r>
      <w:r>
        <w:rPr>
          <w:rStyle w:val="2c"/>
        </w:rPr>
        <w:t xml:space="preserve">. </w:t>
      </w:r>
      <w:r>
        <w:rPr>
          <w:rStyle w:val="2b"/>
        </w:rPr>
        <w:t>Moya A</w:t>
      </w:r>
      <w:r>
        <w:rPr>
          <w:rStyle w:val="2c"/>
        </w:rPr>
        <w:t xml:space="preserve">. </w:t>
      </w:r>
      <w:r>
        <w:rPr>
          <w:rStyle w:val="2b"/>
        </w:rPr>
        <w:t>Botto G</w:t>
      </w:r>
      <w:r>
        <w:rPr>
          <w:rStyle w:val="2c"/>
        </w:rPr>
        <w:t xml:space="preserve">. </w:t>
      </w:r>
      <w:r>
        <w:rPr>
          <w:rStyle w:val="2b"/>
        </w:rPr>
        <w:t>Terced</w:t>
      </w:r>
      <w:r>
        <w:rPr>
          <w:rStyle w:val="2b"/>
        </w:rPr>
        <w:t>or L</w:t>
      </w:r>
      <w:r>
        <w:rPr>
          <w:rStyle w:val="2c"/>
        </w:rPr>
        <w:t xml:space="preserve">. </w:t>
      </w:r>
      <w:r>
        <w:rPr>
          <w:rStyle w:val="2b"/>
        </w:rPr>
        <w:t>Mi</w:t>
      </w:r>
      <w:r>
        <w:rPr>
          <w:rStyle w:val="2c"/>
        </w:rPr>
        <w:t>g</w:t>
      </w:r>
      <w:r>
        <w:rPr>
          <w:rStyle w:val="2b"/>
        </w:rPr>
        <w:t>liorini R. Navarro X</w:t>
      </w:r>
      <w:r>
        <w:rPr>
          <w:rStyle w:val="2c"/>
        </w:rPr>
        <w:t xml:space="preserve">: </w:t>
      </w:r>
      <w:r>
        <w:rPr>
          <w:rStyle w:val="2b"/>
        </w:rPr>
        <w:t>International Study on Syncope of Uncertain Etiolo</w:t>
      </w:r>
      <w:r>
        <w:rPr>
          <w:rStyle w:val="2c"/>
        </w:rPr>
        <w:t>gy (</w:t>
      </w:r>
      <w:r>
        <w:rPr>
          <w:rStyle w:val="2b"/>
        </w:rPr>
        <w:t>ISSUE) Investi</w:t>
      </w:r>
      <w:r>
        <w:rPr>
          <w:rStyle w:val="2c"/>
        </w:rPr>
        <w:t>g</w:t>
      </w:r>
      <w:r>
        <w:rPr>
          <w:rStyle w:val="2b"/>
        </w:rPr>
        <w:t xml:space="preserve">ators. Mechanism of </w:t>
      </w:r>
      <w:r>
        <w:rPr>
          <w:rStyle w:val="2c"/>
        </w:rPr>
        <w:t>s</w:t>
      </w:r>
      <w:r>
        <w:rPr>
          <w:rStyle w:val="2b"/>
        </w:rPr>
        <w:t>yncope in patients with heart disease and ne</w:t>
      </w:r>
      <w:r>
        <w:rPr>
          <w:rStyle w:val="2c"/>
        </w:rPr>
        <w:t>g</w:t>
      </w:r>
      <w:r>
        <w:rPr>
          <w:rStyle w:val="2b"/>
        </w:rPr>
        <w:t>ative electro</w:t>
      </w:r>
      <w:r>
        <w:rPr>
          <w:rStyle w:val="2c"/>
        </w:rPr>
        <w:t>ph</w:t>
      </w:r>
      <w:r>
        <w:rPr>
          <w:rStyle w:val="2b"/>
        </w:rPr>
        <w:t>ysiolo</w:t>
      </w:r>
      <w:r>
        <w:rPr>
          <w:rStyle w:val="2c"/>
        </w:rPr>
        <w:t>g</w:t>
      </w:r>
      <w:r>
        <w:rPr>
          <w:rStyle w:val="2b"/>
        </w:rPr>
        <w:t>ic test. Circulation. 2002</w:t>
      </w:r>
      <w:r>
        <w:rPr>
          <w:rStyle w:val="2c"/>
        </w:rPr>
        <w:t>:</w:t>
      </w:r>
      <w:r>
        <w:rPr>
          <w:rStyle w:val="2b"/>
        </w:rPr>
        <w:t>105:2741-2745.</w:t>
      </w:r>
    </w:p>
    <w:p w14:paraId="760C50AA" w14:textId="77777777" w:rsidR="00424146" w:rsidRDefault="00555587">
      <w:pPr>
        <w:pStyle w:val="23"/>
        <w:numPr>
          <w:ilvl w:val="0"/>
          <w:numId w:val="37"/>
        </w:numPr>
        <w:shd w:val="clear" w:color="auto" w:fill="auto"/>
        <w:tabs>
          <w:tab w:val="left" w:pos="442"/>
        </w:tabs>
        <w:spacing w:before="0" w:after="0" w:line="389" w:lineRule="exact"/>
        <w:ind w:left="480" w:hanging="480"/>
        <w:jc w:val="both"/>
      </w:pPr>
      <w:r>
        <w:rPr>
          <w:rStyle w:val="2b"/>
        </w:rPr>
        <w:t>DiMarco JP</w:t>
      </w:r>
      <w:r>
        <w:rPr>
          <w:rStyle w:val="2c"/>
        </w:rPr>
        <w:t xml:space="preserve">. </w:t>
      </w:r>
      <w:r>
        <w:rPr>
          <w:rStyle w:val="2b"/>
        </w:rPr>
        <w:t>Garan JJ</w:t>
      </w:r>
      <w:r>
        <w:rPr>
          <w:rStyle w:val="2c"/>
        </w:rPr>
        <w:t xml:space="preserve">. </w:t>
      </w:r>
      <w:r>
        <w:rPr>
          <w:rStyle w:val="2b"/>
        </w:rPr>
        <w:t>Rusk</w:t>
      </w:r>
      <w:r>
        <w:rPr>
          <w:rStyle w:val="2b"/>
        </w:rPr>
        <w:t>in JN. A</w:t>
      </w:r>
      <w:r>
        <w:rPr>
          <w:rStyle w:val="2c"/>
        </w:rPr>
        <w:t>p</w:t>
      </w:r>
      <w:r>
        <w:rPr>
          <w:rStyle w:val="2b"/>
        </w:rPr>
        <w:t>proach to the patient with recurrent syncope of unknown pause. Mod Coneepts Cardiovase Pis. 1983</w:t>
      </w:r>
      <w:r>
        <w:rPr>
          <w:rStyle w:val="2c"/>
        </w:rPr>
        <w:t>:</w:t>
      </w:r>
      <w:r>
        <w:rPr>
          <w:rStyle w:val="2b"/>
        </w:rPr>
        <w:t>52:11-6.</w:t>
      </w:r>
    </w:p>
    <w:p w14:paraId="517F7641" w14:textId="77777777" w:rsidR="00424146" w:rsidRDefault="00555587">
      <w:pPr>
        <w:pStyle w:val="23"/>
        <w:numPr>
          <w:ilvl w:val="0"/>
          <w:numId w:val="37"/>
        </w:numPr>
        <w:shd w:val="clear" w:color="auto" w:fill="auto"/>
        <w:tabs>
          <w:tab w:val="left" w:pos="442"/>
        </w:tabs>
        <w:spacing w:before="0" w:after="0" w:line="389" w:lineRule="exact"/>
        <w:ind w:left="480" w:hanging="480"/>
        <w:jc w:val="both"/>
      </w:pPr>
      <w:r>
        <w:rPr>
          <w:rStyle w:val="2b"/>
        </w:rPr>
        <w:t>Fisher JD. Role of electro</w:t>
      </w:r>
      <w:r>
        <w:rPr>
          <w:rStyle w:val="2c"/>
        </w:rPr>
        <w:t>ph</w:t>
      </w:r>
      <w:r>
        <w:rPr>
          <w:rStyle w:val="2b"/>
        </w:rPr>
        <w:t>ysiolo</w:t>
      </w:r>
      <w:r>
        <w:rPr>
          <w:rStyle w:val="2c"/>
        </w:rPr>
        <w:t>g</w:t>
      </w:r>
      <w:r>
        <w:rPr>
          <w:rStyle w:val="2b"/>
        </w:rPr>
        <w:t>ic testin</w:t>
      </w:r>
      <w:r>
        <w:rPr>
          <w:rStyle w:val="2c"/>
        </w:rPr>
        <w:t xml:space="preserve">g </w:t>
      </w:r>
      <w:r>
        <w:rPr>
          <w:rStyle w:val="2b"/>
        </w:rPr>
        <w:t>in the dia</w:t>
      </w:r>
      <w:r>
        <w:rPr>
          <w:rStyle w:val="2c"/>
        </w:rPr>
        <w:t>g</w:t>
      </w:r>
      <w:r>
        <w:rPr>
          <w:rStyle w:val="2b"/>
        </w:rPr>
        <w:t xml:space="preserve">nosis and treatment of patients with known and suspected bradycardias and </w:t>
      </w:r>
      <w:r>
        <w:rPr>
          <w:rStyle w:val="2b"/>
        </w:rPr>
        <w:t>tachycardias. Pro</w:t>
      </w:r>
      <w:r>
        <w:rPr>
          <w:rStyle w:val="2c"/>
        </w:rPr>
        <w:t xml:space="preserve">g </w:t>
      </w:r>
      <w:r>
        <w:rPr>
          <w:rStyle w:val="2b"/>
        </w:rPr>
        <w:t>Cardiovase Pis.</w:t>
      </w:r>
    </w:p>
    <w:p w14:paraId="21E8760E" w14:textId="77777777" w:rsidR="00424146" w:rsidRDefault="00555587">
      <w:pPr>
        <w:pStyle w:val="23"/>
        <w:shd w:val="clear" w:color="auto" w:fill="auto"/>
        <w:spacing w:before="0" w:after="0" w:line="389" w:lineRule="exact"/>
        <w:ind w:left="480" w:firstLine="0"/>
        <w:jc w:val="left"/>
      </w:pPr>
      <w:r>
        <w:rPr>
          <w:rStyle w:val="2b"/>
        </w:rPr>
        <w:t>1981</w:t>
      </w:r>
      <w:r>
        <w:rPr>
          <w:rStyle w:val="2c"/>
        </w:rPr>
        <w:t>:</w:t>
      </w:r>
      <w:r>
        <w:rPr>
          <w:rStyle w:val="2b"/>
        </w:rPr>
        <w:t>24:25-90.</w:t>
      </w:r>
    </w:p>
    <w:p w14:paraId="6E05B3C6" w14:textId="77777777" w:rsidR="00424146" w:rsidRDefault="00555587">
      <w:pPr>
        <w:pStyle w:val="23"/>
        <w:numPr>
          <w:ilvl w:val="0"/>
          <w:numId w:val="37"/>
        </w:numPr>
        <w:shd w:val="clear" w:color="auto" w:fill="auto"/>
        <w:tabs>
          <w:tab w:val="left" w:pos="442"/>
        </w:tabs>
        <w:spacing w:before="0" w:after="0" w:line="389" w:lineRule="exact"/>
        <w:ind w:left="480" w:hanging="480"/>
        <w:jc w:val="both"/>
      </w:pPr>
      <w:r>
        <w:rPr>
          <w:rStyle w:val="2b"/>
        </w:rPr>
        <w:t>Gulamhusein S</w:t>
      </w:r>
      <w:r>
        <w:rPr>
          <w:rStyle w:val="2c"/>
        </w:rPr>
        <w:t xml:space="preserve">. </w:t>
      </w:r>
      <w:r>
        <w:rPr>
          <w:rStyle w:val="2b"/>
        </w:rPr>
        <w:t>Naccarelli GV</w:t>
      </w:r>
      <w:r>
        <w:rPr>
          <w:rStyle w:val="2c"/>
        </w:rPr>
        <w:t xml:space="preserve">. </w:t>
      </w:r>
      <w:r>
        <w:rPr>
          <w:rStyle w:val="2b"/>
          <w:lang w:val="ru-RU" w:eastAsia="ru-RU" w:bidi="ru-RU"/>
        </w:rPr>
        <w:t xml:space="preserve">Ко </w:t>
      </w:r>
      <w:r>
        <w:rPr>
          <w:rStyle w:val="2b"/>
        </w:rPr>
        <w:t>PT</w:t>
      </w:r>
      <w:r>
        <w:rPr>
          <w:rStyle w:val="2c"/>
        </w:rPr>
        <w:t xml:space="preserve">. </w:t>
      </w:r>
      <w:r>
        <w:rPr>
          <w:rStyle w:val="2b"/>
        </w:rPr>
        <w:t>et al. Value and limitations of clinical electro</w:t>
      </w:r>
      <w:r>
        <w:rPr>
          <w:rStyle w:val="2c"/>
        </w:rPr>
        <w:t>ph</w:t>
      </w:r>
      <w:r>
        <w:rPr>
          <w:rStyle w:val="2b"/>
        </w:rPr>
        <w:t>ysiolo</w:t>
      </w:r>
      <w:r>
        <w:rPr>
          <w:rStyle w:val="2c"/>
        </w:rPr>
        <w:t xml:space="preserve">gic </w:t>
      </w:r>
      <w:r>
        <w:rPr>
          <w:rStyle w:val="2b"/>
        </w:rPr>
        <w:t>study in assessment of patients with unexplained syncope. Am J Med. 1982</w:t>
      </w:r>
      <w:r>
        <w:rPr>
          <w:rStyle w:val="2c"/>
        </w:rPr>
        <w:t>:</w:t>
      </w:r>
      <w:r>
        <w:rPr>
          <w:rStyle w:val="2b"/>
        </w:rPr>
        <w:t>73:A53.</w:t>
      </w:r>
    </w:p>
    <w:p w14:paraId="6BCEB813" w14:textId="77777777" w:rsidR="00424146" w:rsidRDefault="00555587">
      <w:pPr>
        <w:pStyle w:val="23"/>
        <w:numPr>
          <w:ilvl w:val="0"/>
          <w:numId w:val="37"/>
        </w:numPr>
        <w:shd w:val="clear" w:color="auto" w:fill="auto"/>
        <w:tabs>
          <w:tab w:val="left" w:pos="472"/>
        </w:tabs>
        <w:spacing w:before="0" w:after="0" w:line="389" w:lineRule="exact"/>
        <w:ind w:left="480" w:hanging="480"/>
        <w:jc w:val="both"/>
      </w:pPr>
      <w:r>
        <w:rPr>
          <w:rStyle w:val="2b"/>
        </w:rPr>
        <w:t>Krol RB</w:t>
      </w:r>
      <w:r>
        <w:rPr>
          <w:rStyle w:val="2c"/>
        </w:rPr>
        <w:t xml:space="preserve">. </w:t>
      </w:r>
      <w:r>
        <w:rPr>
          <w:rStyle w:val="2b"/>
        </w:rPr>
        <w:t>Morady F</w:t>
      </w:r>
      <w:r>
        <w:rPr>
          <w:rStyle w:val="2c"/>
        </w:rPr>
        <w:t xml:space="preserve">. </w:t>
      </w:r>
      <w:r>
        <w:rPr>
          <w:rStyle w:val="2b"/>
        </w:rPr>
        <w:t>Flaker GC</w:t>
      </w:r>
      <w:r>
        <w:rPr>
          <w:rStyle w:val="2c"/>
        </w:rPr>
        <w:t xml:space="preserve">. </w:t>
      </w:r>
      <w:r>
        <w:rPr>
          <w:rStyle w:val="2b"/>
        </w:rPr>
        <w:t>et al. Electro</w:t>
      </w:r>
      <w:r>
        <w:rPr>
          <w:rStyle w:val="2c"/>
        </w:rPr>
        <w:t>ph</w:t>
      </w:r>
      <w:r>
        <w:rPr>
          <w:rStyle w:val="2b"/>
        </w:rPr>
        <w:t>ysiolo</w:t>
      </w:r>
      <w:r>
        <w:rPr>
          <w:rStyle w:val="2c"/>
        </w:rPr>
        <w:t>g</w:t>
      </w:r>
      <w:r>
        <w:rPr>
          <w:rStyle w:val="2b"/>
        </w:rPr>
        <w:t>ic testin</w:t>
      </w:r>
      <w:r>
        <w:rPr>
          <w:rStyle w:val="2c"/>
        </w:rPr>
        <w:t xml:space="preserve">g </w:t>
      </w:r>
      <w:r>
        <w:rPr>
          <w:rStyle w:val="2b"/>
        </w:rPr>
        <w:t xml:space="preserve">in patients with unexplained </w:t>
      </w:r>
      <w:r>
        <w:rPr>
          <w:rStyle w:val="2c"/>
        </w:rPr>
        <w:t>s</w:t>
      </w:r>
      <w:r>
        <w:rPr>
          <w:rStyle w:val="2b"/>
        </w:rPr>
        <w:t>yncope: clinical and noninvasive predictors of outcome. J Am Coll Cardiol. 1987</w:t>
      </w:r>
      <w:r>
        <w:rPr>
          <w:rStyle w:val="2c"/>
        </w:rPr>
        <w:t>:</w:t>
      </w:r>
      <w:r>
        <w:rPr>
          <w:rStyle w:val="2b"/>
        </w:rPr>
        <w:t>10:358-63.</w:t>
      </w:r>
    </w:p>
    <w:p w14:paraId="7478A88F" w14:textId="77777777" w:rsidR="00424146" w:rsidRDefault="00555587">
      <w:pPr>
        <w:pStyle w:val="23"/>
        <w:numPr>
          <w:ilvl w:val="0"/>
          <w:numId w:val="38"/>
        </w:numPr>
        <w:shd w:val="clear" w:color="auto" w:fill="auto"/>
        <w:tabs>
          <w:tab w:val="left" w:pos="535"/>
        </w:tabs>
        <w:spacing w:before="0" w:after="0" w:line="389" w:lineRule="exact"/>
        <w:ind w:left="480" w:hanging="480"/>
        <w:jc w:val="both"/>
      </w:pPr>
      <w:r>
        <w:rPr>
          <w:rStyle w:val="2b"/>
        </w:rPr>
        <w:t>Denniss AR</w:t>
      </w:r>
      <w:r>
        <w:rPr>
          <w:rStyle w:val="2c"/>
        </w:rPr>
        <w:t xml:space="preserve">. </w:t>
      </w:r>
      <w:r>
        <w:rPr>
          <w:rStyle w:val="2b"/>
        </w:rPr>
        <w:t>Ross DL</w:t>
      </w:r>
      <w:r>
        <w:rPr>
          <w:rStyle w:val="2c"/>
        </w:rPr>
        <w:t xml:space="preserve">. </w:t>
      </w:r>
      <w:r>
        <w:rPr>
          <w:rStyle w:val="2b"/>
        </w:rPr>
        <w:t>Richards DA</w:t>
      </w:r>
      <w:r>
        <w:rPr>
          <w:rStyle w:val="2c"/>
        </w:rPr>
        <w:t xml:space="preserve">. </w:t>
      </w:r>
      <w:r>
        <w:rPr>
          <w:rStyle w:val="2b"/>
        </w:rPr>
        <w:t>et al. Electro</w:t>
      </w:r>
      <w:r>
        <w:rPr>
          <w:rStyle w:val="2c"/>
        </w:rPr>
        <w:t>ph</w:t>
      </w:r>
      <w:r>
        <w:rPr>
          <w:rStyle w:val="2b"/>
        </w:rPr>
        <w:t>ysiolo</w:t>
      </w:r>
      <w:r>
        <w:rPr>
          <w:rStyle w:val="2c"/>
        </w:rPr>
        <w:t>g</w:t>
      </w:r>
      <w:r>
        <w:rPr>
          <w:rStyle w:val="2b"/>
        </w:rPr>
        <w:t>ic studies in patients with unexp</w:t>
      </w:r>
      <w:r>
        <w:rPr>
          <w:rStyle w:val="2b"/>
        </w:rPr>
        <w:t xml:space="preserve">lained </w:t>
      </w:r>
      <w:r>
        <w:rPr>
          <w:rStyle w:val="2c"/>
        </w:rPr>
        <w:t>s</w:t>
      </w:r>
      <w:r>
        <w:rPr>
          <w:rStyle w:val="2b"/>
        </w:rPr>
        <w:t>yncope. Int J Cardiol. 1992</w:t>
      </w:r>
      <w:r>
        <w:rPr>
          <w:rStyle w:val="2c"/>
        </w:rPr>
        <w:t>:</w:t>
      </w:r>
      <w:r>
        <w:rPr>
          <w:rStyle w:val="2b"/>
        </w:rPr>
        <w:t>35:211-7.</w:t>
      </w:r>
    </w:p>
    <w:p w14:paraId="53E7794C" w14:textId="77777777" w:rsidR="00424146" w:rsidRDefault="00555587">
      <w:pPr>
        <w:pStyle w:val="23"/>
        <w:numPr>
          <w:ilvl w:val="0"/>
          <w:numId w:val="38"/>
        </w:numPr>
        <w:shd w:val="clear" w:color="auto" w:fill="auto"/>
        <w:tabs>
          <w:tab w:val="left" w:pos="535"/>
        </w:tabs>
        <w:spacing w:before="0" w:after="0" w:line="389" w:lineRule="exact"/>
        <w:ind w:left="480" w:hanging="480"/>
        <w:jc w:val="both"/>
      </w:pPr>
      <w:r>
        <w:rPr>
          <w:rStyle w:val="2b"/>
        </w:rPr>
        <w:t>Shen WK</w:t>
      </w:r>
      <w:r>
        <w:rPr>
          <w:rStyle w:val="2c"/>
        </w:rPr>
        <w:t xml:space="preserve">. </w:t>
      </w:r>
      <w:r>
        <w:rPr>
          <w:rStyle w:val="2b"/>
        </w:rPr>
        <w:t>Sheldon RS</w:t>
      </w:r>
      <w:r>
        <w:rPr>
          <w:rStyle w:val="2c"/>
        </w:rPr>
        <w:t xml:space="preserve">. </w:t>
      </w:r>
      <w:r>
        <w:rPr>
          <w:rStyle w:val="2b"/>
        </w:rPr>
        <w:t>Benditt DG</w:t>
      </w:r>
      <w:r>
        <w:rPr>
          <w:rStyle w:val="2c"/>
        </w:rPr>
        <w:t xml:space="preserve">. </w:t>
      </w:r>
      <w:r>
        <w:rPr>
          <w:rStyle w:val="2b"/>
        </w:rPr>
        <w:t>et al. 2017 ACC/AHA/HRS</w:t>
      </w:r>
      <w:r>
        <w:rPr>
          <w:rStyle w:val="2c"/>
        </w:rPr>
        <w:t xml:space="preserve"> g</w:t>
      </w:r>
      <w:r>
        <w:rPr>
          <w:rStyle w:val="2b"/>
        </w:rPr>
        <w:t>uideline for the evaluation and mana</w:t>
      </w:r>
      <w:r>
        <w:rPr>
          <w:rStyle w:val="2c"/>
        </w:rPr>
        <w:t>g</w:t>
      </w:r>
      <w:r>
        <w:rPr>
          <w:rStyle w:val="2b"/>
        </w:rPr>
        <w:t>ement of patients with syncope: a report of the American Colle</w:t>
      </w:r>
      <w:r>
        <w:rPr>
          <w:rStyle w:val="2c"/>
        </w:rPr>
        <w:t>g</w:t>
      </w:r>
      <w:r>
        <w:rPr>
          <w:rStyle w:val="2b"/>
        </w:rPr>
        <w:t>e of Cardiolo</w:t>
      </w:r>
      <w:r>
        <w:rPr>
          <w:rStyle w:val="2c"/>
        </w:rPr>
        <w:t>g</w:t>
      </w:r>
      <w:r>
        <w:rPr>
          <w:rStyle w:val="2b"/>
        </w:rPr>
        <w:t>y/American Heart Association Task Forc</w:t>
      </w:r>
      <w:r>
        <w:rPr>
          <w:rStyle w:val="2b"/>
        </w:rPr>
        <w:t>e on Clinical Practice Guidelines and the Heart Rhythm Societ</w:t>
      </w:r>
      <w:r>
        <w:rPr>
          <w:rStyle w:val="2c"/>
        </w:rPr>
        <w:t xml:space="preserve">y. </w:t>
      </w:r>
      <w:r>
        <w:rPr>
          <w:rStyle w:val="2b"/>
        </w:rPr>
        <w:t>Circulation. 2017</w:t>
      </w:r>
      <w:r>
        <w:rPr>
          <w:rStyle w:val="2c"/>
        </w:rPr>
        <w:t>:</w:t>
      </w:r>
      <w:r>
        <w:rPr>
          <w:rStyle w:val="2b"/>
        </w:rPr>
        <w:t>136:e60-122.</w:t>
      </w:r>
    </w:p>
    <w:p w14:paraId="7225427B" w14:textId="77777777" w:rsidR="00424146" w:rsidRDefault="00555587">
      <w:pPr>
        <w:pStyle w:val="23"/>
        <w:numPr>
          <w:ilvl w:val="0"/>
          <w:numId w:val="38"/>
        </w:numPr>
        <w:shd w:val="clear" w:color="auto" w:fill="auto"/>
        <w:tabs>
          <w:tab w:val="left" w:pos="535"/>
        </w:tabs>
        <w:spacing w:before="0" w:after="0" w:line="389" w:lineRule="exact"/>
        <w:ind w:left="480" w:hanging="480"/>
        <w:jc w:val="both"/>
      </w:pPr>
      <w:r>
        <w:rPr>
          <w:rStyle w:val="2b"/>
        </w:rPr>
        <w:t>Altschuler H</w:t>
      </w:r>
      <w:r>
        <w:rPr>
          <w:rStyle w:val="2c"/>
        </w:rPr>
        <w:t xml:space="preserve">. </w:t>
      </w:r>
      <w:r>
        <w:rPr>
          <w:rStyle w:val="2b"/>
        </w:rPr>
        <w:t>Fisher JD</w:t>
      </w:r>
      <w:r>
        <w:rPr>
          <w:rStyle w:val="2c"/>
        </w:rPr>
        <w:t xml:space="preserve">. </w:t>
      </w:r>
      <w:r>
        <w:rPr>
          <w:rStyle w:val="2b"/>
        </w:rPr>
        <w:t>Furman S. Si</w:t>
      </w:r>
      <w:r>
        <w:rPr>
          <w:rStyle w:val="2c"/>
        </w:rPr>
        <w:t>g</w:t>
      </w:r>
      <w:r>
        <w:rPr>
          <w:rStyle w:val="2b"/>
        </w:rPr>
        <w:t>nificance of isolated H-V interval prolon</w:t>
      </w:r>
      <w:r>
        <w:rPr>
          <w:rStyle w:val="2c"/>
        </w:rPr>
        <w:t>g</w:t>
      </w:r>
      <w:r>
        <w:rPr>
          <w:rStyle w:val="2b"/>
        </w:rPr>
        <w:t>ation in s</w:t>
      </w:r>
      <w:r>
        <w:rPr>
          <w:rStyle w:val="2c"/>
        </w:rPr>
        <w:t>ym</w:t>
      </w:r>
      <w:r>
        <w:rPr>
          <w:rStyle w:val="2b"/>
        </w:rPr>
        <w:t xml:space="preserve">ptomatic patients without documented heart block. Am Heart J. </w:t>
      </w:r>
      <w:r>
        <w:rPr>
          <w:rStyle w:val="2b"/>
        </w:rPr>
        <w:t>1979</w:t>
      </w:r>
      <w:r>
        <w:rPr>
          <w:rStyle w:val="2c"/>
        </w:rPr>
        <w:t>:</w:t>
      </w:r>
      <w:r>
        <w:rPr>
          <w:rStyle w:val="2b"/>
        </w:rPr>
        <w:t>97:19-26.</w:t>
      </w:r>
    </w:p>
    <w:p w14:paraId="1A745BC7" w14:textId="77777777" w:rsidR="00424146" w:rsidRDefault="00555587">
      <w:pPr>
        <w:pStyle w:val="23"/>
        <w:numPr>
          <w:ilvl w:val="0"/>
          <w:numId w:val="38"/>
        </w:numPr>
        <w:shd w:val="clear" w:color="auto" w:fill="auto"/>
        <w:tabs>
          <w:tab w:val="left" w:pos="535"/>
        </w:tabs>
        <w:spacing w:before="0" w:after="0" w:line="389" w:lineRule="exact"/>
        <w:ind w:left="480" w:hanging="480"/>
        <w:jc w:val="both"/>
      </w:pPr>
      <w:r>
        <w:rPr>
          <w:rStyle w:val="2c"/>
        </w:rPr>
        <w:t>Fuj</w:t>
      </w:r>
      <w:r>
        <w:rPr>
          <w:rStyle w:val="2b"/>
        </w:rPr>
        <w:t>imura O</w:t>
      </w:r>
      <w:r>
        <w:rPr>
          <w:rStyle w:val="2c"/>
        </w:rPr>
        <w:t xml:space="preserve">. </w:t>
      </w:r>
      <w:r>
        <w:rPr>
          <w:rStyle w:val="2b"/>
        </w:rPr>
        <w:t>Yee R</w:t>
      </w:r>
      <w:r>
        <w:rPr>
          <w:rStyle w:val="2c"/>
        </w:rPr>
        <w:t xml:space="preserve">. </w:t>
      </w:r>
      <w:r>
        <w:rPr>
          <w:rStyle w:val="2b"/>
        </w:rPr>
        <w:t>Klein GJ</w:t>
      </w:r>
      <w:r>
        <w:rPr>
          <w:rStyle w:val="2c"/>
        </w:rPr>
        <w:t xml:space="preserve">. </w:t>
      </w:r>
      <w:r>
        <w:rPr>
          <w:rStyle w:val="2b"/>
        </w:rPr>
        <w:t>et al. The dia</w:t>
      </w:r>
      <w:r>
        <w:rPr>
          <w:rStyle w:val="2c"/>
        </w:rPr>
        <w:t>g</w:t>
      </w:r>
      <w:r>
        <w:rPr>
          <w:rStyle w:val="2b"/>
        </w:rPr>
        <w:t>nostic sensitivity of electro</w:t>
      </w:r>
      <w:r>
        <w:rPr>
          <w:rStyle w:val="2c"/>
        </w:rPr>
        <w:t>ph</w:t>
      </w:r>
      <w:r>
        <w:rPr>
          <w:rStyle w:val="2b"/>
        </w:rPr>
        <w:t>ysiolo</w:t>
      </w:r>
      <w:r>
        <w:rPr>
          <w:rStyle w:val="2c"/>
        </w:rPr>
        <w:t>g</w:t>
      </w:r>
      <w:r>
        <w:rPr>
          <w:rStyle w:val="2b"/>
        </w:rPr>
        <w:t>ic testin</w:t>
      </w:r>
      <w:r>
        <w:rPr>
          <w:rStyle w:val="2c"/>
        </w:rPr>
        <w:t>g in</w:t>
      </w:r>
      <w:r>
        <w:rPr>
          <w:rStyle w:val="2b"/>
        </w:rPr>
        <w:t>patients with syncope caused by transient bradycardia. N En</w:t>
      </w:r>
      <w:r>
        <w:rPr>
          <w:rStyle w:val="2c"/>
        </w:rPr>
        <w:t>g</w:t>
      </w:r>
      <w:r>
        <w:rPr>
          <w:rStyle w:val="2b"/>
        </w:rPr>
        <w:t>l .1 Med.</w:t>
      </w:r>
    </w:p>
    <w:p w14:paraId="7CF194C4" w14:textId="77777777" w:rsidR="00424146" w:rsidRDefault="00555587">
      <w:pPr>
        <w:pStyle w:val="23"/>
        <w:shd w:val="clear" w:color="auto" w:fill="auto"/>
        <w:spacing w:before="0" w:after="0" w:line="389" w:lineRule="exact"/>
        <w:ind w:left="480" w:firstLine="0"/>
        <w:jc w:val="both"/>
      </w:pPr>
      <w:r>
        <w:rPr>
          <w:rStyle w:val="2b"/>
        </w:rPr>
        <w:lastRenderedPageBreak/>
        <w:t>1989</w:t>
      </w:r>
      <w:r>
        <w:rPr>
          <w:rStyle w:val="2c"/>
        </w:rPr>
        <w:t>:</w:t>
      </w:r>
      <w:r>
        <w:rPr>
          <w:rStyle w:val="2b"/>
        </w:rPr>
        <w:t>321:1703-7.</w:t>
      </w:r>
    </w:p>
    <w:p w14:paraId="5AE51B3D" w14:textId="77777777" w:rsidR="00424146" w:rsidRDefault="00555587">
      <w:pPr>
        <w:pStyle w:val="23"/>
        <w:numPr>
          <w:ilvl w:val="0"/>
          <w:numId w:val="38"/>
        </w:numPr>
        <w:shd w:val="clear" w:color="auto" w:fill="auto"/>
        <w:tabs>
          <w:tab w:val="left" w:pos="535"/>
        </w:tabs>
        <w:spacing w:before="0" w:after="0" w:line="389" w:lineRule="exact"/>
        <w:ind w:left="480" w:hanging="480"/>
        <w:jc w:val="both"/>
      </w:pPr>
      <w:r>
        <w:rPr>
          <w:rStyle w:val="2b"/>
        </w:rPr>
        <w:t>Strauss HC</w:t>
      </w:r>
      <w:r>
        <w:rPr>
          <w:rStyle w:val="2c"/>
        </w:rPr>
        <w:t xml:space="preserve">. </w:t>
      </w:r>
      <w:r>
        <w:rPr>
          <w:rStyle w:val="2b"/>
        </w:rPr>
        <w:t>Bi</w:t>
      </w:r>
      <w:r>
        <w:rPr>
          <w:rStyle w:val="2c"/>
        </w:rPr>
        <w:t>gg</w:t>
      </w:r>
      <w:r>
        <w:rPr>
          <w:rStyle w:val="2b"/>
        </w:rPr>
        <w:t>er JT Jr</w:t>
      </w:r>
      <w:r>
        <w:rPr>
          <w:rStyle w:val="2c"/>
        </w:rPr>
        <w:t xml:space="preserve">. </w:t>
      </w:r>
      <w:r>
        <w:rPr>
          <w:rStyle w:val="2b"/>
        </w:rPr>
        <w:t>Saroff AL</w:t>
      </w:r>
      <w:r>
        <w:rPr>
          <w:rStyle w:val="2c"/>
        </w:rPr>
        <w:t xml:space="preserve">. </w:t>
      </w:r>
      <w:r>
        <w:rPr>
          <w:rStyle w:val="2b"/>
        </w:rPr>
        <w:t>Giardina EG. Electro</w:t>
      </w:r>
      <w:r>
        <w:rPr>
          <w:rStyle w:val="2c"/>
        </w:rPr>
        <w:t>ph</w:t>
      </w:r>
      <w:r>
        <w:rPr>
          <w:rStyle w:val="2b"/>
        </w:rPr>
        <w:t>ysiolo</w:t>
      </w:r>
      <w:r>
        <w:rPr>
          <w:rStyle w:val="2c"/>
        </w:rPr>
        <w:t>g</w:t>
      </w:r>
      <w:r>
        <w:rPr>
          <w:rStyle w:val="2b"/>
        </w:rPr>
        <w:t>ic evaluation of sinus node function in patients with sinus node dysfunction. Circulation. 1976</w:t>
      </w:r>
      <w:r>
        <w:rPr>
          <w:rStyle w:val="2c"/>
        </w:rPr>
        <w:t>:</w:t>
      </w:r>
      <w:r>
        <w:rPr>
          <w:rStyle w:val="2b"/>
        </w:rPr>
        <w:t>53:763-776.</w:t>
      </w:r>
    </w:p>
    <w:p w14:paraId="2252CCB4" w14:textId="77777777" w:rsidR="00424146" w:rsidRDefault="00555587">
      <w:pPr>
        <w:pStyle w:val="23"/>
        <w:numPr>
          <w:ilvl w:val="0"/>
          <w:numId w:val="38"/>
        </w:numPr>
        <w:shd w:val="clear" w:color="auto" w:fill="auto"/>
        <w:tabs>
          <w:tab w:val="left" w:pos="535"/>
        </w:tabs>
        <w:spacing w:before="0" w:after="0" w:line="389" w:lineRule="exact"/>
        <w:ind w:left="480" w:hanging="480"/>
        <w:jc w:val="both"/>
      </w:pPr>
      <w:r>
        <w:rPr>
          <w:rStyle w:val="2b"/>
        </w:rPr>
        <w:t>Strauss HC</w:t>
      </w:r>
      <w:r>
        <w:rPr>
          <w:rStyle w:val="2c"/>
        </w:rPr>
        <w:t xml:space="preserve">. </w:t>
      </w:r>
      <w:r>
        <w:rPr>
          <w:rStyle w:val="2b"/>
        </w:rPr>
        <w:t>Saroif AL</w:t>
      </w:r>
      <w:r>
        <w:rPr>
          <w:rStyle w:val="2c"/>
        </w:rPr>
        <w:t xml:space="preserve">. </w:t>
      </w:r>
      <w:r>
        <w:rPr>
          <w:rStyle w:val="2b"/>
        </w:rPr>
        <w:t>Bi</w:t>
      </w:r>
      <w:r>
        <w:rPr>
          <w:rStyle w:val="2c"/>
        </w:rPr>
        <w:t>gg</w:t>
      </w:r>
      <w:r>
        <w:rPr>
          <w:rStyle w:val="2b"/>
        </w:rPr>
        <w:t>er JT Jr</w:t>
      </w:r>
      <w:r>
        <w:rPr>
          <w:rStyle w:val="2c"/>
        </w:rPr>
        <w:t xml:space="preserve">. </w:t>
      </w:r>
      <w:r>
        <w:rPr>
          <w:rStyle w:val="2b"/>
        </w:rPr>
        <w:t>Giardina EG. Premature atrial stimulation as a key to the understandin</w:t>
      </w:r>
      <w:r>
        <w:rPr>
          <w:rStyle w:val="2c"/>
        </w:rPr>
        <w:t xml:space="preserve">g </w:t>
      </w:r>
      <w:r>
        <w:rPr>
          <w:rStyle w:val="2b"/>
        </w:rPr>
        <w:t>of sinoatrial conduction in man:</w:t>
      </w:r>
      <w:r>
        <w:rPr>
          <w:rStyle w:val="2b"/>
        </w:rPr>
        <w:t xml:space="preserve"> presentation of data and critical review of the literature. Circulation. 1973</w:t>
      </w:r>
      <w:r>
        <w:rPr>
          <w:rStyle w:val="2c"/>
        </w:rPr>
        <w:t>:</w:t>
      </w:r>
      <w:r>
        <w:rPr>
          <w:rStyle w:val="2b"/>
        </w:rPr>
        <w:t>47:86-93</w:t>
      </w:r>
    </w:p>
    <w:p w14:paraId="5D83CB30" w14:textId="77777777" w:rsidR="00424146" w:rsidRDefault="00555587">
      <w:pPr>
        <w:pStyle w:val="23"/>
        <w:numPr>
          <w:ilvl w:val="0"/>
          <w:numId w:val="38"/>
        </w:numPr>
        <w:shd w:val="clear" w:color="auto" w:fill="auto"/>
        <w:tabs>
          <w:tab w:val="left" w:pos="535"/>
        </w:tabs>
        <w:spacing w:before="0" w:after="0" w:line="389" w:lineRule="exact"/>
        <w:ind w:left="480" w:hanging="480"/>
        <w:jc w:val="both"/>
      </w:pPr>
      <w:r>
        <w:rPr>
          <w:rStyle w:val="2b"/>
        </w:rPr>
        <w:t>Breithardt G</w:t>
      </w:r>
      <w:r>
        <w:rPr>
          <w:rStyle w:val="2c"/>
        </w:rPr>
        <w:t xml:space="preserve">. </w:t>
      </w:r>
      <w:r>
        <w:rPr>
          <w:rStyle w:val="2b"/>
        </w:rPr>
        <w:t>Seipel L</w:t>
      </w:r>
      <w:r>
        <w:rPr>
          <w:rStyle w:val="2c"/>
        </w:rPr>
        <w:t xml:space="preserve">. </w:t>
      </w:r>
      <w:r>
        <w:rPr>
          <w:rStyle w:val="2b"/>
        </w:rPr>
        <w:t>Loo</w:t>
      </w:r>
      <w:r>
        <w:rPr>
          <w:rStyle w:val="2c"/>
        </w:rPr>
        <w:t>g</w:t>
      </w:r>
      <w:r>
        <w:rPr>
          <w:rStyle w:val="2b"/>
        </w:rPr>
        <w:t>en F. Sinus node recovery time and calculated sinoatrial conduction time in normal sub</w:t>
      </w:r>
      <w:r>
        <w:rPr>
          <w:rStyle w:val="2c"/>
        </w:rPr>
        <w:t>j</w:t>
      </w:r>
      <w:r>
        <w:rPr>
          <w:rStyle w:val="2b"/>
        </w:rPr>
        <w:t>ects and patients with sinus node dysfunction. Circul</w:t>
      </w:r>
      <w:r>
        <w:rPr>
          <w:rStyle w:val="2b"/>
        </w:rPr>
        <w:t>ation. 1977</w:t>
      </w:r>
      <w:r>
        <w:rPr>
          <w:rStyle w:val="2c"/>
        </w:rPr>
        <w:t>:</w:t>
      </w:r>
      <w:r>
        <w:rPr>
          <w:rStyle w:val="2b"/>
        </w:rPr>
        <w:t>56:43-50.</w:t>
      </w:r>
    </w:p>
    <w:p w14:paraId="2416DA50" w14:textId="77777777" w:rsidR="00424146" w:rsidRDefault="00555587">
      <w:pPr>
        <w:pStyle w:val="23"/>
        <w:numPr>
          <w:ilvl w:val="0"/>
          <w:numId w:val="38"/>
        </w:numPr>
        <w:shd w:val="clear" w:color="auto" w:fill="auto"/>
        <w:tabs>
          <w:tab w:val="left" w:pos="535"/>
        </w:tabs>
        <w:spacing w:before="0" w:after="0" w:line="389" w:lineRule="exact"/>
        <w:ind w:left="480" w:hanging="480"/>
        <w:jc w:val="both"/>
      </w:pPr>
      <w:r>
        <w:rPr>
          <w:rStyle w:val="2b"/>
        </w:rPr>
        <w:t>Gann D</w:t>
      </w:r>
      <w:r>
        <w:rPr>
          <w:rStyle w:val="2c"/>
        </w:rPr>
        <w:t xml:space="preserve">. </w:t>
      </w:r>
      <w:r>
        <w:rPr>
          <w:rStyle w:val="2b"/>
        </w:rPr>
        <w:t>Tolentino A</w:t>
      </w:r>
      <w:r>
        <w:rPr>
          <w:rStyle w:val="2c"/>
        </w:rPr>
        <w:t xml:space="preserve">. </w:t>
      </w:r>
      <w:r>
        <w:rPr>
          <w:rStyle w:val="2b"/>
        </w:rPr>
        <w:t>Samet P. Electro</w:t>
      </w:r>
      <w:r>
        <w:rPr>
          <w:rStyle w:val="2c"/>
        </w:rPr>
        <w:t>ph</w:t>
      </w:r>
      <w:r>
        <w:rPr>
          <w:rStyle w:val="2b"/>
        </w:rPr>
        <w:t>ysiolo</w:t>
      </w:r>
      <w:r>
        <w:rPr>
          <w:rStyle w:val="2c"/>
        </w:rPr>
        <w:t>g</w:t>
      </w:r>
      <w:r>
        <w:rPr>
          <w:rStyle w:val="2b"/>
        </w:rPr>
        <w:t>ic evaluation of elderl</w:t>
      </w:r>
      <w:r>
        <w:rPr>
          <w:rStyle w:val="2c"/>
        </w:rPr>
        <w:t xml:space="preserve">y </w:t>
      </w:r>
      <w:r>
        <w:rPr>
          <w:rStyle w:val="2b"/>
        </w:rPr>
        <w:t>patients with sinus bradycardia: a lon</w:t>
      </w:r>
      <w:r>
        <w:rPr>
          <w:rStyle w:val="2c"/>
        </w:rPr>
        <w:t>g</w:t>
      </w:r>
      <w:r>
        <w:rPr>
          <w:rStyle w:val="2b"/>
        </w:rPr>
        <w:t>-term follow-up study. Ann Intern Med. 1979</w:t>
      </w:r>
      <w:r>
        <w:rPr>
          <w:rStyle w:val="2c"/>
        </w:rPr>
        <w:t>:</w:t>
      </w:r>
      <w:r>
        <w:rPr>
          <w:rStyle w:val="2b"/>
        </w:rPr>
        <w:t>90:24-29.16</w:t>
      </w:r>
      <w:r>
        <w:rPr>
          <w:rStyle w:val="2c"/>
        </w:rPr>
        <w:t xml:space="preserve">. </w:t>
      </w:r>
      <w:r>
        <w:rPr>
          <w:rStyle w:val="2b"/>
        </w:rPr>
        <w:t>17.</w:t>
      </w:r>
    </w:p>
    <w:p w14:paraId="1BC1FBCB" w14:textId="77777777" w:rsidR="00424146" w:rsidRDefault="00555587">
      <w:pPr>
        <w:pStyle w:val="23"/>
        <w:numPr>
          <w:ilvl w:val="0"/>
          <w:numId w:val="38"/>
        </w:numPr>
        <w:shd w:val="clear" w:color="auto" w:fill="auto"/>
        <w:tabs>
          <w:tab w:val="left" w:pos="535"/>
        </w:tabs>
        <w:spacing w:before="0" w:after="0" w:line="389" w:lineRule="exact"/>
        <w:ind w:left="480" w:hanging="480"/>
        <w:jc w:val="both"/>
      </w:pPr>
      <w:r>
        <w:rPr>
          <w:rStyle w:val="2b"/>
        </w:rPr>
        <w:t>A study of heart block in man usin</w:t>
      </w:r>
      <w:r>
        <w:rPr>
          <w:rStyle w:val="2c"/>
        </w:rPr>
        <w:t xml:space="preserve">g </w:t>
      </w:r>
      <w:r>
        <w:rPr>
          <w:rStyle w:val="2b"/>
        </w:rPr>
        <w:t>His bundle recordin</w:t>
      </w:r>
      <w:r>
        <w:rPr>
          <w:rStyle w:val="2c"/>
        </w:rPr>
        <w:t>g</w:t>
      </w:r>
      <w:r>
        <w:rPr>
          <w:rStyle w:val="2b"/>
        </w:rPr>
        <w:t>s. Circ</w:t>
      </w:r>
      <w:r>
        <w:rPr>
          <w:rStyle w:val="2b"/>
        </w:rPr>
        <w:t>ulation.</w:t>
      </w:r>
    </w:p>
    <w:p w14:paraId="7BE54E38" w14:textId="77777777" w:rsidR="00424146" w:rsidRDefault="00555587">
      <w:pPr>
        <w:pStyle w:val="23"/>
        <w:shd w:val="clear" w:color="auto" w:fill="auto"/>
        <w:spacing w:before="0" w:after="0" w:line="389" w:lineRule="exact"/>
        <w:ind w:left="480" w:firstLine="0"/>
        <w:jc w:val="both"/>
      </w:pPr>
      <w:r>
        <w:rPr>
          <w:rStyle w:val="2b"/>
        </w:rPr>
        <w:t>1969</w:t>
      </w:r>
      <w:r>
        <w:rPr>
          <w:rStyle w:val="2c"/>
        </w:rPr>
        <w:t>:</w:t>
      </w:r>
      <w:r>
        <w:rPr>
          <w:rStyle w:val="2b"/>
        </w:rPr>
        <w:t>39:297-305.</w:t>
      </w:r>
    </w:p>
    <w:p w14:paraId="26F6B261" w14:textId="77777777" w:rsidR="00424146" w:rsidRDefault="00555587">
      <w:pPr>
        <w:pStyle w:val="23"/>
        <w:numPr>
          <w:ilvl w:val="0"/>
          <w:numId w:val="38"/>
        </w:numPr>
        <w:shd w:val="clear" w:color="auto" w:fill="auto"/>
        <w:tabs>
          <w:tab w:val="left" w:pos="535"/>
        </w:tabs>
        <w:spacing w:before="0" w:after="0" w:line="389" w:lineRule="exact"/>
        <w:ind w:left="480" w:hanging="480"/>
        <w:jc w:val="both"/>
      </w:pPr>
      <w:r>
        <w:rPr>
          <w:rStyle w:val="2b"/>
        </w:rPr>
        <w:t>Faster V</w:t>
      </w:r>
      <w:r>
        <w:rPr>
          <w:rStyle w:val="2c"/>
        </w:rPr>
        <w:t>. R</w:t>
      </w:r>
      <w:r>
        <w:rPr>
          <w:rStyle w:val="2b"/>
        </w:rPr>
        <w:t>yden LE</w:t>
      </w:r>
      <w:r>
        <w:rPr>
          <w:rStyle w:val="2c"/>
        </w:rPr>
        <w:t xml:space="preserve">. </w:t>
      </w:r>
      <w:r>
        <w:rPr>
          <w:rStyle w:val="2b"/>
        </w:rPr>
        <w:t>Asin</w:t>
      </w:r>
      <w:r>
        <w:rPr>
          <w:rStyle w:val="2c"/>
        </w:rPr>
        <w:t>g</w:t>
      </w:r>
      <w:r>
        <w:rPr>
          <w:rStyle w:val="2b"/>
        </w:rPr>
        <w:t>er RW et al. ACC/AHA/ESC</w:t>
      </w:r>
      <w:r>
        <w:rPr>
          <w:rStyle w:val="2c"/>
        </w:rPr>
        <w:t xml:space="preserve"> g</w:t>
      </w:r>
      <w:r>
        <w:rPr>
          <w:rStyle w:val="2b"/>
        </w:rPr>
        <w:t>uidelines for the mana</w:t>
      </w:r>
      <w:r>
        <w:rPr>
          <w:rStyle w:val="2c"/>
        </w:rPr>
        <w:t>g</w:t>
      </w:r>
      <w:r>
        <w:rPr>
          <w:rStyle w:val="2b"/>
        </w:rPr>
        <w:t>ement of patients</w:t>
      </w:r>
    </w:p>
    <w:p w14:paraId="61260CC7" w14:textId="77777777" w:rsidR="00424146" w:rsidRDefault="00555587">
      <w:pPr>
        <w:pStyle w:val="23"/>
        <w:shd w:val="clear" w:color="auto" w:fill="auto"/>
        <w:tabs>
          <w:tab w:val="left" w:pos="3533"/>
          <w:tab w:val="left" w:pos="6173"/>
          <w:tab w:val="left" w:leader="underscore" w:pos="10954"/>
        </w:tabs>
        <w:spacing w:before="0" w:after="0" w:line="389" w:lineRule="exact"/>
        <w:ind w:left="480" w:firstLine="0"/>
        <w:jc w:val="both"/>
      </w:pPr>
      <w:r>
        <w:rPr>
          <w:rStyle w:val="2b"/>
        </w:rPr>
        <w:t>with atrial fibrillation:</w:t>
      </w:r>
      <w:r>
        <w:rPr>
          <w:rStyle w:val="2b"/>
        </w:rPr>
        <w:tab/>
        <w:t>executive summary:</w:t>
      </w:r>
      <w:r>
        <w:rPr>
          <w:rStyle w:val="2b"/>
        </w:rPr>
        <w:tab/>
        <w:t>a report of the American Colle</w:t>
      </w:r>
      <w:r>
        <w:rPr>
          <w:rStyle w:val="2c"/>
        </w:rPr>
        <w:t>ge</w:t>
      </w:r>
      <w:r>
        <w:rPr>
          <w:rStyle w:val="2c"/>
        </w:rPr>
        <w:tab/>
        <w:t>of</w:t>
      </w:r>
    </w:p>
    <w:p w14:paraId="0BC50A75" w14:textId="77777777" w:rsidR="00424146" w:rsidRDefault="00555587">
      <w:pPr>
        <w:pStyle w:val="23"/>
        <w:shd w:val="clear" w:color="auto" w:fill="auto"/>
        <w:spacing w:before="0" w:after="0" w:line="389" w:lineRule="exact"/>
        <w:ind w:left="480" w:firstLine="0"/>
        <w:jc w:val="both"/>
      </w:pPr>
      <w:r>
        <w:rPr>
          <w:rStyle w:val="2b"/>
        </w:rPr>
        <w:t>Cardiolo</w:t>
      </w:r>
      <w:r>
        <w:rPr>
          <w:rStyle w:val="2c"/>
        </w:rPr>
        <w:t>g</w:t>
      </w:r>
      <w:r>
        <w:rPr>
          <w:rStyle w:val="2b"/>
        </w:rPr>
        <w:t xml:space="preserve">y/American Heart Association Task Force on </w:t>
      </w:r>
      <w:r>
        <w:rPr>
          <w:rStyle w:val="2b"/>
        </w:rPr>
        <w:t>Practice Guidelines and the European Society of Cardiolo</w:t>
      </w:r>
      <w:r>
        <w:rPr>
          <w:rStyle w:val="2c"/>
        </w:rPr>
        <w:t>g</w:t>
      </w:r>
      <w:r>
        <w:rPr>
          <w:rStyle w:val="2b"/>
        </w:rPr>
        <w:t>y Committee for Practice Guidelines and Policy Conferences (Committee to Develop Guidelines for the Mana</w:t>
      </w:r>
      <w:r>
        <w:rPr>
          <w:rStyle w:val="2c"/>
        </w:rPr>
        <w:t>g</w:t>
      </w:r>
      <w:r>
        <w:rPr>
          <w:rStyle w:val="2b"/>
        </w:rPr>
        <w:t>ement of Patients With Atrial Fibrillation) Developed in col</w:t>
      </w:r>
      <w:r>
        <w:rPr>
          <w:rStyle w:val="2b"/>
        </w:rPr>
        <w:softHyphen/>
        <w:t>laboration with the North America</w:t>
      </w:r>
      <w:r>
        <w:rPr>
          <w:rStyle w:val="2b"/>
        </w:rPr>
        <w:t>n Society of Pacin</w:t>
      </w:r>
      <w:r>
        <w:rPr>
          <w:rStyle w:val="2c"/>
        </w:rPr>
        <w:t xml:space="preserve">g </w:t>
      </w:r>
      <w:r>
        <w:rPr>
          <w:rStyle w:val="2b"/>
        </w:rPr>
        <w:t>and Electro</w:t>
      </w:r>
      <w:r>
        <w:rPr>
          <w:rStyle w:val="2c"/>
        </w:rPr>
        <w:t>ph</w:t>
      </w:r>
      <w:r>
        <w:rPr>
          <w:rStyle w:val="2b"/>
        </w:rPr>
        <w:t>ysiolo</w:t>
      </w:r>
      <w:r>
        <w:rPr>
          <w:rStyle w:val="2c"/>
        </w:rPr>
        <w:t>g</w:t>
      </w:r>
      <w:r>
        <w:rPr>
          <w:rStyle w:val="2b"/>
        </w:rPr>
        <w:t>y. Circulation. 2001</w:t>
      </w:r>
      <w:r>
        <w:rPr>
          <w:rStyle w:val="2c"/>
        </w:rPr>
        <w:t>:</w:t>
      </w:r>
      <w:r>
        <w:rPr>
          <w:rStyle w:val="2b"/>
        </w:rPr>
        <w:t>104:2118-50.</w:t>
      </w:r>
    </w:p>
    <w:p w14:paraId="212EEE04"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Scheinman MM</w:t>
      </w:r>
      <w:r>
        <w:rPr>
          <w:rStyle w:val="2c"/>
        </w:rPr>
        <w:t xml:space="preserve">. </w:t>
      </w:r>
      <w:r>
        <w:rPr>
          <w:rStyle w:val="2b"/>
        </w:rPr>
        <w:t>Huan</w:t>
      </w:r>
      <w:r>
        <w:rPr>
          <w:rStyle w:val="2c"/>
        </w:rPr>
        <w:t xml:space="preserve">g </w:t>
      </w:r>
      <w:r>
        <w:rPr>
          <w:rStyle w:val="2b"/>
        </w:rPr>
        <w:t>S. The 1998 NASPE prospective catheter ablation re</w:t>
      </w:r>
      <w:r>
        <w:rPr>
          <w:rStyle w:val="2c"/>
        </w:rPr>
        <w:t>g</w:t>
      </w:r>
      <w:r>
        <w:rPr>
          <w:rStyle w:val="2b"/>
        </w:rPr>
        <w:t>istry. Pacin</w:t>
      </w:r>
      <w:r>
        <w:rPr>
          <w:rStyle w:val="2c"/>
        </w:rPr>
        <w:t xml:space="preserve">g </w:t>
      </w:r>
      <w:r>
        <w:rPr>
          <w:rStyle w:val="2b"/>
        </w:rPr>
        <w:t>Clin Electro</w:t>
      </w:r>
      <w:r>
        <w:rPr>
          <w:rStyle w:val="2c"/>
        </w:rPr>
        <w:t>ph</w:t>
      </w:r>
      <w:r>
        <w:rPr>
          <w:rStyle w:val="2b"/>
        </w:rPr>
        <w:t>ysiol. 2000</w:t>
      </w:r>
      <w:r>
        <w:rPr>
          <w:rStyle w:val="2c"/>
        </w:rPr>
        <w:t>:</w:t>
      </w:r>
      <w:r>
        <w:rPr>
          <w:rStyle w:val="2b"/>
        </w:rPr>
        <w:t>23:1020-8.</w:t>
      </w:r>
    </w:p>
    <w:p w14:paraId="206DDC2F"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Crawford MH</w:t>
      </w:r>
      <w:r>
        <w:rPr>
          <w:rStyle w:val="2c"/>
        </w:rPr>
        <w:t xml:space="preserve">. </w:t>
      </w:r>
      <w:r>
        <w:rPr>
          <w:rStyle w:val="2b"/>
        </w:rPr>
        <w:t>Bernstein S.l. Deedwania PC et al. ACC/AHA</w:t>
      </w:r>
      <w:r>
        <w:rPr>
          <w:rStyle w:val="2c"/>
        </w:rPr>
        <w:t xml:space="preserve"> g</w:t>
      </w:r>
      <w:r>
        <w:rPr>
          <w:rStyle w:val="2b"/>
        </w:rPr>
        <w:t>uid</w:t>
      </w:r>
      <w:r>
        <w:rPr>
          <w:rStyle w:val="2b"/>
        </w:rPr>
        <w:t>elines for ambulator</w:t>
      </w:r>
      <w:r>
        <w:rPr>
          <w:rStyle w:val="2c"/>
        </w:rPr>
        <w:t xml:space="preserve">y </w:t>
      </w:r>
      <w:r>
        <w:rPr>
          <w:rStyle w:val="2b"/>
        </w:rPr>
        <w:t>electrocardio</w:t>
      </w:r>
      <w:r>
        <w:rPr>
          <w:rStyle w:val="2c"/>
        </w:rPr>
        <w:t>graph</w:t>
      </w:r>
      <w:r>
        <w:rPr>
          <w:rStyle w:val="2b"/>
        </w:rPr>
        <w:t>y: executive summary and recommendations</w:t>
      </w:r>
      <w:r>
        <w:rPr>
          <w:rStyle w:val="2c"/>
        </w:rPr>
        <w:t xml:space="preserve">, </w:t>
      </w:r>
      <w:r>
        <w:rPr>
          <w:rStyle w:val="2b"/>
        </w:rPr>
        <w:t>a report of the American Colle</w:t>
      </w:r>
      <w:r>
        <w:rPr>
          <w:rStyle w:val="2c"/>
        </w:rPr>
        <w:t xml:space="preserve">ge </w:t>
      </w:r>
      <w:r>
        <w:rPr>
          <w:rStyle w:val="2b"/>
        </w:rPr>
        <w:t>of Cardiolo</w:t>
      </w:r>
      <w:r>
        <w:rPr>
          <w:rStyle w:val="2c"/>
        </w:rPr>
        <w:t>g</w:t>
      </w:r>
      <w:r>
        <w:rPr>
          <w:rStyle w:val="2b"/>
        </w:rPr>
        <w:t xml:space="preserve">y/American Heart Association Task Force on Practice Guidelines (Committee to </w:t>
      </w:r>
      <w:r>
        <w:rPr>
          <w:rStyle w:val="2c"/>
        </w:rPr>
        <w:t>Revise the Guidelines for Ambulatory Electrocardiogr</w:t>
      </w:r>
      <w:r>
        <w:rPr>
          <w:rStyle w:val="2c"/>
        </w:rPr>
        <w:t>aphyY Circulation.</w:t>
      </w:r>
    </w:p>
    <w:p w14:paraId="31A4AA8D" w14:textId="77777777" w:rsidR="00424146" w:rsidRDefault="00555587">
      <w:pPr>
        <w:pStyle w:val="23"/>
        <w:shd w:val="clear" w:color="auto" w:fill="auto"/>
        <w:spacing w:before="0" w:after="0" w:line="389" w:lineRule="exact"/>
        <w:ind w:left="480" w:firstLine="0"/>
        <w:jc w:val="both"/>
      </w:pPr>
      <w:r>
        <w:rPr>
          <w:rStyle w:val="2b"/>
        </w:rPr>
        <w:t>1999</w:t>
      </w:r>
      <w:r>
        <w:rPr>
          <w:rStyle w:val="2c"/>
        </w:rPr>
        <w:t xml:space="preserve">: </w:t>
      </w:r>
      <w:r>
        <w:rPr>
          <w:rStyle w:val="2b"/>
        </w:rPr>
        <w:t>100:886-93.</w:t>
      </w:r>
    </w:p>
    <w:p w14:paraId="152FB4E6"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c"/>
        </w:rPr>
        <w:t>Pag</w:t>
      </w:r>
      <w:r>
        <w:rPr>
          <w:rStyle w:val="2b"/>
        </w:rPr>
        <w:t>e RE</w:t>
      </w:r>
      <w:r>
        <w:rPr>
          <w:rStyle w:val="2c"/>
        </w:rPr>
        <w:t xml:space="preserve">. </w:t>
      </w:r>
      <w:r>
        <w:rPr>
          <w:rStyle w:val="2b"/>
        </w:rPr>
        <w:t>Jo</w:t>
      </w:r>
      <w:r>
        <w:rPr>
          <w:rStyle w:val="2c"/>
        </w:rPr>
        <w:t>g</w:t>
      </w:r>
      <w:r>
        <w:rPr>
          <w:rStyle w:val="2b"/>
        </w:rPr>
        <w:t>lar JA. Caldwell MA</w:t>
      </w:r>
      <w:r>
        <w:rPr>
          <w:rStyle w:val="2c"/>
        </w:rPr>
        <w:t xml:space="preserve">. </w:t>
      </w:r>
      <w:r>
        <w:rPr>
          <w:rStyle w:val="2b"/>
        </w:rPr>
        <w:t>Calkins H</w:t>
      </w:r>
      <w:r>
        <w:rPr>
          <w:rStyle w:val="2c"/>
        </w:rPr>
        <w:t xml:space="preserve">. </w:t>
      </w:r>
      <w:r>
        <w:rPr>
          <w:rStyle w:val="2b"/>
        </w:rPr>
        <w:t>Conti JB</w:t>
      </w:r>
      <w:r>
        <w:rPr>
          <w:rStyle w:val="2c"/>
        </w:rPr>
        <w:t xml:space="preserve">. </w:t>
      </w:r>
      <w:r>
        <w:rPr>
          <w:rStyle w:val="2b"/>
        </w:rPr>
        <w:t>Deal BJ</w:t>
      </w:r>
      <w:r>
        <w:rPr>
          <w:rStyle w:val="2c"/>
        </w:rPr>
        <w:t xml:space="preserve">. </w:t>
      </w:r>
      <w:r>
        <w:rPr>
          <w:rStyle w:val="2b"/>
        </w:rPr>
        <w:t>Estes NAM 3rd</w:t>
      </w:r>
      <w:r>
        <w:rPr>
          <w:rStyle w:val="2c"/>
        </w:rPr>
        <w:t xml:space="preserve">. </w:t>
      </w:r>
      <w:r>
        <w:rPr>
          <w:rStyle w:val="2b"/>
        </w:rPr>
        <w:t>Field ME</w:t>
      </w:r>
      <w:r>
        <w:rPr>
          <w:rStyle w:val="2c"/>
        </w:rPr>
        <w:t xml:space="preserve">. </w:t>
      </w:r>
      <w:r>
        <w:rPr>
          <w:rStyle w:val="2b"/>
        </w:rPr>
        <w:t>Goldber</w:t>
      </w:r>
      <w:r>
        <w:rPr>
          <w:rStyle w:val="2c"/>
        </w:rPr>
        <w:t>g</w:t>
      </w:r>
      <w:r>
        <w:rPr>
          <w:rStyle w:val="2b"/>
        </w:rPr>
        <w:t>er ZD</w:t>
      </w:r>
      <w:r>
        <w:rPr>
          <w:rStyle w:val="2c"/>
        </w:rPr>
        <w:t xml:space="preserve">. </w:t>
      </w:r>
      <w:r>
        <w:rPr>
          <w:rStyle w:val="2b"/>
        </w:rPr>
        <w:t>Hammill SC</w:t>
      </w:r>
      <w:r>
        <w:rPr>
          <w:rStyle w:val="2c"/>
        </w:rPr>
        <w:t xml:space="preserve">. </w:t>
      </w:r>
      <w:r>
        <w:rPr>
          <w:rStyle w:val="2b"/>
        </w:rPr>
        <w:t>Indik JH</w:t>
      </w:r>
      <w:r>
        <w:rPr>
          <w:rStyle w:val="2c"/>
        </w:rPr>
        <w:t xml:space="preserve">. </w:t>
      </w:r>
      <w:r>
        <w:rPr>
          <w:rStyle w:val="2b"/>
        </w:rPr>
        <w:t>Eindsay BD</w:t>
      </w:r>
      <w:r>
        <w:rPr>
          <w:rStyle w:val="2c"/>
        </w:rPr>
        <w:t xml:space="preserve">. </w:t>
      </w:r>
      <w:r>
        <w:rPr>
          <w:rStyle w:val="2b"/>
        </w:rPr>
        <w:t>Olshansky B</w:t>
      </w:r>
      <w:r>
        <w:rPr>
          <w:rStyle w:val="2c"/>
        </w:rPr>
        <w:t xml:space="preserve">. </w:t>
      </w:r>
      <w:r>
        <w:rPr>
          <w:rStyle w:val="2b"/>
        </w:rPr>
        <w:t>Russo AM</w:t>
      </w:r>
      <w:r>
        <w:rPr>
          <w:rStyle w:val="2c"/>
        </w:rPr>
        <w:t xml:space="preserve">. </w:t>
      </w:r>
      <w:r>
        <w:rPr>
          <w:rStyle w:val="2b"/>
        </w:rPr>
        <w:t>Shen WK</w:t>
      </w:r>
      <w:r>
        <w:rPr>
          <w:rStyle w:val="2c"/>
        </w:rPr>
        <w:t xml:space="preserve">. </w:t>
      </w:r>
      <w:r>
        <w:rPr>
          <w:rStyle w:val="2b"/>
        </w:rPr>
        <w:t>Tracy CM</w:t>
      </w:r>
      <w:r>
        <w:rPr>
          <w:rStyle w:val="2c"/>
        </w:rPr>
        <w:t xml:space="preserve">. </w:t>
      </w:r>
      <w:r>
        <w:rPr>
          <w:rStyle w:val="2b"/>
        </w:rPr>
        <w:t xml:space="preserve">Al-Khatib SM. 2015 </w:t>
      </w:r>
      <w:r>
        <w:rPr>
          <w:rStyle w:val="2b"/>
        </w:rPr>
        <w:t>ACC/AHA/HRS Guideline for the Mana</w:t>
      </w:r>
      <w:r>
        <w:rPr>
          <w:rStyle w:val="2c"/>
        </w:rPr>
        <w:t>g</w:t>
      </w:r>
      <w:r>
        <w:rPr>
          <w:rStyle w:val="2b"/>
        </w:rPr>
        <w:t>ement of Adult Patients With Supraventricular Tachycardia Circulation. 133: e506-e5746</w:t>
      </w:r>
      <w:r>
        <w:rPr>
          <w:rStyle w:val="2c"/>
        </w:rPr>
        <w:t xml:space="preserve">. 7. </w:t>
      </w:r>
      <w:r>
        <w:rPr>
          <w:rStyle w:val="2b"/>
        </w:rPr>
        <w:t>12.</w:t>
      </w:r>
    </w:p>
    <w:p w14:paraId="623B8E94"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Jackson LR 2nd</w:t>
      </w:r>
      <w:r>
        <w:rPr>
          <w:rStyle w:val="2c"/>
        </w:rPr>
        <w:t xml:space="preserve">. </w:t>
      </w:r>
      <w:r>
        <w:rPr>
          <w:rStyle w:val="2b"/>
        </w:rPr>
        <w:t>Rathakrishnan B</w:t>
      </w:r>
      <w:r>
        <w:rPr>
          <w:rStyle w:val="2c"/>
        </w:rPr>
        <w:t xml:space="preserve">. </w:t>
      </w:r>
      <w:r>
        <w:rPr>
          <w:rStyle w:val="2b"/>
        </w:rPr>
        <w:t>Campbell K</w:t>
      </w:r>
      <w:r>
        <w:rPr>
          <w:rStyle w:val="2c"/>
        </w:rPr>
        <w:t xml:space="preserve">. </w:t>
      </w:r>
      <w:r>
        <w:rPr>
          <w:rStyle w:val="2b"/>
        </w:rPr>
        <w:t>et al. Sinus node dysfunction and atrial fibrillation: a reversible phenomenon? P</w:t>
      </w:r>
      <w:r>
        <w:rPr>
          <w:rStyle w:val="2b"/>
        </w:rPr>
        <w:t>acin</w:t>
      </w:r>
      <w:r>
        <w:rPr>
          <w:rStyle w:val="2c"/>
        </w:rPr>
        <w:t xml:space="preserve">g </w:t>
      </w:r>
      <w:r>
        <w:rPr>
          <w:rStyle w:val="2b"/>
        </w:rPr>
        <w:t>Clin FJectro</w:t>
      </w:r>
      <w:r>
        <w:rPr>
          <w:rStyle w:val="2c"/>
        </w:rPr>
        <w:t>ph</w:t>
      </w:r>
      <w:r>
        <w:rPr>
          <w:rStyle w:val="2b"/>
        </w:rPr>
        <w:t>ysiol. 2017</w:t>
      </w:r>
      <w:r>
        <w:rPr>
          <w:rStyle w:val="2c"/>
        </w:rPr>
        <w:t>:</w:t>
      </w:r>
      <w:r>
        <w:rPr>
          <w:rStyle w:val="2b"/>
        </w:rPr>
        <w:t>40:442-50.</w:t>
      </w:r>
    </w:p>
    <w:p w14:paraId="21D9B85B"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c"/>
        </w:rPr>
        <w:t>Ag</w:t>
      </w:r>
      <w:r>
        <w:rPr>
          <w:rStyle w:val="2b"/>
        </w:rPr>
        <w:t>hamohammadi H</w:t>
      </w:r>
      <w:r>
        <w:rPr>
          <w:rStyle w:val="2c"/>
        </w:rPr>
        <w:t xml:space="preserve">. </w:t>
      </w:r>
      <w:r>
        <w:rPr>
          <w:rStyle w:val="2b"/>
        </w:rPr>
        <w:t>Mehrabi S</w:t>
      </w:r>
      <w:r>
        <w:rPr>
          <w:rStyle w:val="2c"/>
        </w:rPr>
        <w:t xml:space="preserve">. </w:t>
      </w:r>
      <w:r>
        <w:rPr>
          <w:rStyle w:val="2b"/>
        </w:rPr>
        <w:t>Mohammad Ali Bei</w:t>
      </w:r>
      <w:r>
        <w:rPr>
          <w:rStyle w:val="2c"/>
        </w:rPr>
        <w:t>g</w:t>
      </w:r>
      <w:r>
        <w:rPr>
          <w:rStyle w:val="2b"/>
        </w:rPr>
        <w:t>i F. Prevention of bradycardia by atropine sulfate durin</w:t>
      </w:r>
      <w:r>
        <w:rPr>
          <w:rStyle w:val="2c"/>
        </w:rPr>
        <w:t xml:space="preserve">g </w:t>
      </w:r>
      <w:r>
        <w:rPr>
          <w:rStyle w:val="2b"/>
        </w:rPr>
        <w:t>urolo</w:t>
      </w:r>
      <w:r>
        <w:rPr>
          <w:rStyle w:val="2c"/>
        </w:rPr>
        <w:t>g</w:t>
      </w:r>
      <w:r>
        <w:rPr>
          <w:rStyle w:val="2b"/>
        </w:rPr>
        <w:t>ical laparoscopic sur</w:t>
      </w:r>
      <w:r>
        <w:rPr>
          <w:rStyle w:val="2c"/>
        </w:rPr>
        <w:t>ger</w:t>
      </w:r>
      <w:r>
        <w:rPr>
          <w:rStyle w:val="2b"/>
        </w:rPr>
        <w:t>y: a randomized controlled trial. Urol J. 2009</w:t>
      </w:r>
      <w:r>
        <w:rPr>
          <w:rStyle w:val="2c"/>
        </w:rPr>
        <w:t>:</w:t>
      </w:r>
      <w:r>
        <w:rPr>
          <w:rStyle w:val="2b"/>
        </w:rPr>
        <w:t>6:92-5.</w:t>
      </w:r>
    </w:p>
    <w:p w14:paraId="388246D0"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Grmec S</w:t>
      </w:r>
      <w:r>
        <w:rPr>
          <w:rStyle w:val="2c"/>
        </w:rPr>
        <w:t xml:space="preserve">. </w:t>
      </w:r>
      <w:r>
        <w:rPr>
          <w:rStyle w:val="2b"/>
        </w:rPr>
        <w:t>Stmad M</w:t>
      </w:r>
      <w:r>
        <w:rPr>
          <w:rStyle w:val="2c"/>
        </w:rPr>
        <w:t xml:space="preserve">. </w:t>
      </w:r>
      <w:r>
        <w:rPr>
          <w:rStyle w:val="2b"/>
        </w:rPr>
        <w:t>Pod</w:t>
      </w:r>
      <w:r>
        <w:rPr>
          <w:rStyle w:val="2c"/>
        </w:rPr>
        <w:t>g</w:t>
      </w:r>
      <w:r>
        <w:rPr>
          <w:rStyle w:val="2b"/>
        </w:rPr>
        <w:t>ors</w:t>
      </w:r>
      <w:r>
        <w:rPr>
          <w:rStyle w:val="2b"/>
        </w:rPr>
        <w:t>ek D. Comparison of the characteristics and outcome amon</w:t>
      </w:r>
      <w:r>
        <w:rPr>
          <w:rStyle w:val="2c"/>
        </w:rPr>
        <w:t xml:space="preserve">g </w:t>
      </w:r>
      <w:r>
        <w:rPr>
          <w:rStyle w:val="2b"/>
        </w:rPr>
        <w:t>patients sufferin</w:t>
      </w:r>
      <w:r>
        <w:rPr>
          <w:rStyle w:val="2c"/>
        </w:rPr>
        <w:t xml:space="preserve">g </w:t>
      </w:r>
      <w:r>
        <w:rPr>
          <w:rStyle w:val="2b"/>
        </w:rPr>
        <w:t>from out-of-hospital primary cardiac arrest and drownin</w:t>
      </w:r>
      <w:r>
        <w:rPr>
          <w:rStyle w:val="2c"/>
        </w:rPr>
        <w:t xml:space="preserve">g </w:t>
      </w:r>
      <w:r>
        <w:rPr>
          <w:rStyle w:val="2b"/>
        </w:rPr>
        <w:t>victims incardiac arrest. Int J Emer</w:t>
      </w:r>
      <w:r>
        <w:rPr>
          <w:rStyle w:val="2c"/>
        </w:rPr>
        <w:t xml:space="preserve">g </w:t>
      </w:r>
      <w:r>
        <w:rPr>
          <w:rStyle w:val="2b"/>
        </w:rPr>
        <w:t>Med. 2009</w:t>
      </w:r>
      <w:r>
        <w:rPr>
          <w:rStyle w:val="2c"/>
        </w:rPr>
        <w:t>:</w:t>
      </w:r>
      <w:r>
        <w:rPr>
          <w:rStyle w:val="2b"/>
        </w:rPr>
        <w:t>2:7-12.</w:t>
      </w:r>
    </w:p>
    <w:p w14:paraId="78E36589"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Cunha BA. The dia</w:t>
      </w:r>
      <w:r>
        <w:rPr>
          <w:rStyle w:val="2c"/>
        </w:rPr>
        <w:t>g</w:t>
      </w:r>
      <w:r>
        <w:rPr>
          <w:rStyle w:val="2b"/>
        </w:rPr>
        <w:t>nostie si</w:t>
      </w:r>
      <w:r>
        <w:rPr>
          <w:rStyle w:val="2c"/>
        </w:rPr>
        <w:t>g</w:t>
      </w:r>
      <w:r>
        <w:rPr>
          <w:rStyle w:val="2b"/>
        </w:rPr>
        <w:t>nifieanee of relative bradyeardia in i</w:t>
      </w:r>
      <w:r>
        <w:rPr>
          <w:rStyle w:val="2b"/>
        </w:rPr>
        <w:t>nfeetious disease. Clin Microbiol Infect. 2000</w:t>
      </w:r>
      <w:r>
        <w:rPr>
          <w:rStyle w:val="2c"/>
        </w:rPr>
        <w:t>:</w:t>
      </w:r>
      <w:r>
        <w:rPr>
          <w:rStyle w:val="2b"/>
        </w:rPr>
        <w:t>6:633-4.</w:t>
      </w:r>
    </w:p>
    <w:p w14:paraId="46BB4004"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Herman SC</w:t>
      </w:r>
      <w:r>
        <w:rPr>
          <w:rStyle w:val="2c"/>
        </w:rPr>
        <w:t xml:space="preserve">. </w:t>
      </w:r>
      <w:r>
        <w:rPr>
          <w:rStyle w:val="2b"/>
        </w:rPr>
        <w:t>Zhou J. Isoproterenol infusion for treatment of refractor</w:t>
      </w:r>
      <w:r>
        <w:rPr>
          <w:rStyle w:val="2c"/>
        </w:rPr>
        <w:t>y sym</w:t>
      </w:r>
      <w:r>
        <w:rPr>
          <w:rStyle w:val="2b"/>
        </w:rPr>
        <w:t>ptomatic bradycardia in parturients with con</w:t>
      </w:r>
      <w:r>
        <w:rPr>
          <w:rStyle w:val="2c"/>
        </w:rPr>
        <w:t>g</w:t>
      </w:r>
      <w:r>
        <w:rPr>
          <w:rStyle w:val="2b"/>
        </w:rPr>
        <w:t>enital complete heart block. Int J Obstet Anesth. 2011</w:t>
      </w:r>
      <w:r>
        <w:rPr>
          <w:rStyle w:val="2c"/>
        </w:rPr>
        <w:t>:</w:t>
      </w:r>
      <w:r>
        <w:rPr>
          <w:rStyle w:val="2b"/>
        </w:rPr>
        <w:t>20:361-3</w:t>
      </w:r>
      <w:r>
        <w:rPr>
          <w:rStyle w:val="2c"/>
        </w:rPr>
        <w:t xml:space="preserve">: </w:t>
      </w:r>
      <w:r>
        <w:rPr>
          <w:rStyle w:val="2b"/>
        </w:rPr>
        <w:t>author re</w:t>
      </w:r>
      <w:r>
        <w:rPr>
          <w:rStyle w:val="2c"/>
        </w:rPr>
        <w:t>ply 3.</w:t>
      </w:r>
    </w:p>
    <w:p w14:paraId="1893AE0D"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M</w:t>
      </w:r>
      <w:r>
        <w:rPr>
          <w:rStyle w:val="2b"/>
        </w:rPr>
        <w:t>andel WJ</w:t>
      </w:r>
      <w:r>
        <w:rPr>
          <w:rStyle w:val="2c"/>
        </w:rPr>
        <w:t xml:space="preserve">. </w:t>
      </w:r>
      <w:r>
        <w:rPr>
          <w:rStyle w:val="2b"/>
        </w:rPr>
        <w:t>Hayakawa H. Allen HN</w:t>
      </w:r>
      <w:r>
        <w:rPr>
          <w:rStyle w:val="2c"/>
        </w:rPr>
        <w:t xml:space="preserve">. </w:t>
      </w:r>
      <w:r>
        <w:rPr>
          <w:rStyle w:val="2b"/>
        </w:rPr>
        <w:t>et al. Assessment of sinus node function in patients with the siek sinus syndrome. Cireulation. 1972</w:t>
      </w:r>
      <w:r>
        <w:rPr>
          <w:rStyle w:val="2c"/>
        </w:rPr>
        <w:t>:</w:t>
      </w:r>
      <w:r>
        <w:rPr>
          <w:rStyle w:val="2b"/>
        </w:rPr>
        <w:t>46:761-9.</w:t>
      </w:r>
    </w:p>
    <w:p w14:paraId="7488DEF8"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c"/>
        </w:rPr>
        <w:lastRenderedPageBreak/>
        <w:t>Og</w:t>
      </w:r>
      <w:r>
        <w:rPr>
          <w:rStyle w:val="2b"/>
        </w:rPr>
        <w:t>awa H</w:t>
      </w:r>
      <w:r>
        <w:rPr>
          <w:rStyle w:val="2c"/>
        </w:rPr>
        <w:t xml:space="preserve">. </w:t>
      </w:r>
      <w:r>
        <w:rPr>
          <w:rStyle w:val="2b"/>
        </w:rPr>
        <w:t>Inoue T</w:t>
      </w:r>
      <w:r>
        <w:rPr>
          <w:rStyle w:val="2c"/>
        </w:rPr>
        <w:t xml:space="preserve">. </w:t>
      </w:r>
      <w:r>
        <w:rPr>
          <w:rStyle w:val="2b"/>
        </w:rPr>
        <w:t>Miwa S</w:t>
      </w:r>
      <w:r>
        <w:rPr>
          <w:rStyle w:val="2c"/>
        </w:rPr>
        <w:t xml:space="preserve">. </w:t>
      </w:r>
      <w:r>
        <w:rPr>
          <w:rStyle w:val="2b"/>
        </w:rPr>
        <w:t>et al. Heart rate responses to autonomie dru</w:t>
      </w:r>
      <w:r>
        <w:rPr>
          <w:rStyle w:val="2c"/>
        </w:rPr>
        <w:t>g</w:t>
      </w:r>
      <w:r>
        <w:rPr>
          <w:rStyle w:val="2b"/>
        </w:rPr>
        <w:t xml:space="preserve">s in siek sinus syndrome- </w:t>
      </w:r>
      <w:r>
        <w:rPr>
          <w:rStyle w:val="2b"/>
        </w:rPr>
        <w:t>-correlation with syncope and electro</w:t>
      </w:r>
      <w:r>
        <w:rPr>
          <w:rStyle w:val="2c"/>
        </w:rPr>
        <w:t>ph</w:t>
      </w:r>
      <w:r>
        <w:rPr>
          <w:rStyle w:val="2b"/>
        </w:rPr>
        <w:t>ysiolo</w:t>
      </w:r>
      <w:r>
        <w:rPr>
          <w:rStyle w:val="2c"/>
        </w:rPr>
        <w:t>g</w:t>
      </w:r>
      <w:r>
        <w:rPr>
          <w:rStyle w:val="2b"/>
        </w:rPr>
        <w:t>ic data. Jpn Circ J. 1991</w:t>
      </w:r>
      <w:r>
        <w:rPr>
          <w:rStyle w:val="2c"/>
        </w:rPr>
        <w:t>:</w:t>
      </w:r>
      <w:r>
        <w:rPr>
          <w:rStyle w:val="2b"/>
        </w:rPr>
        <w:t>55:15-23.</w:t>
      </w:r>
    </w:p>
    <w:p w14:paraId="41DEBD6A"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Sodeek GH. Domanovits H</w:t>
      </w:r>
      <w:r>
        <w:rPr>
          <w:rStyle w:val="2c"/>
        </w:rPr>
        <w:t xml:space="preserve">. </w:t>
      </w:r>
      <w:r>
        <w:rPr>
          <w:rStyle w:val="2b"/>
        </w:rPr>
        <w:t>Meron G</w:t>
      </w:r>
      <w:r>
        <w:rPr>
          <w:rStyle w:val="2c"/>
        </w:rPr>
        <w:t xml:space="preserve">. </w:t>
      </w:r>
      <w:r>
        <w:rPr>
          <w:rStyle w:val="2b"/>
        </w:rPr>
        <w:t>et al. Compromisin</w:t>
      </w:r>
      <w:r>
        <w:rPr>
          <w:rStyle w:val="2c"/>
        </w:rPr>
        <w:t xml:space="preserve">g </w:t>
      </w:r>
      <w:r>
        <w:rPr>
          <w:rStyle w:val="2b"/>
        </w:rPr>
        <w:t>bradyeardia: mana</w:t>
      </w:r>
      <w:r>
        <w:rPr>
          <w:rStyle w:val="2c"/>
        </w:rPr>
        <w:t>g</w:t>
      </w:r>
      <w:r>
        <w:rPr>
          <w:rStyle w:val="2b"/>
        </w:rPr>
        <w:t>ement in the emer</w:t>
      </w:r>
      <w:r>
        <w:rPr>
          <w:rStyle w:val="2c"/>
        </w:rPr>
        <w:t>gene</w:t>
      </w:r>
      <w:r>
        <w:rPr>
          <w:rStyle w:val="2b"/>
        </w:rPr>
        <w:t>y department. Resuseitation. 2007</w:t>
      </w:r>
      <w:r>
        <w:rPr>
          <w:rStyle w:val="2c"/>
        </w:rPr>
        <w:t>:</w:t>
      </w:r>
      <w:r>
        <w:rPr>
          <w:rStyle w:val="2b"/>
        </w:rPr>
        <w:t>73:96-102.</w:t>
      </w:r>
    </w:p>
    <w:p w14:paraId="191565F3"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Strauss HC</w:t>
      </w:r>
      <w:r>
        <w:rPr>
          <w:rStyle w:val="2c"/>
        </w:rPr>
        <w:t xml:space="preserve">. </w:t>
      </w:r>
      <w:r>
        <w:rPr>
          <w:rStyle w:val="2b"/>
        </w:rPr>
        <w:t>Bi</w:t>
      </w:r>
      <w:r>
        <w:rPr>
          <w:rStyle w:val="2c"/>
        </w:rPr>
        <w:t>gg</w:t>
      </w:r>
      <w:r>
        <w:rPr>
          <w:rStyle w:val="2b"/>
        </w:rPr>
        <w:t>er JT</w:t>
      </w:r>
      <w:r>
        <w:rPr>
          <w:rStyle w:val="2c"/>
        </w:rPr>
        <w:t xml:space="preserve">. </w:t>
      </w:r>
      <w:r>
        <w:rPr>
          <w:rStyle w:val="2b"/>
        </w:rPr>
        <w:t>Saroff AL</w:t>
      </w:r>
      <w:r>
        <w:rPr>
          <w:rStyle w:val="2c"/>
        </w:rPr>
        <w:t xml:space="preserve">. </w:t>
      </w:r>
      <w:r>
        <w:rPr>
          <w:rStyle w:val="2b"/>
        </w:rPr>
        <w:t>et al. Electro</w:t>
      </w:r>
      <w:r>
        <w:rPr>
          <w:rStyle w:val="2c"/>
        </w:rPr>
        <w:t>ph</w:t>
      </w:r>
      <w:r>
        <w:rPr>
          <w:rStyle w:val="2b"/>
        </w:rPr>
        <w:t>ysiolo</w:t>
      </w:r>
      <w:r>
        <w:rPr>
          <w:rStyle w:val="2c"/>
        </w:rPr>
        <w:t>g</w:t>
      </w:r>
      <w:r>
        <w:rPr>
          <w:rStyle w:val="2b"/>
        </w:rPr>
        <w:t>ic evaluation of sinus node function in patients with sinus node dysfunction. Circulation. 1976</w:t>
      </w:r>
      <w:r>
        <w:rPr>
          <w:rStyle w:val="2c"/>
        </w:rPr>
        <w:t>:</w:t>
      </w:r>
      <w:r>
        <w:rPr>
          <w:rStyle w:val="2b"/>
        </w:rPr>
        <w:t>53:763-76.</w:t>
      </w:r>
    </w:p>
    <w:p w14:paraId="64F4D7F8"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Morrison LJ</w:t>
      </w:r>
      <w:r>
        <w:rPr>
          <w:rStyle w:val="2c"/>
        </w:rPr>
        <w:t xml:space="preserve">. </w:t>
      </w:r>
      <w:r>
        <w:rPr>
          <w:rStyle w:val="2b"/>
        </w:rPr>
        <w:t>Lon</w:t>
      </w:r>
      <w:r>
        <w:rPr>
          <w:rStyle w:val="2c"/>
        </w:rPr>
        <w:t xml:space="preserve">g J. </w:t>
      </w:r>
      <w:r>
        <w:rPr>
          <w:rStyle w:val="2b"/>
        </w:rPr>
        <w:t>Vermeulen M</w:t>
      </w:r>
      <w:r>
        <w:rPr>
          <w:rStyle w:val="2c"/>
        </w:rPr>
        <w:t xml:space="preserve">. </w:t>
      </w:r>
      <w:r>
        <w:rPr>
          <w:rStyle w:val="2b"/>
        </w:rPr>
        <w:t>et al. A randomized controlled feasibility trial comparin</w:t>
      </w:r>
      <w:r>
        <w:rPr>
          <w:rStyle w:val="2c"/>
        </w:rPr>
        <w:t xml:space="preserve">g </w:t>
      </w:r>
      <w:r>
        <w:rPr>
          <w:rStyle w:val="2b"/>
        </w:rPr>
        <w:t>safety and effectiveness of preho</w:t>
      </w:r>
      <w:r>
        <w:rPr>
          <w:rStyle w:val="2b"/>
        </w:rPr>
        <w:t>spital pacin</w:t>
      </w:r>
      <w:r>
        <w:rPr>
          <w:rStyle w:val="2c"/>
        </w:rPr>
        <w:t xml:space="preserve">g </w:t>
      </w:r>
      <w:r>
        <w:rPr>
          <w:rStyle w:val="2b"/>
        </w:rPr>
        <w:t xml:space="preserve">versus conventional treatment: </w:t>
      </w:r>
      <w:r>
        <w:rPr>
          <w:rStyle w:val="2b"/>
          <w:lang w:val="ru-RU" w:eastAsia="ru-RU" w:bidi="ru-RU"/>
        </w:rPr>
        <w:t xml:space="preserve">«РгеРАСЕ». </w:t>
      </w:r>
      <w:r>
        <w:rPr>
          <w:rStyle w:val="2b"/>
        </w:rPr>
        <w:t>Resuscitation. 2008</w:t>
      </w:r>
      <w:r>
        <w:rPr>
          <w:rStyle w:val="2c"/>
        </w:rPr>
        <w:t>:</w:t>
      </w:r>
      <w:r>
        <w:rPr>
          <w:rStyle w:val="2b"/>
        </w:rPr>
        <w:t>76:341-9.</w:t>
      </w:r>
    </w:p>
    <w:p w14:paraId="200E23E1"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Bemheim A. Fatio R</w:t>
      </w:r>
      <w:r>
        <w:rPr>
          <w:rStyle w:val="2c"/>
        </w:rPr>
        <w:t xml:space="preserve">. </w:t>
      </w:r>
      <w:r>
        <w:rPr>
          <w:rStyle w:val="2b"/>
        </w:rPr>
        <w:t>Kiowski W</w:t>
      </w:r>
      <w:r>
        <w:rPr>
          <w:rStyle w:val="2c"/>
        </w:rPr>
        <w:t xml:space="preserve">. </w:t>
      </w:r>
      <w:r>
        <w:rPr>
          <w:rStyle w:val="2b"/>
        </w:rPr>
        <w:t>et al. Atropine often results in complete atrioventricular block or sinus arrest after cardiac transplantation: an unpredictable and dose-i</w:t>
      </w:r>
      <w:r>
        <w:rPr>
          <w:rStyle w:val="2b"/>
        </w:rPr>
        <w:t>ndependent phenomenon. Transplantation. 2004</w:t>
      </w:r>
      <w:r>
        <w:rPr>
          <w:rStyle w:val="2c"/>
        </w:rPr>
        <w:t>:</w:t>
      </w:r>
      <w:r>
        <w:rPr>
          <w:rStyle w:val="2b"/>
        </w:rPr>
        <w:t>77:1181-5.</w:t>
      </w:r>
    </w:p>
    <w:p w14:paraId="59833FF6"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Link MS</w:t>
      </w:r>
      <w:r>
        <w:rPr>
          <w:rStyle w:val="2c"/>
        </w:rPr>
        <w:t xml:space="preserve">. </w:t>
      </w:r>
      <w:r>
        <w:rPr>
          <w:rStyle w:val="2b"/>
        </w:rPr>
        <w:t>Berkow EC</w:t>
      </w:r>
      <w:r>
        <w:rPr>
          <w:rStyle w:val="2c"/>
        </w:rPr>
        <w:t xml:space="preserve">. </w:t>
      </w:r>
      <w:r>
        <w:rPr>
          <w:rStyle w:val="2b"/>
        </w:rPr>
        <w:t>Kudenchuk PJ</w:t>
      </w:r>
      <w:r>
        <w:rPr>
          <w:rStyle w:val="2c"/>
        </w:rPr>
        <w:t xml:space="preserve">. </w:t>
      </w:r>
      <w:r>
        <w:rPr>
          <w:rStyle w:val="2b"/>
        </w:rPr>
        <w:t>et al. Part 7: adult advanced cardiovascular life su</w:t>
      </w:r>
      <w:r>
        <w:rPr>
          <w:rStyle w:val="2c"/>
        </w:rPr>
        <w:t>p</w:t>
      </w:r>
      <w:r>
        <w:rPr>
          <w:rStyle w:val="2b"/>
        </w:rPr>
        <w:t>port: 2015 Ameriean Heart Assoeiation</w:t>
      </w:r>
      <w:r>
        <w:rPr>
          <w:rStyle w:val="2c"/>
        </w:rPr>
        <w:t xml:space="preserve"> g</w:t>
      </w:r>
      <w:r>
        <w:rPr>
          <w:rStyle w:val="2b"/>
        </w:rPr>
        <w:t>uidelines update for eardiopulmonary resuseitation and emer</w:t>
      </w:r>
      <w:r>
        <w:rPr>
          <w:rStyle w:val="2c"/>
        </w:rPr>
        <w:t>g</w:t>
      </w:r>
      <w:r>
        <w:rPr>
          <w:rStyle w:val="2b"/>
        </w:rPr>
        <w:t>eney eardiovas</w:t>
      </w:r>
      <w:r>
        <w:rPr>
          <w:rStyle w:val="2b"/>
        </w:rPr>
        <w:t>eular eare. Cireulation. 2015</w:t>
      </w:r>
      <w:r>
        <w:rPr>
          <w:rStyle w:val="2c"/>
        </w:rPr>
        <w:t>:</w:t>
      </w:r>
      <w:r>
        <w:rPr>
          <w:rStyle w:val="2b"/>
        </w:rPr>
        <w:t>132:8444-64.</w:t>
      </w:r>
    </w:p>
    <w:p w14:paraId="1B399650"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Dhin</w:t>
      </w:r>
      <w:r>
        <w:rPr>
          <w:rStyle w:val="2c"/>
        </w:rPr>
        <w:t>g</w:t>
      </w:r>
      <w:r>
        <w:rPr>
          <w:rStyle w:val="2b"/>
        </w:rPr>
        <w:t>ra RC</w:t>
      </w:r>
      <w:r>
        <w:rPr>
          <w:rStyle w:val="2c"/>
        </w:rPr>
        <w:t xml:space="preserve">. </w:t>
      </w:r>
      <w:r>
        <w:rPr>
          <w:rStyle w:val="2b"/>
        </w:rPr>
        <w:t>Deedwania PC</w:t>
      </w:r>
      <w:r>
        <w:rPr>
          <w:rStyle w:val="2c"/>
        </w:rPr>
        <w:t xml:space="preserve">. </w:t>
      </w:r>
      <w:r>
        <w:rPr>
          <w:rStyle w:val="2b"/>
        </w:rPr>
        <w:t>Cummin</w:t>
      </w:r>
      <w:r>
        <w:rPr>
          <w:rStyle w:val="2c"/>
        </w:rPr>
        <w:t>g</w:t>
      </w:r>
      <w:r>
        <w:rPr>
          <w:rStyle w:val="2b"/>
        </w:rPr>
        <w:t>s JM</w:t>
      </w:r>
      <w:r>
        <w:rPr>
          <w:rStyle w:val="2c"/>
        </w:rPr>
        <w:t xml:space="preserve">. </w:t>
      </w:r>
      <w:r>
        <w:rPr>
          <w:rStyle w:val="2b"/>
        </w:rPr>
        <w:t>et al. Electro</w:t>
      </w:r>
      <w:r>
        <w:rPr>
          <w:rStyle w:val="2c"/>
        </w:rPr>
        <w:t>ph</w:t>
      </w:r>
      <w:r>
        <w:rPr>
          <w:rStyle w:val="2b"/>
        </w:rPr>
        <w:t>ysiolo</w:t>
      </w:r>
      <w:r>
        <w:rPr>
          <w:rStyle w:val="2c"/>
        </w:rPr>
        <w:t>g</w:t>
      </w:r>
      <w:r>
        <w:rPr>
          <w:rStyle w:val="2b"/>
        </w:rPr>
        <w:t>ic effects of lidocaine on sinus node and atrium in patients with and without sinoatrial dysfunction. Circulation. 1978</w:t>
      </w:r>
      <w:r>
        <w:rPr>
          <w:rStyle w:val="2c"/>
        </w:rPr>
        <w:t>:</w:t>
      </w:r>
      <w:r>
        <w:rPr>
          <w:rStyle w:val="2b"/>
        </w:rPr>
        <w:t>57:448-54.</w:t>
      </w:r>
    </w:p>
    <w:p w14:paraId="0B483BA7"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 xml:space="preserve">Meyer EC. </w:t>
      </w:r>
      <w:r>
        <w:rPr>
          <w:rStyle w:val="2b"/>
        </w:rPr>
        <w:t>Sommers DK</w:t>
      </w:r>
      <w:r>
        <w:rPr>
          <w:rStyle w:val="2c"/>
        </w:rPr>
        <w:t xml:space="preserve">. </w:t>
      </w:r>
      <w:r>
        <w:rPr>
          <w:rStyle w:val="2b"/>
        </w:rPr>
        <w:t>Schoeman HS</w:t>
      </w:r>
      <w:r>
        <w:rPr>
          <w:rStyle w:val="2c"/>
        </w:rPr>
        <w:t xml:space="preserve">. </w:t>
      </w:r>
      <w:r>
        <w:rPr>
          <w:rStyle w:val="2b"/>
        </w:rPr>
        <w:t>et al. The effect of atropine on heart-rate: a comparison between two ethnic</w:t>
      </w:r>
      <w:r>
        <w:rPr>
          <w:rStyle w:val="2c"/>
        </w:rPr>
        <w:t xml:space="preserve"> g</w:t>
      </w:r>
      <w:r>
        <w:rPr>
          <w:rStyle w:val="2b"/>
        </w:rPr>
        <w:t>roups. Br .1 Clin Pharmacol. 1988</w:t>
      </w:r>
      <w:r>
        <w:rPr>
          <w:rStyle w:val="2c"/>
        </w:rPr>
        <w:t>:</w:t>
      </w:r>
      <w:r>
        <w:rPr>
          <w:rStyle w:val="2b"/>
        </w:rPr>
        <w:t>25:776-7.</w:t>
      </w:r>
    </w:p>
    <w:p w14:paraId="6D253F2C"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Brady WJ</w:t>
      </w:r>
      <w:r>
        <w:rPr>
          <w:rStyle w:val="2c"/>
        </w:rPr>
        <w:t xml:space="preserve">. </w:t>
      </w:r>
      <w:r>
        <w:rPr>
          <w:rStyle w:val="2b"/>
        </w:rPr>
        <w:t>Swart G</w:t>
      </w:r>
      <w:r>
        <w:rPr>
          <w:rStyle w:val="2c"/>
        </w:rPr>
        <w:t xml:space="preserve">. </w:t>
      </w:r>
      <w:r>
        <w:rPr>
          <w:rStyle w:val="2b"/>
        </w:rPr>
        <w:t>DeBehnke DJ</w:t>
      </w:r>
      <w:r>
        <w:rPr>
          <w:rStyle w:val="2c"/>
        </w:rPr>
        <w:t xml:space="preserve">. </w:t>
      </w:r>
      <w:r>
        <w:rPr>
          <w:rStyle w:val="2b"/>
        </w:rPr>
        <w:t xml:space="preserve">et al. The efficacy of atropine in the treatment of hemodynamieally unstable </w:t>
      </w:r>
      <w:r>
        <w:rPr>
          <w:rStyle w:val="2b"/>
        </w:rPr>
        <w:t>bradyeardia and atrioventrieular bloek: prehospital and emer</w:t>
      </w:r>
      <w:r>
        <w:rPr>
          <w:rStyle w:val="2c"/>
        </w:rPr>
        <w:t>g</w:t>
      </w:r>
      <w:r>
        <w:rPr>
          <w:rStyle w:val="2b"/>
        </w:rPr>
        <w:t>ene</w:t>
      </w:r>
      <w:r>
        <w:rPr>
          <w:rStyle w:val="2c"/>
        </w:rPr>
        <w:t xml:space="preserve">y </w:t>
      </w:r>
      <w:r>
        <w:rPr>
          <w:rStyle w:val="2b"/>
        </w:rPr>
        <w:t>department eonsiderations. Resuseitation. 1999</w:t>
      </w:r>
      <w:r>
        <w:rPr>
          <w:rStyle w:val="2c"/>
        </w:rPr>
        <w:t>:</w:t>
      </w:r>
      <w:r>
        <w:rPr>
          <w:rStyle w:val="2b"/>
        </w:rPr>
        <w:t>41:47-55.</w:t>
      </w:r>
    </w:p>
    <w:p w14:paraId="48F55C17"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c"/>
        </w:rPr>
        <w:t>Feig</w:t>
      </w:r>
      <w:r>
        <w:rPr>
          <w:rStyle w:val="2b"/>
        </w:rPr>
        <w:t>l D</w:t>
      </w:r>
      <w:r>
        <w:rPr>
          <w:rStyle w:val="2c"/>
        </w:rPr>
        <w:t xml:space="preserve">. </w:t>
      </w:r>
      <w:r>
        <w:rPr>
          <w:rStyle w:val="2b"/>
        </w:rPr>
        <w:t>Ashkenazy</w:t>
      </w:r>
      <w:r>
        <w:rPr>
          <w:rStyle w:val="2c"/>
        </w:rPr>
        <w:t xml:space="preserve"> J. </w:t>
      </w:r>
      <w:r>
        <w:rPr>
          <w:rStyle w:val="2b"/>
        </w:rPr>
        <w:t>Kishon Y. Early and late atrioventricular block in acute inferior myocardial infarction. J Am Coll Cardiol. 198</w:t>
      </w:r>
      <w:r>
        <w:rPr>
          <w:rStyle w:val="2b"/>
        </w:rPr>
        <w:t>4</w:t>
      </w:r>
      <w:r>
        <w:rPr>
          <w:rStyle w:val="2c"/>
        </w:rPr>
        <w:t>:</w:t>
      </w:r>
      <w:r>
        <w:rPr>
          <w:rStyle w:val="2b"/>
        </w:rPr>
        <w:t>4:35-8.</w:t>
      </w:r>
    </w:p>
    <w:p w14:paraId="07DAC7C9"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Sodeek GH. Domanovits H</w:t>
      </w:r>
      <w:r>
        <w:rPr>
          <w:rStyle w:val="2c"/>
        </w:rPr>
        <w:t xml:space="preserve">. </w:t>
      </w:r>
      <w:r>
        <w:rPr>
          <w:rStyle w:val="2b"/>
        </w:rPr>
        <w:t>Meron G</w:t>
      </w:r>
      <w:r>
        <w:rPr>
          <w:rStyle w:val="2c"/>
        </w:rPr>
        <w:t xml:space="preserve">. </w:t>
      </w:r>
      <w:r>
        <w:rPr>
          <w:rStyle w:val="2b"/>
        </w:rPr>
        <w:t>et al. Compromisin</w:t>
      </w:r>
      <w:r>
        <w:rPr>
          <w:rStyle w:val="2c"/>
        </w:rPr>
        <w:t xml:space="preserve">g </w:t>
      </w:r>
      <w:r>
        <w:rPr>
          <w:rStyle w:val="2b"/>
        </w:rPr>
        <w:t>bradycardia: mana</w:t>
      </w:r>
      <w:r>
        <w:rPr>
          <w:rStyle w:val="2c"/>
        </w:rPr>
        <w:t>g</w:t>
      </w:r>
      <w:r>
        <w:rPr>
          <w:rStyle w:val="2b"/>
        </w:rPr>
        <w:t>ement in the emer</w:t>
      </w:r>
      <w:r>
        <w:rPr>
          <w:rStyle w:val="2c"/>
        </w:rPr>
        <w:t>gene</w:t>
      </w:r>
      <w:r>
        <w:rPr>
          <w:rStyle w:val="2b"/>
        </w:rPr>
        <w:t>y department. Resuseitation. 2007</w:t>
      </w:r>
      <w:r>
        <w:rPr>
          <w:rStyle w:val="2c"/>
        </w:rPr>
        <w:t>:</w:t>
      </w:r>
      <w:r>
        <w:rPr>
          <w:rStyle w:val="2b"/>
        </w:rPr>
        <w:t>73:96-102.</w:t>
      </w:r>
    </w:p>
    <w:p w14:paraId="6F2F0CEF" w14:textId="77777777" w:rsidR="00424146" w:rsidRDefault="00555587">
      <w:pPr>
        <w:pStyle w:val="23"/>
        <w:numPr>
          <w:ilvl w:val="0"/>
          <w:numId w:val="39"/>
        </w:numPr>
        <w:shd w:val="clear" w:color="auto" w:fill="auto"/>
        <w:tabs>
          <w:tab w:val="left" w:pos="482"/>
        </w:tabs>
        <w:spacing w:before="0" w:after="0" w:line="389" w:lineRule="exact"/>
        <w:ind w:left="480" w:hanging="480"/>
        <w:jc w:val="both"/>
      </w:pPr>
      <w:r>
        <w:rPr>
          <w:rStyle w:val="2b"/>
        </w:rPr>
        <w:t>Chihrin SM</w:t>
      </w:r>
      <w:r>
        <w:rPr>
          <w:rStyle w:val="2c"/>
        </w:rPr>
        <w:t xml:space="preserve">. </w:t>
      </w:r>
      <w:r>
        <w:rPr>
          <w:rStyle w:val="2b"/>
        </w:rPr>
        <w:t>Mohamed U</w:t>
      </w:r>
      <w:r>
        <w:rPr>
          <w:rStyle w:val="2c"/>
        </w:rPr>
        <w:t xml:space="preserve">. </w:t>
      </w:r>
      <w:r>
        <w:rPr>
          <w:rStyle w:val="2b"/>
        </w:rPr>
        <w:t>Yee R</w:t>
      </w:r>
      <w:r>
        <w:rPr>
          <w:rStyle w:val="2c"/>
        </w:rPr>
        <w:t xml:space="preserve">. </w:t>
      </w:r>
      <w:r>
        <w:rPr>
          <w:rStyle w:val="2b"/>
        </w:rPr>
        <w:t>et al. Utility of isoproterenol in unmaskin</w:t>
      </w:r>
      <w:r>
        <w:rPr>
          <w:rStyle w:val="2c"/>
        </w:rPr>
        <w:t xml:space="preserve">g </w:t>
      </w:r>
      <w:r>
        <w:rPr>
          <w:rStyle w:val="2b"/>
        </w:rPr>
        <w:t>latent escape rhythm</w:t>
      </w:r>
    </w:p>
    <w:p w14:paraId="7B101F63" w14:textId="77777777" w:rsidR="00424146" w:rsidRDefault="00555587">
      <w:pPr>
        <w:pStyle w:val="23"/>
        <w:shd w:val="clear" w:color="auto" w:fill="auto"/>
        <w:tabs>
          <w:tab w:val="left" w:leader="underscore" w:pos="926"/>
          <w:tab w:val="left" w:leader="underscore" w:pos="6254"/>
        </w:tabs>
        <w:spacing w:before="0" w:after="0" w:line="389" w:lineRule="exact"/>
        <w:ind w:left="480" w:firstLine="0"/>
        <w:jc w:val="both"/>
      </w:pPr>
      <w:r>
        <w:rPr>
          <w:rStyle w:val="2c"/>
        </w:rPr>
        <w:t>in</w:t>
      </w:r>
      <w:r>
        <w:rPr>
          <w:rStyle w:val="2c"/>
        </w:rPr>
        <w:tab/>
      </w:r>
      <w:r>
        <w:rPr>
          <w:rStyle w:val="2b"/>
        </w:rPr>
        <w:t>paeemaker</w:t>
      </w:r>
      <w:r>
        <w:rPr>
          <w:rStyle w:val="2b"/>
        </w:rPr>
        <w:t xml:space="preserve"> dependent patients under</w:t>
      </w:r>
      <w:r>
        <w:rPr>
          <w:rStyle w:val="2c"/>
        </w:rPr>
        <w:t>g</w:t>
      </w:r>
      <w:r>
        <w:rPr>
          <w:rStyle w:val="2b"/>
        </w:rPr>
        <w:t>oin</w:t>
      </w:r>
      <w:r>
        <w:rPr>
          <w:rStyle w:val="2c"/>
        </w:rPr>
        <w:t>g</w:t>
      </w:r>
      <w:r>
        <w:rPr>
          <w:rStyle w:val="2c"/>
        </w:rPr>
        <w:tab/>
      </w:r>
      <w:r>
        <w:rPr>
          <w:rStyle w:val="2b"/>
        </w:rPr>
        <w:t>paeemaker replaeement. Am J Cardiol.</w:t>
      </w:r>
    </w:p>
    <w:p w14:paraId="34910ED4" w14:textId="77777777" w:rsidR="00424146" w:rsidRDefault="00555587">
      <w:pPr>
        <w:pStyle w:val="23"/>
        <w:shd w:val="clear" w:color="auto" w:fill="auto"/>
        <w:spacing w:before="0" w:after="0" w:line="389" w:lineRule="exact"/>
        <w:ind w:left="480" w:firstLine="0"/>
        <w:jc w:val="both"/>
      </w:pPr>
      <w:r>
        <w:rPr>
          <w:rStyle w:val="2b"/>
        </w:rPr>
        <w:t>2008:101:631-3. S6.3.2-5.</w:t>
      </w:r>
    </w:p>
    <w:p w14:paraId="3BF2AA37"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Dhin</w:t>
      </w:r>
      <w:r>
        <w:rPr>
          <w:rStyle w:val="2c"/>
        </w:rPr>
        <w:t>g</w:t>
      </w:r>
      <w:r>
        <w:rPr>
          <w:rStyle w:val="2b"/>
        </w:rPr>
        <w:t>ra RC</w:t>
      </w:r>
      <w:r>
        <w:rPr>
          <w:rStyle w:val="2c"/>
        </w:rPr>
        <w:t xml:space="preserve">. </w:t>
      </w:r>
      <w:r>
        <w:rPr>
          <w:rStyle w:val="2b"/>
        </w:rPr>
        <w:t>Winslow E</w:t>
      </w:r>
      <w:r>
        <w:rPr>
          <w:rStyle w:val="2c"/>
        </w:rPr>
        <w:t xml:space="preserve">. </w:t>
      </w:r>
      <w:r>
        <w:rPr>
          <w:rStyle w:val="2b"/>
        </w:rPr>
        <w:t>Pou</w:t>
      </w:r>
      <w:r>
        <w:rPr>
          <w:rStyle w:val="2c"/>
        </w:rPr>
        <w:t>g</w:t>
      </w:r>
      <w:r>
        <w:rPr>
          <w:rStyle w:val="2b"/>
        </w:rPr>
        <w:t>et JM</w:t>
      </w:r>
      <w:r>
        <w:rPr>
          <w:rStyle w:val="2c"/>
        </w:rPr>
        <w:t xml:space="preserve">. </w:t>
      </w:r>
      <w:r>
        <w:rPr>
          <w:rStyle w:val="2b"/>
        </w:rPr>
        <w:t>et al. The effect of isoproterenol on atrioventricularand intraventricular conduction. Am .1 Cardiol. 1973</w:t>
      </w:r>
      <w:r>
        <w:rPr>
          <w:rStyle w:val="2c"/>
        </w:rPr>
        <w:t>:</w:t>
      </w:r>
      <w:r>
        <w:rPr>
          <w:rStyle w:val="2b"/>
        </w:rPr>
        <w:t>32:629-36.</w:t>
      </w:r>
    </w:p>
    <w:p w14:paraId="6778D998"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Hatle L</w:t>
      </w:r>
      <w:r>
        <w:rPr>
          <w:rStyle w:val="2c"/>
        </w:rPr>
        <w:t xml:space="preserve">. </w:t>
      </w:r>
      <w:r>
        <w:rPr>
          <w:rStyle w:val="2b"/>
        </w:rPr>
        <w:t>Rokseth R. Conservative treatment of AV block in acute myocardial infarction. Results in 105 consecutive patients. Br Heart J. 1971</w:t>
      </w:r>
      <w:r>
        <w:rPr>
          <w:rStyle w:val="2c"/>
        </w:rPr>
        <w:t>:</w:t>
      </w:r>
      <w:r>
        <w:rPr>
          <w:rStyle w:val="2b"/>
        </w:rPr>
        <w:t>33:595-600.</w:t>
      </w:r>
    </w:p>
    <w:p w14:paraId="22407F5A"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Morrison L.I</w:t>
      </w:r>
      <w:r>
        <w:rPr>
          <w:rStyle w:val="2c"/>
        </w:rPr>
        <w:t xml:space="preserve">. </w:t>
      </w:r>
      <w:r>
        <w:rPr>
          <w:rStyle w:val="2b"/>
        </w:rPr>
        <w:t>Lon</w:t>
      </w:r>
      <w:r>
        <w:rPr>
          <w:rStyle w:val="2c"/>
        </w:rPr>
        <w:t xml:space="preserve">g .1. </w:t>
      </w:r>
      <w:r>
        <w:rPr>
          <w:rStyle w:val="2b"/>
        </w:rPr>
        <w:t>Vermeulen M</w:t>
      </w:r>
      <w:r>
        <w:rPr>
          <w:rStyle w:val="2c"/>
        </w:rPr>
        <w:t xml:space="preserve">. </w:t>
      </w:r>
      <w:r>
        <w:rPr>
          <w:rStyle w:val="2b"/>
        </w:rPr>
        <w:t>et al. A randomized controlled feasibility trial comparin</w:t>
      </w:r>
      <w:r>
        <w:rPr>
          <w:rStyle w:val="2c"/>
        </w:rPr>
        <w:t xml:space="preserve">g </w:t>
      </w:r>
      <w:r>
        <w:rPr>
          <w:rStyle w:val="2b"/>
        </w:rPr>
        <w:t xml:space="preserve">safety and </w:t>
      </w:r>
      <w:r>
        <w:rPr>
          <w:rStyle w:val="2b"/>
        </w:rPr>
        <w:t>effectiveness of prehospital pacin</w:t>
      </w:r>
      <w:r>
        <w:rPr>
          <w:rStyle w:val="2c"/>
        </w:rPr>
        <w:t xml:space="preserve">g </w:t>
      </w:r>
      <w:r>
        <w:rPr>
          <w:rStyle w:val="2b"/>
        </w:rPr>
        <w:t xml:space="preserve">versus conventional treatment: </w:t>
      </w:r>
      <w:r>
        <w:rPr>
          <w:rStyle w:val="2b"/>
          <w:lang w:val="ru-RU" w:eastAsia="ru-RU" w:bidi="ru-RU"/>
        </w:rPr>
        <w:t xml:space="preserve">«РгеРАСЕ». </w:t>
      </w:r>
      <w:r>
        <w:rPr>
          <w:rStyle w:val="2b"/>
        </w:rPr>
        <w:t>Resuscitation. 2008</w:t>
      </w:r>
      <w:r>
        <w:rPr>
          <w:rStyle w:val="2c"/>
        </w:rPr>
        <w:t>:</w:t>
      </w:r>
      <w:r>
        <w:rPr>
          <w:rStyle w:val="2b"/>
        </w:rPr>
        <w:t>76:341-9.</w:t>
      </w:r>
    </w:p>
    <w:p w14:paraId="1F625F16"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Hed</w:t>
      </w:r>
      <w:r>
        <w:rPr>
          <w:rStyle w:val="2c"/>
        </w:rPr>
        <w:t>g</w:t>
      </w:r>
      <w:r>
        <w:rPr>
          <w:rStyle w:val="2b"/>
        </w:rPr>
        <w:t>es JR. Feero S</w:t>
      </w:r>
      <w:r>
        <w:rPr>
          <w:rStyle w:val="2c"/>
        </w:rPr>
        <w:t xml:space="preserve">. </w:t>
      </w:r>
      <w:r>
        <w:rPr>
          <w:rStyle w:val="2b"/>
        </w:rPr>
        <w:t>Shultz B</w:t>
      </w:r>
      <w:r>
        <w:rPr>
          <w:rStyle w:val="2c"/>
        </w:rPr>
        <w:t xml:space="preserve">. </w:t>
      </w:r>
      <w:r>
        <w:rPr>
          <w:rStyle w:val="2b"/>
        </w:rPr>
        <w:t>et al. Prehospital transcutaneous cardiac pacin</w:t>
      </w:r>
      <w:r>
        <w:rPr>
          <w:rStyle w:val="2c"/>
        </w:rPr>
        <w:t xml:space="preserve">g </w:t>
      </w:r>
      <w:r>
        <w:rPr>
          <w:rStyle w:val="2b"/>
        </w:rPr>
        <w:t>for s</w:t>
      </w:r>
      <w:r>
        <w:rPr>
          <w:rStyle w:val="2c"/>
        </w:rPr>
        <w:t>ym</w:t>
      </w:r>
      <w:r>
        <w:rPr>
          <w:rStyle w:val="2b"/>
        </w:rPr>
        <w:t>ptomatic bradycardia. Pacin</w:t>
      </w:r>
      <w:r>
        <w:rPr>
          <w:rStyle w:val="2c"/>
        </w:rPr>
        <w:t xml:space="preserve">g </w:t>
      </w:r>
      <w:r>
        <w:rPr>
          <w:rStyle w:val="2b"/>
        </w:rPr>
        <w:t>Clin Electro</w:t>
      </w:r>
      <w:r>
        <w:rPr>
          <w:rStyle w:val="2c"/>
        </w:rPr>
        <w:t>ph</w:t>
      </w:r>
      <w:r>
        <w:rPr>
          <w:rStyle w:val="2b"/>
        </w:rPr>
        <w:t>ysiol. 1991</w:t>
      </w:r>
      <w:r>
        <w:rPr>
          <w:rStyle w:val="2c"/>
        </w:rPr>
        <w:t>:</w:t>
      </w:r>
      <w:r>
        <w:rPr>
          <w:rStyle w:val="2b"/>
        </w:rPr>
        <w:t>14:1473</w:t>
      </w:r>
      <w:r>
        <w:rPr>
          <w:rStyle w:val="2b"/>
        </w:rPr>
        <w:t>-8.</w:t>
      </w:r>
    </w:p>
    <w:p w14:paraId="1BE69C19"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Galla</w:t>
      </w:r>
      <w:r>
        <w:rPr>
          <w:rStyle w:val="2c"/>
        </w:rPr>
        <w:t>g</w:t>
      </w:r>
      <w:r>
        <w:rPr>
          <w:rStyle w:val="2b"/>
        </w:rPr>
        <w:t>her JJ</w:t>
      </w:r>
      <w:r>
        <w:rPr>
          <w:rStyle w:val="2c"/>
        </w:rPr>
        <w:t xml:space="preserve">. </w:t>
      </w:r>
      <w:r>
        <w:rPr>
          <w:rStyle w:val="2b"/>
        </w:rPr>
        <w:t>Smith WM</w:t>
      </w:r>
      <w:r>
        <w:rPr>
          <w:rStyle w:val="2c"/>
        </w:rPr>
        <w:t xml:space="preserve">. </w:t>
      </w:r>
      <w:r>
        <w:rPr>
          <w:rStyle w:val="2b"/>
        </w:rPr>
        <w:t>Kerr CR</w:t>
      </w:r>
      <w:r>
        <w:rPr>
          <w:rStyle w:val="2c"/>
        </w:rPr>
        <w:t xml:space="preserve">. </w:t>
      </w:r>
      <w:r>
        <w:rPr>
          <w:rStyle w:val="2b"/>
        </w:rPr>
        <w:t>et al. Esopha</w:t>
      </w:r>
      <w:r>
        <w:rPr>
          <w:rStyle w:val="2c"/>
        </w:rPr>
        <w:t>g</w:t>
      </w:r>
      <w:r>
        <w:rPr>
          <w:rStyle w:val="2b"/>
        </w:rPr>
        <w:t>eal pacin</w:t>
      </w:r>
      <w:r>
        <w:rPr>
          <w:rStyle w:val="2c"/>
        </w:rPr>
        <w:t>g</w:t>
      </w:r>
      <w:r>
        <w:rPr>
          <w:rStyle w:val="2b"/>
        </w:rPr>
        <w:t>: a dia</w:t>
      </w:r>
      <w:r>
        <w:rPr>
          <w:rStyle w:val="2c"/>
        </w:rPr>
        <w:t>g</w:t>
      </w:r>
      <w:r>
        <w:rPr>
          <w:rStyle w:val="2b"/>
        </w:rPr>
        <w:t>nostic and therapeutic tool. Circulation. 1982</w:t>
      </w:r>
      <w:r>
        <w:rPr>
          <w:rStyle w:val="2c"/>
        </w:rPr>
        <w:t>:</w:t>
      </w:r>
      <w:r>
        <w:rPr>
          <w:rStyle w:val="2b"/>
        </w:rPr>
        <w:t>65:336-41.</w:t>
      </w:r>
    </w:p>
    <w:p w14:paraId="78FF1B08"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Smith 1</w:t>
      </w:r>
      <w:r>
        <w:rPr>
          <w:rStyle w:val="2c"/>
        </w:rPr>
        <w:t xml:space="preserve">. </w:t>
      </w:r>
      <w:r>
        <w:rPr>
          <w:rStyle w:val="2b"/>
        </w:rPr>
        <w:t>Monk TG</w:t>
      </w:r>
      <w:r>
        <w:rPr>
          <w:rStyle w:val="2c"/>
        </w:rPr>
        <w:t xml:space="preserve">. </w:t>
      </w:r>
      <w:r>
        <w:rPr>
          <w:rStyle w:val="2b"/>
        </w:rPr>
        <w:t>White PF. Comparison of transesopha</w:t>
      </w:r>
      <w:r>
        <w:rPr>
          <w:rStyle w:val="2c"/>
        </w:rPr>
        <w:t>g</w:t>
      </w:r>
      <w:r>
        <w:rPr>
          <w:rStyle w:val="2b"/>
        </w:rPr>
        <w:t>eal atrial pacin</w:t>
      </w:r>
      <w:r>
        <w:rPr>
          <w:rStyle w:val="2c"/>
        </w:rPr>
        <w:t xml:space="preserve">g </w:t>
      </w:r>
      <w:r>
        <w:rPr>
          <w:rStyle w:val="2b"/>
        </w:rPr>
        <w:t>with anticholiner</w:t>
      </w:r>
      <w:r>
        <w:rPr>
          <w:rStyle w:val="2c"/>
        </w:rPr>
        <w:t xml:space="preserve">gic </w:t>
      </w:r>
      <w:r>
        <w:rPr>
          <w:rStyle w:val="2b"/>
        </w:rPr>
        <w:t>dru</w:t>
      </w:r>
      <w:r>
        <w:rPr>
          <w:rStyle w:val="2c"/>
        </w:rPr>
        <w:t>g</w:t>
      </w:r>
      <w:r>
        <w:rPr>
          <w:rStyle w:val="2b"/>
        </w:rPr>
        <w:t>s for the treatment of intraoper</w:t>
      </w:r>
      <w:r>
        <w:rPr>
          <w:rStyle w:val="2b"/>
        </w:rPr>
        <w:t>ative bradycardia. Anesth Anal</w:t>
      </w:r>
      <w:r>
        <w:rPr>
          <w:rStyle w:val="2c"/>
        </w:rPr>
        <w:t>g</w:t>
      </w:r>
      <w:r>
        <w:rPr>
          <w:rStyle w:val="2b"/>
        </w:rPr>
        <w:t>. 1994</w:t>
      </w:r>
      <w:r>
        <w:rPr>
          <w:rStyle w:val="2c"/>
        </w:rPr>
        <w:t>:</w:t>
      </w:r>
      <w:r>
        <w:rPr>
          <w:rStyle w:val="2b"/>
        </w:rPr>
        <w:t>78:245-52.</w:t>
      </w:r>
    </w:p>
    <w:p w14:paraId="6DBD0BB2"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lastRenderedPageBreak/>
        <w:t>Lopez Ayerbe J</w:t>
      </w:r>
      <w:r>
        <w:rPr>
          <w:rStyle w:val="2c"/>
        </w:rPr>
        <w:t xml:space="preserve">. </w:t>
      </w:r>
      <w:r>
        <w:rPr>
          <w:rStyle w:val="2b"/>
        </w:rPr>
        <w:t>VilluendasSabate R</w:t>
      </w:r>
      <w:r>
        <w:rPr>
          <w:rStyle w:val="2c"/>
        </w:rPr>
        <w:t xml:space="preserve">. </w:t>
      </w:r>
      <w:r>
        <w:rPr>
          <w:rStyle w:val="2b"/>
        </w:rPr>
        <w:t>Garcia Garcia C</w:t>
      </w:r>
      <w:r>
        <w:rPr>
          <w:rStyle w:val="2c"/>
        </w:rPr>
        <w:t xml:space="preserve">. </w:t>
      </w:r>
      <w:r>
        <w:rPr>
          <w:rStyle w:val="2b"/>
        </w:rPr>
        <w:t>et al. Temporary pacemakers: current use and complications. Revista Espafiola de Cardiolo</w:t>
      </w:r>
      <w:r>
        <w:rPr>
          <w:rStyle w:val="2c"/>
        </w:rPr>
        <w:t>g</w:t>
      </w:r>
      <w:r>
        <w:rPr>
          <w:rStyle w:val="2b"/>
        </w:rPr>
        <w:t>ia l</w:t>
      </w:r>
      <w:r>
        <w:rPr>
          <w:rStyle w:val="2c"/>
        </w:rPr>
        <w:t>Eng</w:t>
      </w:r>
      <w:r>
        <w:rPr>
          <w:rStyle w:val="2b"/>
        </w:rPr>
        <w:t>l Edl. 2004</w:t>
      </w:r>
      <w:r>
        <w:rPr>
          <w:rStyle w:val="2c"/>
        </w:rPr>
        <w:t>:</w:t>
      </w:r>
      <w:r>
        <w:rPr>
          <w:rStyle w:val="2b"/>
        </w:rPr>
        <w:t>57:1045-52.</w:t>
      </w:r>
    </w:p>
    <w:p w14:paraId="0876AD5E"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Fer</w:t>
      </w:r>
      <w:r>
        <w:rPr>
          <w:rStyle w:val="2c"/>
        </w:rPr>
        <w:t>g</w:t>
      </w:r>
      <w:r>
        <w:rPr>
          <w:rStyle w:val="2b"/>
        </w:rPr>
        <w:t>uson .ID</w:t>
      </w:r>
      <w:r>
        <w:rPr>
          <w:rStyle w:val="2c"/>
        </w:rPr>
        <w:t xml:space="preserve">. </w:t>
      </w:r>
      <w:r>
        <w:rPr>
          <w:rStyle w:val="2b"/>
        </w:rPr>
        <w:t>Bannin</w:t>
      </w:r>
      <w:r>
        <w:rPr>
          <w:rStyle w:val="2c"/>
        </w:rPr>
        <w:t xml:space="preserve">g </w:t>
      </w:r>
      <w:r>
        <w:rPr>
          <w:rStyle w:val="2b"/>
        </w:rPr>
        <w:t>AR Bashir Y</w:t>
      </w:r>
      <w:r>
        <w:rPr>
          <w:rStyle w:val="2b"/>
        </w:rPr>
        <w:t>. Randomised trial of temporary cardiac pacin</w:t>
      </w:r>
      <w:r>
        <w:rPr>
          <w:rStyle w:val="2c"/>
        </w:rPr>
        <w:t xml:space="preserve">g </w:t>
      </w:r>
      <w:r>
        <w:rPr>
          <w:rStyle w:val="2b"/>
        </w:rPr>
        <w:t>with emiri</w:t>
      </w:r>
      <w:r>
        <w:rPr>
          <w:rStyle w:val="2c"/>
        </w:rPr>
        <w:t xml:space="preserve">gid </w:t>
      </w:r>
      <w:r>
        <w:rPr>
          <w:rStyle w:val="2b"/>
        </w:rPr>
        <w:t>and balloon-flotation electrode catheters. Lancet. 1997</w:t>
      </w:r>
      <w:r>
        <w:rPr>
          <w:rStyle w:val="2c"/>
        </w:rPr>
        <w:t>:</w:t>
      </w:r>
      <w:r>
        <w:rPr>
          <w:rStyle w:val="2b"/>
        </w:rPr>
        <w:t>349:1883.</w:t>
      </w:r>
    </w:p>
    <w:p w14:paraId="4BE5B2CF"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Austin JL</w:t>
      </w:r>
      <w:r>
        <w:rPr>
          <w:rStyle w:val="2c"/>
        </w:rPr>
        <w:t xml:space="preserve">. </w:t>
      </w:r>
      <w:r>
        <w:rPr>
          <w:rStyle w:val="2b"/>
        </w:rPr>
        <w:t>Preis LK. Crampton RS. et al. Analysis of pacemaker malfunction and complications of temporar</w:t>
      </w:r>
      <w:r>
        <w:rPr>
          <w:rStyle w:val="2c"/>
        </w:rPr>
        <w:t xml:space="preserve">y </w:t>
      </w:r>
      <w:r>
        <w:rPr>
          <w:rStyle w:val="2b"/>
        </w:rPr>
        <w:t>pacin</w:t>
      </w:r>
      <w:r>
        <w:rPr>
          <w:rStyle w:val="2c"/>
        </w:rPr>
        <w:t xml:space="preserve">g </w:t>
      </w:r>
      <w:r>
        <w:rPr>
          <w:rStyle w:val="2b"/>
        </w:rPr>
        <w:t xml:space="preserve">in the </w:t>
      </w:r>
      <w:r>
        <w:rPr>
          <w:rStyle w:val="2b"/>
        </w:rPr>
        <w:t>coronary care unit. Am .1 Cardiol. 1982</w:t>
      </w:r>
      <w:r>
        <w:rPr>
          <w:rStyle w:val="2c"/>
        </w:rPr>
        <w:t>:</w:t>
      </w:r>
      <w:r>
        <w:rPr>
          <w:rStyle w:val="2b"/>
        </w:rPr>
        <w:t>49:301-6.</w:t>
      </w:r>
    </w:p>
    <w:p w14:paraId="460989DD"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Betts TR. Re</w:t>
      </w:r>
      <w:r>
        <w:rPr>
          <w:rStyle w:val="2c"/>
        </w:rPr>
        <w:t>g</w:t>
      </w:r>
      <w:r>
        <w:rPr>
          <w:rStyle w:val="2b"/>
        </w:rPr>
        <w:t>ional survey of temporary transvenous pacin</w:t>
      </w:r>
      <w:r>
        <w:rPr>
          <w:rStyle w:val="2c"/>
        </w:rPr>
        <w:t xml:space="preserve">g </w:t>
      </w:r>
      <w:r>
        <w:rPr>
          <w:rStyle w:val="2b"/>
        </w:rPr>
        <w:t>procedures and complications. Post</w:t>
      </w:r>
      <w:r>
        <w:rPr>
          <w:rStyle w:val="2c"/>
        </w:rPr>
        <w:t>g</w:t>
      </w:r>
      <w:r>
        <w:rPr>
          <w:rStyle w:val="2b"/>
        </w:rPr>
        <w:t>rad Med .1. 2003</w:t>
      </w:r>
      <w:r>
        <w:rPr>
          <w:rStyle w:val="2c"/>
        </w:rPr>
        <w:t>:</w:t>
      </w:r>
      <w:r>
        <w:rPr>
          <w:rStyle w:val="2b"/>
        </w:rPr>
        <w:t>79:463-5.</w:t>
      </w:r>
    </w:p>
    <w:p w14:paraId="76FAB4E1"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c"/>
        </w:rPr>
        <w:t>Bj</w:t>
      </w:r>
      <w:r>
        <w:rPr>
          <w:rStyle w:val="2b"/>
        </w:rPr>
        <w:t>omstad CC</w:t>
      </w:r>
      <w:r>
        <w:rPr>
          <w:rStyle w:val="2c"/>
        </w:rPr>
        <w:t xml:space="preserve">. </w:t>
      </w:r>
      <w:r>
        <w:rPr>
          <w:rStyle w:val="2b"/>
        </w:rPr>
        <w:t>G</w:t>
      </w:r>
      <w:r>
        <w:rPr>
          <w:rStyle w:val="2c"/>
        </w:rPr>
        <w:t>j</w:t>
      </w:r>
      <w:r>
        <w:rPr>
          <w:rStyle w:val="2b"/>
        </w:rPr>
        <w:t>ertsen E</w:t>
      </w:r>
      <w:r>
        <w:rPr>
          <w:rStyle w:val="2c"/>
        </w:rPr>
        <w:t xml:space="preserve">. </w:t>
      </w:r>
      <w:r>
        <w:rPr>
          <w:rStyle w:val="2b"/>
        </w:rPr>
        <w:t>Thomp F</w:t>
      </w:r>
      <w:r>
        <w:rPr>
          <w:rStyle w:val="2c"/>
        </w:rPr>
        <w:t xml:space="preserve">. </w:t>
      </w:r>
      <w:r>
        <w:rPr>
          <w:rStyle w:val="2b"/>
        </w:rPr>
        <w:t>et al. Temporary cardiac pacemaker treatment in five</w:t>
      </w:r>
      <w:r>
        <w:rPr>
          <w:rStyle w:val="2b"/>
        </w:rPr>
        <w:t xml:space="preserve"> Norwe</w:t>
      </w:r>
      <w:r>
        <w:rPr>
          <w:rStyle w:val="2c"/>
        </w:rPr>
        <w:t>g</w:t>
      </w:r>
      <w:r>
        <w:rPr>
          <w:rStyle w:val="2b"/>
        </w:rPr>
        <w:t>ian re</w:t>
      </w:r>
      <w:r>
        <w:rPr>
          <w:rStyle w:val="2c"/>
        </w:rPr>
        <w:t>g</w:t>
      </w:r>
      <w:r>
        <w:rPr>
          <w:rStyle w:val="2b"/>
        </w:rPr>
        <w:t>ional hospitals. Scand Cardiovasc .1. 2012</w:t>
      </w:r>
      <w:r>
        <w:rPr>
          <w:rStyle w:val="2c"/>
        </w:rPr>
        <w:t>:</w:t>
      </w:r>
      <w:r>
        <w:rPr>
          <w:rStyle w:val="2b"/>
        </w:rPr>
        <w:t>46:137-43.</w:t>
      </w:r>
    </w:p>
    <w:p w14:paraId="0AFA1487"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Garcia Guerrero JJ</w:t>
      </w:r>
      <w:r>
        <w:rPr>
          <w:rStyle w:val="2c"/>
        </w:rPr>
        <w:t xml:space="preserve">. </w:t>
      </w:r>
      <w:r>
        <w:rPr>
          <w:rStyle w:val="2b"/>
        </w:rPr>
        <w:t>Fernandez de la Concha Castaneda J</w:t>
      </w:r>
      <w:r>
        <w:rPr>
          <w:rStyle w:val="2c"/>
        </w:rPr>
        <w:t xml:space="preserve">. </w:t>
      </w:r>
      <w:r>
        <w:rPr>
          <w:rStyle w:val="2b"/>
        </w:rPr>
        <w:t>Lopez Ouero D</w:t>
      </w:r>
      <w:r>
        <w:rPr>
          <w:rStyle w:val="2c"/>
        </w:rPr>
        <w:t xml:space="preserve">. </w:t>
      </w:r>
      <w:r>
        <w:rPr>
          <w:rStyle w:val="2b"/>
        </w:rPr>
        <w:t>et al. Lower incidence of venous thrombosis with temporary active-fixation lead implantation in mobile patients. Euro</w:t>
      </w:r>
      <w:r>
        <w:rPr>
          <w:rStyle w:val="2b"/>
        </w:rPr>
        <w:t>pace. 2010</w:t>
      </w:r>
      <w:r>
        <w:rPr>
          <w:rStyle w:val="2c"/>
        </w:rPr>
        <w:t>:</w:t>
      </w:r>
      <w:r>
        <w:rPr>
          <w:rStyle w:val="2b"/>
        </w:rPr>
        <w:t>12:1604-7.</w:t>
      </w:r>
    </w:p>
    <w:p w14:paraId="36F22B07"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c"/>
        </w:rPr>
        <w:t>H</w:t>
      </w:r>
      <w:r>
        <w:rPr>
          <w:rStyle w:val="2b"/>
        </w:rPr>
        <w:t>ynes JK</w:t>
      </w:r>
      <w:r>
        <w:rPr>
          <w:rStyle w:val="2c"/>
        </w:rPr>
        <w:t xml:space="preserve">. </w:t>
      </w:r>
      <w:r>
        <w:rPr>
          <w:rStyle w:val="2b"/>
        </w:rPr>
        <w:t>Holmes DR Jr</w:t>
      </w:r>
      <w:r>
        <w:rPr>
          <w:rStyle w:val="2c"/>
        </w:rPr>
        <w:t xml:space="preserve">. </w:t>
      </w:r>
      <w:r>
        <w:rPr>
          <w:rStyle w:val="2b"/>
        </w:rPr>
        <w:t>Harrison CE. Five-year experience with temporar</w:t>
      </w:r>
      <w:r>
        <w:rPr>
          <w:rStyle w:val="2c"/>
        </w:rPr>
        <w:t xml:space="preserve">y </w:t>
      </w:r>
      <w:r>
        <w:rPr>
          <w:rStyle w:val="2b"/>
        </w:rPr>
        <w:t>pacemaker thera</w:t>
      </w:r>
      <w:r>
        <w:rPr>
          <w:rStyle w:val="2c"/>
        </w:rPr>
        <w:t xml:space="preserve">py </w:t>
      </w:r>
      <w:r>
        <w:rPr>
          <w:rStyle w:val="2b"/>
        </w:rPr>
        <w:t>in the coronary care unit. Mayo Clin Proc. 1983</w:t>
      </w:r>
      <w:r>
        <w:rPr>
          <w:rStyle w:val="2c"/>
        </w:rPr>
        <w:t>:</w:t>
      </w:r>
      <w:r>
        <w:rPr>
          <w:rStyle w:val="2b"/>
        </w:rPr>
        <w:t>58:122-6.</w:t>
      </w:r>
    </w:p>
    <w:p w14:paraId="036976ED"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Jon YE</w:t>
      </w:r>
      <w:r>
        <w:rPr>
          <w:rStyle w:val="2c"/>
        </w:rPr>
        <w:t xml:space="preserve">. </w:t>
      </w:r>
      <w:r>
        <w:rPr>
          <w:rStyle w:val="2b"/>
        </w:rPr>
        <w:t>Hsu HP</w:t>
      </w:r>
      <w:r>
        <w:rPr>
          <w:rStyle w:val="2c"/>
        </w:rPr>
        <w:t xml:space="preserve">. </w:t>
      </w:r>
      <w:r>
        <w:rPr>
          <w:rStyle w:val="2b"/>
        </w:rPr>
        <w:t>Tuan TC</w:t>
      </w:r>
      <w:r>
        <w:rPr>
          <w:rStyle w:val="2c"/>
        </w:rPr>
        <w:t xml:space="preserve">. </w:t>
      </w:r>
      <w:r>
        <w:rPr>
          <w:rStyle w:val="2b"/>
        </w:rPr>
        <w:t>et al. Trends of temporar</w:t>
      </w:r>
      <w:r>
        <w:rPr>
          <w:rStyle w:val="2c"/>
        </w:rPr>
        <w:t xml:space="preserve">y </w:t>
      </w:r>
      <w:r>
        <w:rPr>
          <w:rStyle w:val="2b"/>
        </w:rPr>
        <w:t>pacemaker implant and underl</w:t>
      </w:r>
      <w:r>
        <w:rPr>
          <w:rStyle w:val="2c"/>
        </w:rPr>
        <w:t xml:space="preserve">ying </w:t>
      </w:r>
      <w:r>
        <w:rPr>
          <w:rStyle w:val="2b"/>
        </w:rPr>
        <w:t>disease substrate. Pacin</w:t>
      </w:r>
      <w:r>
        <w:rPr>
          <w:rStyle w:val="2c"/>
        </w:rPr>
        <w:t xml:space="preserve">g </w:t>
      </w:r>
      <w:r>
        <w:rPr>
          <w:rStyle w:val="2b"/>
        </w:rPr>
        <w:t>Clin Electro</w:t>
      </w:r>
      <w:r>
        <w:rPr>
          <w:rStyle w:val="2c"/>
        </w:rPr>
        <w:t>ph</w:t>
      </w:r>
      <w:r>
        <w:rPr>
          <w:rStyle w:val="2b"/>
        </w:rPr>
        <w:t>ysiol. 2010</w:t>
      </w:r>
      <w:r>
        <w:rPr>
          <w:rStyle w:val="2c"/>
        </w:rPr>
        <w:t>:</w:t>
      </w:r>
      <w:r>
        <w:rPr>
          <w:rStyle w:val="2b"/>
        </w:rPr>
        <w:t>33:1475-84.</w:t>
      </w:r>
    </w:p>
    <w:p w14:paraId="00040B3D"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Jowett N1</w:t>
      </w:r>
      <w:r>
        <w:rPr>
          <w:rStyle w:val="2c"/>
        </w:rPr>
        <w:t xml:space="preserve">. </w:t>
      </w:r>
      <w:r>
        <w:rPr>
          <w:rStyle w:val="2b"/>
        </w:rPr>
        <w:t>Thompson DR</w:t>
      </w:r>
      <w:r>
        <w:rPr>
          <w:rStyle w:val="2c"/>
        </w:rPr>
        <w:t xml:space="preserve">. </w:t>
      </w:r>
      <w:r>
        <w:rPr>
          <w:rStyle w:val="2b"/>
        </w:rPr>
        <w:t>Pohl JE. Temporary transvenous cardiac pacin</w:t>
      </w:r>
      <w:r>
        <w:rPr>
          <w:rStyle w:val="2c"/>
        </w:rPr>
        <w:t>g</w:t>
      </w:r>
      <w:r>
        <w:rPr>
          <w:rStyle w:val="2b"/>
        </w:rPr>
        <w:t>: 6 years experience in one coronary care unit. Post</w:t>
      </w:r>
      <w:r>
        <w:rPr>
          <w:rStyle w:val="2c"/>
        </w:rPr>
        <w:t>g</w:t>
      </w:r>
      <w:r>
        <w:rPr>
          <w:rStyle w:val="2b"/>
        </w:rPr>
        <w:t>rad Med J. 1989</w:t>
      </w:r>
      <w:r>
        <w:rPr>
          <w:rStyle w:val="2c"/>
        </w:rPr>
        <w:t>:</w:t>
      </w:r>
      <w:r>
        <w:rPr>
          <w:rStyle w:val="2b"/>
        </w:rPr>
        <w:t>65:211-5.</w:t>
      </w:r>
    </w:p>
    <w:p w14:paraId="362FCBEC"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McCann P A review of temporary cardiac pacin</w:t>
      </w:r>
      <w:r>
        <w:rPr>
          <w:rStyle w:val="2c"/>
        </w:rPr>
        <w:t xml:space="preserve">g </w:t>
      </w:r>
      <w:r>
        <w:rPr>
          <w:rStyle w:val="2b"/>
        </w:rPr>
        <w:t>wires. Indian Pacin</w:t>
      </w:r>
      <w:r>
        <w:rPr>
          <w:rStyle w:val="2c"/>
        </w:rPr>
        <w:t xml:space="preserve">g </w:t>
      </w:r>
      <w:r>
        <w:rPr>
          <w:rStyle w:val="2b"/>
        </w:rPr>
        <w:t>Electro</w:t>
      </w:r>
      <w:r>
        <w:rPr>
          <w:rStyle w:val="2c"/>
        </w:rPr>
        <w:t>ph</w:t>
      </w:r>
      <w:r>
        <w:rPr>
          <w:rStyle w:val="2b"/>
        </w:rPr>
        <w:t>ysiol J. 2007</w:t>
      </w:r>
      <w:r>
        <w:rPr>
          <w:rStyle w:val="2c"/>
        </w:rPr>
        <w:t>:</w:t>
      </w:r>
      <w:r>
        <w:rPr>
          <w:rStyle w:val="2b"/>
        </w:rPr>
        <w:t>7:40-9.</w:t>
      </w:r>
    </w:p>
    <w:p w14:paraId="62AEEF61"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Mufioz Bono J. Prieto Palomino MA</w:t>
      </w:r>
      <w:r>
        <w:rPr>
          <w:rStyle w:val="2c"/>
        </w:rPr>
        <w:t xml:space="preserve">. </w:t>
      </w:r>
      <w:r>
        <w:rPr>
          <w:rStyle w:val="2b"/>
        </w:rPr>
        <w:t>Macias Guarasa 1</w:t>
      </w:r>
      <w:r>
        <w:rPr>
          <w:rStyle w:val="2c"/>
        </w:rPr>
        <w:t xml:space="preserve">. </w:t>
      </w:r>
      <w:r>
        <w:rPr>
          <w:rStyle w:val="2b"/>
        </w:rPr>
        <w:t>et al. Efficacy and safet</w:t>
      </w:r>
      <w:r>
        <w:rPr>
          <w:rStyle w:val="2c"/>
        </w:rPr>
        <w:t xml:space="preserve">y </w:t>
      </w:r>
      <w:r>
        <w:rPr>
          <w:rStyle w:val="2b"/>
        </w:rPr>
        <w:t>of nonpermanent transvenous pacemaker implantation in an intensive care unit. Medicina Intensiva l</w:t>
      </w:r>
      <w:r>
        <w:rPr>
          <w:rStyle w:val="2c"/>
        </w:rPr>
        <w:t>Eng</w:t>
      </w:r>
      <w:r>
        <w:rPr>
          <w:rStyle w:val="2b"/>
        </w:rPr>
        <w:t>l EdL 2011</w:t>
      </w:r>
      <w:r>
        <w:rPr>
          <w:rStyle w:val="2c"/>
        </w:rPr>
        <w:t>:</w:t>
      </w:r>
      <w:r>
        <w:rPr>
          <w:rStyle w:val="2b"/>
        </w:rPr>
        <w:t>35:410-6.</w:t>
      </w:r>
    </w:p>
    <w:p w14:paraId="6C225159"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Nolewa</w:t>
      </w:r>
      <w:r>
        <w:rPr>
          <w:rStyle w:val="2c"/>
        </w:rPr>
        <w:t>j</w:t>
      </w:r>
      <w:r>
        <w:rPr>
          <w:rStyle w:val="2b"/>
        </w:rPr>
        <w:t>ka AJ</w:t>
      </w:r>
      <w:r>
        <w:rPr>
          <w:rStyle w:val="2c"/>
        </w:rPr>
        <w:t xml:space="preserve">. </w:t>
      </w:r>
      <w:r>
        <w:rPr>
          <w:rStyle w:val="2b"/>
        </w:rPr>
        <w:t>Goddard MD</w:t>
      </w:r>
      <w:r>
        <w:rPr>
          <w:rStyle w:val="2c"/>
        </w:rPr>
        <w:t xml:space="preserve">. </w:t>
      </w:r>
      <w:r>
        <w:rPr>
          <w:rStyle w:val="2b"/>
        </w:rPr>
        <w:t>Brown TC. Temporary transvenous pacin</w:t>
      </w:r>
      <w:r>
        <w:rPr>
          <w:rStyle w:val="2c"/>
        </w:rPr>
        <w:t xml:space="preserve">g </w:t>
      </w:r>
      <w:r>
        <w:rPr>
          <w:rStyle w:val="2b"/>
        </w:rPr>
        <w:t>and femoral vein thrombosis. Circulation. 1980</w:t>
      </w:r>
      <w:r>
        <w:rPr>
          <w:rStyle w:val="2c"/>
        </w:rPr>
        <w:t>:</w:t>
      </w:r>
      <w:r>
        <w:rPr>
          <w:rStyle w:val="2b"/>
        </w:rPr>
        <w:t>62:646-50.</w:t>
      </w:r>
    </w:p>
    <w:p w14:paraId="7B97BFDC"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Sodeck GH. Domanovits H</w:t>
      </w:r>
      <w:r>
        <w:rPr>
          <w:rStyle w:val="2c"/>
        </w:rPr>
        <w:t xml:space="preserve">. </w:t>
      </w:r>
      <w:r>
        <w:rPr>
          <w:rStyle w:val="2b"/>
        </w:rPr>
        <w:t>Meron G</w:t>
      </w:r>
      <w:r>
        <w:rPr>
          <w:rStyle w:val="2c"/>
        </w:rPr>
        <w:t xml:space="preserve">. </w:t>
      </w:r>
      <w:r>
        <w:rPr>
          <w:rStyle w:val="2b"/>
        </w:rPr>
        <w:t>et al. Compromisin</w:t>
      </w:r>
      <w:r>
        <w:rPr>
          <w:rStyle w:val="2c"/>
        </w:rPr>
        <w:t xml:space="preserve">g </w:t>
      </w:r>
      <w:r>
        <w:rPr>
          <w:rStyle w:val="2b"/>
        </w:rPr>
        <w:t>bradycardia: mana</w:t>
      </w:r>
      <w:r>
        <w:rPr>
          <w:rStyle w:val="2c"/>
        </w:rPr>
        <w:t>g</w:t>
      </w:r>
      <w:r>
        <w:rPr>
          <w:rStyle w:val="2b"/>
        </w:rPr>
        <w:t>ement in the emer</w:t>
      </w:r>
      <w:r>
        <w:rPr>
          <w:rStyle w:val="2c"/>
        </w:rPr>
        <w:t>genc</w:t>
      </w:r>
      <w:r>
        <w:rPr>
          <w:rStyle w:val="2b"/>
        </w:rPr>
        <w:t>y department. Resuscitation. 2</w:t>
      </w:r>
      <w:r>
        <w:rPr>
          <w:rStyle w:val="2b"/>
        </w:rPr>
        <w:t>007</w:t>
      </w:r>
      <w:r>
        <w:rPr>
          <w:rStyle w:val="2c"/>
        </w:rPr>
        <w:t>:</w:t>
      </w:r>
      <w:r>
        <w:rPr>
          <w:rStyle w:val="2b"/>
        </w:rPr>
        <w:t>73:96-102.</w:t>
      </w:r>
    </w:p>
    <w:p w14:paraId="07A856EF" w14:textId="77777777" w:rsidR="00424146" w:rsidRDefault="00555587">
      <w:pPr>
        <w:pStyle w:val="23"/>
        <w:numPr>
          <w:ilvl w:val="0"/>
          <w:numId w:val="39"/>
        </w:numPr>
        <w:shd w:val="clear" w:color="auto" w:fill="auto"/>
        <w:tabs>
          <w:tab w:val="left" w:pos="483"/>
        </w:tabs>
        <w:spacing w:before="0" w:after="0" w:line="389" w:lineRule="exact"/>
        <w:ind w:left="480" w:hanging="480"/>
        <w:jc w:val="both"/>
      </w:pPr>
      <w:r>
        <w:rPr>
          <w:rStyle w:val="2b"/>
        </w:rPr>
        <w:t>Weinstein J</w:t>
      </w:r>
      <w:r>
        <w:rPr>
          <w:rStyle w:val="2c"/>
        </w:rPr>
        <w:t xml:space="preserve">. </w:t>
      </w:r>
      <w:r>
        <w:rPr>
          <w:rStyle w:val="2b"/>
        </w:rPr>
        <w:t>Gno</w:t>
      </w:r>
      <w:r>
        <w:rPr>
          <w:rStyle w:val="2c"/>
        </w:rPr>
        <w:t xml:space="preserve">j J. </w:t>
      </w:r>
      <w:r>
        <w:rPr>
          <w:rStyle w:val="2b"/>
        </w:rPr>
        <w:t>Mazzara JT</w:t>
      </w:r>
      <w:r>
        <w:rPr>
          <w:rStyle w:val="2c"/>
        </w:rPr>
        <w:t xml:space="preserve">. </w:t>
      </w:r>
      <w:r>
        <w:rPr>
          <w:rStyle w:val="2b"/>
        </w:rPr>
        <w:t>et al. Temporary transvenous pacin</w:t>
      </w:r>
      <w:r>
        <w:rPr>
          <w:rStyle w:val="2c"/>
        </w:rPr>
        <w:t xml:space="preserve">g </w:t>
      </w:r>
      <w:r>
        <w:rPr>
          <w:rStyle w:val="2b"/>
        </w:rPr>
        <w:t>via the percutaneous femoral vein a</w:t>
      </w:r>
      <w:r>
        <w:rPr>
          <w:rStyle w:val="2c"/>
        </w:rPr>
        <w:t>p</w:t>
      </w:r>
      <w:r>
        <w:rPr>
          <w:rStyle w:val="2b"/>
        </w:rPr>
        <w:t>proach. A prospective study of 100 cases. Am Heart J. 1973</w:t>
      </w:r>
      <w:r>
        <w:rPr>
          <w:rStyle w:val="2c"/>
        </w:rPr>
        <w:t>:</w:t>
      </w:r>
      <w:r>
        <w:rPr>
          <w:rStyle w:val="2b"/>
        </w:rPr>
        <w:t>85:695-705.</w:t>
      </w:r>
    </w:p>
    <w:p w14:paraId="601BB39D"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Bektas F</w:t>
      </w:r>
      <w:r>
        <w:rPr>
          <w:rStyle w:val="2c"/>
        </w:rPr>
        <w:t xml:space="preserve">. </w:t>
      </w:r>
      <w:r>
        <w:rPr>
          <w:rStyle w:val="2b"/>
        </w:rPr>
        <w:t>Soyuncu S. The efficacy of transcutaneous cardiac pacin</w:t>
      </w:r>
      <w:r>
        <w:rPr>
          <w:rStyle w:val="2c"/>
        </w:rPr>
        <w:t xml:space="preserve">g </w:t>
      </w:r>
      <w:r>
        <w:rPr>
          <w:rStyle w:val="2b"/>
        </w:rPr>
        <w:t>in ED. Am J Emer</w:t>
      </w:r>
      <w:r>
        <w:rPr>
          <w:rStyle w:val="2c"/>
        </w:rPr>
        <w:t xml:space="preserve">g </w:t>
      </w:r>
      <w:r>
        <w:rPr>
          <w:rStyle w:val="2b"/>
        </w:rPr>
        <w:t>Med. 2016</w:t>
      </w:r>
      <w:r>
        <w:rPr>
          <w:rStyle w:val="2c"/>
        </w:rPr>
        <w:t>:</w:t>
      </w:r>
      <w:r>
        <w:rPr>
          <w:rStyle w:val="2b"/>
        </w:rPr>
        <w:t>34:2090-3.</w:t>
      </w:r>
    </w:p>
    <w:p w14:paraId="21C66EFF"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Clinton JE</w:t>
      </w:r>
      <w:r>
        <w:rPr>
          <w:rStyle w:val="2c"/>
        </w:rPr>
        <w:t xml:space="preserve">. </w:t>
      </w:r>
      <w:r>
        <w:rPr>
          <w:rStyle w:val="2b"/>
        </w:rPr>
        <w:t>Zoll PM. Zoll R</w:t>
      </w:r>
      <w:r>
        <w:rPr>
          <w:rStyle w:val="2c"/>
        </w:rPr>
        <w:t xml:space="preserve">. </w:t>
      </w:r>
      <w:r>
        <w:rPr>
          <w:rStyle w:val="2b"/>
        </w:rPr>
        <w:t>et al. Emer</w:t>
      </w:r>
      <w:r>
        <w:rPr>
          <w:rStyle w:val="2c"/>
        </w:rPr>
        <w:t>g</w:t>
      </w:r>
      <w:r>
        <w:rPr>
          <w:rStyle w:val="2b"/>
        </w:rPr>
        <w:t>ency noninvasive external cardiac pacin</w:t>
      </w:r>
      <w:r>
        <w:rPr>
          <w:rStyle w:val="2c"/>
        </w:rPr>
        <w:t>g</w:t>
      </w:r>
      <w:r>
        <w:rPr>
          <w:rStyle w:val="2b"/>
        </w:rPr>
        <w:t>. J Emer</w:t>
      </w:r>
      <w:r>
        <w:rPr>
          <w:rStyle w:val="2c"/>
        </w:rPr>
        <w:t xml:space="preserve">g </w:t>
      </w:r>
      <w:r>
        <w:rPr>
          <w:rStyle w:val="2b"/>
        </w:rPr>
        <w:t>Med. 1985</w:t>
      </w:r>
      <w:r>
        <w:rPr>
          <w:rStyle w:val="2c"/>
        </w:rPr>
        <w:t>:</w:t>
      </w:r>
      <w:r>
        <w:rPr>
          <w:rStyle w:val="2b"/>
        </w:rPr>
        <w:t>2:155-62.</w:t>
      </w:r>
    </w:p>
    <w:p w14:paraId="549CE1C3"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Morrison L.I</w:t>
      </w:r>
      <w:r>
        <w:rPr>
          <w:rStyle w:val="2c"/>
        </w:rPr>
        <w:t xml:space="preserve">. </w:t>
      </w:r>
      <w:r>
        <w:rPr>
          <w:rStyle w:val="2b"/>
        </w:rPr>
        <w:t>Lon</w:t>
      </w:r>
      <w:r>
        <w:rPr>
          <w:rStyle w:val="2c"/>
        </w:rPr>
        <w:t xml:space="preserve">g .1. </w:t>
      </w:r>
      <w:r>
        <w:rPr>
          <w:rStyle w:val="2b"/>
        </w:rPr>
        <w:t>Vermeulen M</w:t>
      </w:r>
      <w:r>
        <w:rPr>
          <w:rStyle w:val="2c"/>
        </w:rPr>
        <w:t xml:space="preserve">. </w:t>
      </w:r>
      <w:r>
        <w:rPr>
          <w:rStyle w:val="2b"/>
        </w:rPr>
        <w:t>et al. A randomized controlled feasibility trial comparin</w:t>
      </w:r>
      <w:r>
        <w:rPr>
          <w:rStyle w:val="2c"/>
        </w:rPr>
        <w:t xml:space="preserve">g </w:t>
      </w:r>
      <w:r>
        <w:rPr>
          <w:rStyle w:val="2b"/>
        </w:rPr>
        <w:t>safety and effectiveness of prehospital pacin</w:t>
      </w:r>
      <w:r>
        <w:rPr>
          <w:rStyle w:val="2c"/>
        </w:rPr>
        <w:t xml:space="preserve">g </w:t>
      </w:r>
      <w:r>
        <w:rPr>
          <w:rStyle w:val="2b"/>
        </w:rPr>
        <w:t xml:space="preserve">versus conventional treatment: </w:t>
      </w:r>
      <w:r>
        <w:rPr>
          <w:rStyle w:val="2b"/>
          <w:lang w:val="ru-RU" w:eastAsia="ru-RU" w:bidi="ru-RU"/>
        </w:rPr>
        <w:t xml:space="preserve">«РгеРАСЕ». </w:t>
      </w:r>
      <w:r>
        <w:rPr>
          <w:rStyle w:val="2b"/>
        </w:rPr>
        <w:t>Resuscitation. 2008</w:t>
      </w:r>
      <w:r>
        <w:rPr>
          <w:rStyle w:val="2c"/>
        </w:rPr>
        <w:t>:</w:t>
      </w:r>
      <w:r>
        <w:rPr>
          <w:rStyle w:val="2b"/>
        </w:rPr>
        <w:t>76:341-9.</w:t>
      </w:r>
    </w:p>
    <w:p w14:paraId="218DC75D"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Sherbino J</w:t>
      </w:r>
      <w:r>
        <w:rPr>
          <w:rStyle w:val="2c"/>
        </w:rPr>
        <w:t xml:space="preserve">. </w:t>
      </w:r>
      <w:r>
        <w:rPr>
          <w:rStyle w:val="2b"/>
        </w:rPr>
        <w:t>Verbeek PR</w:t>
      </w:r>
      <w:r>
        <w:rPr>
          <w:rStyle w:val="2c"/>
        </w:rPr>
        <w:t xml:space="preserve">. </w:t>
      </w:r>
      <w:r>
        <w:rPr>
          <w:rStyle w:val="2b"/>
        </w:rPr>
        <w:t>MacDonald RD</w:t>
      </w:r>
      <w:r>
        <w:rPr>
          <w:rStyle w:val="2c"/>
        </w:rPr>
        <w:t xml:space="preserve">. </w:t>
      </w:r>
      <w:r>
        <w:rPr>
          <w:rStyle w:val="2b"/>
        </w:rPr>
        <w:t>et al. Prehospital transcutaneous cardiac pacin</w:t>
      </w:r>
      <w:r>
        <w:rPr>
          <w:rStyle w:val="2c"/>
        </w:rPr>
        <w:t xml:space="preserve">g </w:t>
      </w:r>
      <w:r>
        <w:rPr>
          <w:rStyle w:val="2b"/>
        </w:rPr>
        <w:t xml:space="preserve">for </w:t>
      </w:r>
      <w:r>
        <w:rPr>
          <w:rStyle w:val="2c"/>
        </w:rPr>
        <w:t>sym</w:t>
      </w:r>
      <w:r>
        <w:rPr>
          <w:rStyle w:val="2b"/>
        </w:rPr>
        <w:t xml:space="preserve">ptomatic bradycardia or </w:t>
      </w:r>
      <w:r>
        <w:rPr>
          <w:rStyle w:val="2b"/>
        </w:rPr>
        <w:t>bradyasystobc cardiac arrest: a systematic review. Resuscitation. 2006</w:t>
      </w:r>
      <w:r>
        <w:rPr>
          <w:rStyle w:val="2c"/>
        </w:rPr>
        <w:t>:</w:t>
      </w:r>
      <w:r>
        <w:rPr>
          <w:rStyle w:val="2b"/>
        </w:rPr>
        <w:t>70:193-200.</w:t>
      </w:r>
    </w:p>
    <w:p w14:paraId="5726063D"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Zoll PM</w:t>
      </w:r>
      <w:r>
        <w:rPr>
          <w:rStyle w:val="2c"/>
        </w:rPr>
        <w:t xml:space="preserve">. </w:t>
      </w:r>
      <w:r>
        <w:rPr>
          <w:rStyle w:val="2b"/>
        </w:rPr>
        <w:t>Zoll RH</w:t>
      </w:r>
      <w:r>
        <w:rPr>
          <w:rStyle w:val="2c"/>
        </w:rPr>
        <w:t xml:space="preserve">. </w:t>
      </w:r>
      <w:r>
        <w:rPr>
          <w:rStyle w:val="2b"/>
        </w:rPr>
        <w:t>Falk RH</w:t>
      </w:r>
      <w:r>
        <w:rPr>
          <w:rStyle w:val="2c"/>
        </w:rPr>
        <w:t xml:space="preserve">. </w:t>
      </w:r>
      <w:r>
        <w:rPr>
          <w:rStyle w:val="2b"/>
        </w:rPr>
        <w:t>et al. External noninvasive temporary cardiac pacin</w:t>
      </w:r>
      <w:r>
        <w:rPr>
          <w:rStyle w:val="2c"/>
        </w:rPr>
        <w:t>g</w:t>
      </w:r>
      <w:r>
        <w:rPr>
          <w:rStyle w:val="2b"/>
        </w:rPr>
        <w:t>: clinical trials. Circulation. 1985</w:t>
      </w:r>
      <w:r>
        <w:rPr>
          <w:rStyle w:val="2c"/>
        </w:rPr>
        <w:t>:</w:t>
      </w:r>
      <w:r>
        <w:rPr>
          <w:rStyle w:val="2b"/>
        </w:rPr>
        <w:t>71:937-44.</w:t>
      </w:r>
    </w:p>
    <w:p w14:paraId="68CA28A0"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Mur</w:t>
      </w:r>
      <w:r>
        <w:rPr>
          <w:rStyle w:val="2c"/>
        </w:rPr>
        <w:t>ph</w:t>
      </w:r>
      <w:r>
        <w:rPr>
          <w:rStyle w:val="2b"/>
        </w:rPr>
        <w:t xml:space="preserve">y </w:t>
      </w:r>
      <w:r>
        <w:rPr>
          <w:rStyle w:val="2-1pt"/>
        </w:rPr>
        <w:t>.1.1.</w:t>
      </w:r>
      <w:r>
        <w:rPr>
          <w:rStyle w:val="2b"/>
        </w:rPr>
        <w:t xml:space="preserve"> Current practice and complication</w:t>
      </w:r>
      <w:r>
        <w:rPr>
          <w:rStyle w:val="2b"/>
        </w:rPr>
        <w:t>s of temporary transvenous cardiac pacin</w:t>
      </w:r>
      <w:r>
        <w:rPr>
          <w:rStyle w:val="2c"/>
        </w:rPr>
        <w:t>g</w:t>
      </w:r>
      <w:r>
        <w:rPr>
          <w:rStyle w:val="2b"/>
        </w:rPr>
        <w:t xml:space="preserve">. </w:t>
      </w:r>
      <w:r>
        <w:rPr>
          <w:rStyle w:val="2-1pt"/>
        </w:rPr>
        <w:t xml:space="preserve">BM.1. </w:t>
      </w:r>
      <w:r>
        <w:rPr>
          <w:rStyle w:val="2b"/>
        </w:rPr>
        <w:lastRenderedPageBreak/>
        <w:t>1996</w:t>
      </w:r>
      <w:r>
        <w:rPr>
          <w:rStyle w:val="2c"/>
        </w:rPr>
        <w:t>:</w:t>
      </w:r>
      <w:r>
        <w:rPr>
          <w:rStyle w:val="2b"/>
        </w:rPr>
        <w:t>312:1134.</w:t>
      </w:r>
    </w:p>
    <w:p w14:paraId="2E85737E"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c"/>
        </w:rPr>
        <w:t>E</w:t>
      </w:r>
      <w:r>
        <w:rPr>
          <w:rStyle w:val="2b"/>
        </w:rPr>
        <w:t>pstein AE</w:t>
      </w:r>
      <w:r>
        <w:rPr>
          <w:rStyle w:val="2c"/>
        </w:rPr>
        <w:t xml:space="preserve">. </w:t>
      </w:r>
      <w:r>
        <w:rPr>
          <w:rStyle w:val="2b"/>
        </w:rPr>
        <w:t>DiMarco JP</w:t>
      </w:r>
      <w:r>
        <w:rPr>
          <w:rStyle w:val="2c"/>
        </w:rPr>
        <w:t xml:space="preserve">. </w:t>
      </w:r>
      <w:r>
        <w:rPr>
          <w:rStyle w:val="2b"/>
        </w:rPr>
        <w:t>Ellenbo</w:t>
      </w:r>
      <w:r>
        <w:rPr>
          <w:rStyle w:val="2c"/>
        </w:rPr>
        <w:t>g</w:t>
      </w:r>
      <w:r>
        <w:rPr>
          <w:rStyle w:val="2b"/>
        </w:rPr>
        <w:t>en KA</w:t>
      </w:r>
      <w:r>
        <w:rPr>
          <w:rStyle w:val="2c"/>
        </w:rPr>
        <w:t xml:space="preserve">. </w:t>
      </w:r>
      <w:r>
        <w:rPr>
          <w:rStyle w:val="2b"/>
        </w:rPr>
        <w:t>et al. ACC/AHA/HRS 2008</w:t>
      </w:r>
      <w:r>
        <w:rPr>
          <w:rStyle w:val="2c"/>
        </w:rPr>
        <w:t xml:space="preserve"> g</w:t>
      </w:r>
      <w:r>
        <w:rPr>
          <w:rStyle w:val="2b"/>
        </w:rPr>
        <w:t>uidelines for devicebased</w:t>
      </w:r>
    </w:p>
    <w:p w14:paraId="50AC7BCB" w14:textId="77777777" w:rsidR="00424146" w:rsidRDefault="00555587">
      <w:pPr>
        <w:pStyle w:val="23"/>
        <w:shd w:val="clear" w:color="auto" w:fill="auto"/>
        <w:tabs>
          <w:tab w:val="left" w:pos="6038"/>
          <w:tab w:val="left" w:leader="underscore" w:pos="10954"/>
        </w:tabs>
        <w:spacing w:before="0" w:after="0" w:line="389" w:lineRule="exact"/>
        <w:ind w:left="480" w:firstLine="0"/>
        <w:jc w:val="both"/>
      </w:pPr>
      <w:r>
        <w:rPr>
          <w:rStyle w:val="2b"/>
        </w:rPr>
        <w:t>thera</w:t>
      </w:r>
      <w:r>
        <w:rPr>
          <w:rStyle w:val="2c"/>
        </w:rPr>
        <w:t>p</w:t>
      </w:r>
      <w:r>
        <w:rPr>
          <w:rStyle w:val="2b"/>
        </w:rPr>
        <w:t>y of cardiac rhythm abnormalities:</w:t>
      </w:r>
      <w:r>
        <w:rPr>
          <w:rStyle w:val="2b"/>
        </w:rPr>
        <w:tab/>
        <w:t>a report of the American Colle</w:t>
      </w:r>
      <w:r>
        <w:rPr>
          <w:rStyle w:val="2c"/>
        </w:rPr>
        <w:t>ge</w:t>
      </w:r>
      <w:r>
        <w:rPr>
          <w:rStyle w:val="2c"/>
        </w:rPr>
        <w:tab/>
        <w:t>of</w:t>
      </w:r>
    </w:p>
    <w:p w14:paraId="0415FE7B" w14:textId="77777777" w:rsidR="00424146" w:rsidRDefault="00555587">
      <w:pPr>
        <w:pStyle w:val="23"/>
        <w:shd w:val="clear" w:color="auto" w:fill="auto"/>
        <w:spacing w:before="0" w:after="0" w:line="389" w:lineRule="exact"/>
        <w:ind w:left="480" w:firstLine="0"/>
        <w:jc w:val="both"/>
      </w:pPr>
      <w:r>
        <w:rPr>
          <w:rStyle w:val="2b"/>
        </w:rPr>
        <w:t>Cardiolo</w:t>
      </w:r>
      <w:r>
        <w:rPr>
          <w:rStyle w:val="2c"/>
        </w:rPr>
        <w:t>g</w:t>
      </w:r>
      <w:r>
        <w:rPr>
          <w:rStyle w:val="2b"/>
        </w:rPr>
        <w:t>y/American Heart</w:t>
      </w:r>
      <w:r>
        <w:rPr>
          <w:rStyle w:val="2b"/>
        </w:rPr>
        <w:t xml:space="preserve"> Association Task Force on Practice Guidelines IWritin</w:t>
      </w:r>
      <w:r>
        <w:rPr>
          <w:rStyle w:val="2c"/>
        </w:rPr>
        <w:t xml:space="preserve">g </w:t>
      </w:r>
      <w:r>
        <w:rPr>
          <w:rStyle w:val="2b"/>
        </w:rPr>
        <w:t>Committee to Revise the ACC/AHA/NASPE 2002 Guideline Update for Implantation of Cardiac Pacemakers and Antiarrhythmia Devicesl. Developed in collaboration with the American Association for Thoracic Su</w:t>
      </w:r>
      <w:r>
        <w:rPr>
          <w:rStyle w:val="2b"/>
        </w:rPr>
        <w:t>r</w:t>
      </w:r>
      <w:r>
        <w:rPr>
          <w:rStyle w:val="2c"/>
        </w:rPr>
        <w:t>ger</w:t>
      </w:r>
      <w:r>
        <w:rPr>
          <w:rStyle w:val="2b"/>
        </w:rPr>
        <w:t>y and Society of Thoracic Sur</w:t>
      </w:r>
      <w:r>
        <w:rPr>
          <w:rStyle w:val="2c"/>
        </w:rPr>
        <w:t>g</w:t>
      </w:r>
      <w:r>
        <w:rPr>
          <w:rStyle w:val="2b"/>
        </w:rPr>
        <w:t>eons. Circulation. 2008</w:t>
      </w:r>
      <w:r>
        <w:rPr>
          <w:rStyle w:val="2c"/>
        </w:rPr>
        <w:t>:</w:t>
      </w:r>
      <w:r>
        <w:rPr>
          <w:rStyle w:val="2b"/>
        </w:rPr>
        <w:t>117:e350-408.</w:t>
      </w:r>
    </w:p>
    <w:p w14:paraId="5AD05F17"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Silver MD. Goldschla</w:t>
      </w:r>
      <w:r>
        <w:rPr>
          <w:rStyle w:val="2c"/>
        </w:rPr>
        <w:t>g</w:t>
      </w:r>
      <w:r>
        <w:rPr>
          <w:rStyle w:val="2b"/>
        </w:rPr>
        <w:t>er N. Temporary transvenous cardiac pacin</w:t>
      </w:r>
      <w:r>
        <w:rPr>
          <w:rStyle w:val="2c"/>
        </w:rPr>
        <w:t xml:space="preserve">g </w:t>
      </w:r>
      <w:r>
        <w:rPr>
          <w:rStyle w:val="2b"/>
        </w:rPr>
        <w:t>in the critical care settin</w:t>
      </w:r>
      <w:r>
        <w:rPr>
          <w:rStyle w:val="2c"/>
        </w:rPr>
        <w:t xml:space="preserve">g. </w:t>
      </w:r>
      <w:r>
        <w:rPr>
          <w:rStyle w:val="2b"/>
        </w:rPr>
        <w:t>Chest. 1988</w:t>
      </w:r>
      <w:r>
        <w:rPr>
          <w:rStyle w:val="2c"/>
        </w:rPr>
        <w:t>:</w:t>
      </w:r>
      <w:r>
        <w:rPr>
          <w:rStyle w:val="2b"/>
        </w:rPr>
        <w:t>93:607-13.</w:t>
      </w:r>
    </w:p>
    <w:p w14:paraId="06DCEE38"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McEcod AA</w:t>
      </w:r>
      <w:r>
        <w:rPr>
          <w:rStyle w:val="2c"/>
        </w:rPr>
        <w:t xml:space="preserve">. </w:t>
      </w:r>
      <w:r>
        <w:rPr>
          <w:rStyle w:val="2b"/>
        </w:rPr>
        <w:t xml:space="preserve">.lokhi PR Pacemaker induced ventricular fibrillation in </w:t>
      </w:r>
      <w:r>
        <w:rPr>
          <w:rStyle w:val="2b"/>
        </w:rPr>
        <w:t xml:space="preserve">coronary care units. </w:t>
      </w:r>
      <w:r>
        <w:rPr>
          <w:rStyle w:val="2-1pt"/>
        </w:rPr>
        <w:t xml:space="preserve">BM.1. </w:t>
      </w:r>
      <w:r>
        <w:rPr>
          <w:rStyle w:val="2b"/>
        </w:rPr>
        <w:t>2004</w:t>
      </w:r>
      <w:r>
        <w:rPr>
          <w:rStyle w:val="2c"/>
        </w:rPr>
        <w:t>:</w:t>
      </w:r>
      <w:r>
        <w:rPr>
          <w:rStyle w:val="2b"/>
        </w:rPr>
        <w:t>328:1249-50.</w:t>
      </w:r>
    </w:p>
    <w:p w14:paraId="64AB8D4B"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Braun MU. Rauwolf T</w:t>
      </w:r>
      <w:r>
        <w:rPr>
          <w:rStyle w:val="2c"/>
        </w:rPr>
        <w:t xml:space="preserve">. </w:t>
      </w:r>
      <w:r>
        <w:rPr>
          <w:rStyle w:val="2b"/>
        </w:rPr>
        <w:t>Bock M</w:t>
      </w:r>
      <w:r>
        <w:rPr>
          <w:rStyle w:val="2c"/>
        </w:rPr>
        <w:t xml:space="preserve">. </w:t>
      </w:r>
      <w:r>
        <w:rPr>
          <w:rStyle w:val="2b"/>
        </w:rPr>
        <w:t>et al. Percutaneous lead implantation connected to an external device in stimulation-dependent patients with systemic infection—a prospective and controlled study. Pacin</w:t>
      </w:r>
      <w:r>
        <w:rPr>
          <w:rStyle w:val="2c"/>
        </w:rPr>
        <w:t xml:space="preserve">g </w:t>
      </w:r>
      <w:r>
        <w:rPr>
          <w:rStyle w:val="2b"/>
        </w:rPr>
        <w:t>Clin Electr</w:t>
      </w:r>
      <w:r>
        <w:rPr>
          <w:rStyle w:val="2b"/>
        </w:rPr>
        <w:t>ophysiol. 2006</w:t>
      </w:r>
      <w:r>
        <w:rPr>
          <w:rStyle w:val="2c"/>
        </w:rPr>
        <w:t>:</w:t>
      </w:r>
      <w:r>
        <w:rPr>
          <w:rStyle w:val="2b"/>
        </w:rPr>
        <w:t>29:875-9.</w:t>
      </w:r>
    </w:p>
    <w:p w14:paraId="245863DE"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c"/>
        </w:rPr>
        <w:t>Bj</w:t>
      </w:r>
      <w:r>
        <w:rPr>
          <w:rStyle w:val="2b"/>
        </w:rPr>
        <w:t>omstad CC</w:t>
      </w:r>
      <w:r>
        <w:rPr>
          <w:rStyle w:val="2c"/>
        </w:rPr>
        <w:t xml:space="preserve">. </w:t>
      </w:r>
      <w:r>
        <w:rPr>
          <w:rStyle w:val="2b"/>
        </w:rPr>
        <w:t>G</w:t>
      </w:r>
      <w:r>
        <w:rPr>
          <w:rStyle w:val="2c"/>
        </w:rPr>
        <w:t>j</w:t>
      </w:r>
      <w:r>
        <w:rPr>
          <w:rStyle w:val="2b"/>
        </w:rPr>
        <w:t>ertsen E</w:t>
      </w:r>
      <w:r>
        <w:rPr>
          <w:rStyle w:val="2c"/>
        </w:rPr>
        <w:t xml:space="preserve">. </w:t>
      </w:r>
      <w:r>
        <w:rPr>
          <w:rStyle w:val="2b"/>
        </w:rPr>
        <w:t>Thomp F</w:t>
      </w:r>
      <w:r>
        <w:rPr>
          <w:rStyle w:val="2c"/>
        </w:rPr>
        <w:t xml:space="preserve">. </w:t>
      </w:r>
      <w:r>
        <w:rPr>
          <w:rStyle w:val="2b"/>
        </w:rPr>
        <w:t>et al. Temporary cardiac pacemaker treatment in five Norwe</w:t>
      </w:r>
      <w:r>
        <w:rPr>
          <w:rStyle w:val="2c"/>
        </w:rPr>
        <w:t>g</w:t>
      </w:r>
      <w:r>
        <w:rPr>
          <w:rStyle w:val="2b"/>
        </w:rPr>
        <w:t>ian re</w:t>
      </w:r>
      <w:r>
        <w:rPr>
          <w:rStyle w:val="2c"/>
        </w:rPr>
        <w:t>g</w:t>
      </w:r>
      <w:r>
        <w:rPr>
          <w:rStyle w:val="2b"/>
        </w:rPr>
        <w:t>ional hospitals. Scand Cardiovasc J. 2012</w:t>
      </w:r>
      <w:r>
        <w:rPr>
          <w:rStyle w:val="2c"/>
        </w:rPr>
        <w:t>:</w:t>
      </w:r>
      <w:r>
        <w:rPr>
          <w:rStyle w:val="2b"/>
        </w:rPr>
        <w:t>46:137-43.</w:t>
      </w:r>
    </w:p>
    <w:p w14:paraId="6DFC0B85"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Mur</w:t>
      </w:r>
      <w:r>
        <w:rPr>
          <w:rStyle w:val="2c"/>
        </w:rPr>
        <w:t>ph</w:t>
      </w:r>
      <w:r>
        <w:rPr>
          <w:rStyle w:val="2b"/>
        </w:rPr>
        <w:t xml:space="preserve">y </w:t>
      </w:r>
      <w:r>
        <w:rPr>
          <w:rStyle w:val="2-1pt"/>
        </w:rPr>
        <w:t>.1.1.</w:t>
      </w:r>
      <w:r>
        <w:rPr>
          <w:rStyle w:val="2b"/>
        </w:rPr>
        <w:t xml:space="preserve"> Current practice and complications of temporary transvenous cardiac pacin</w:t>
      </w:r>
      <w:r>
        <w:rPr>
          <w:rStyle w:val="2c"/>
        </w:rPr>
        <w:t>g</w:t>
      </w:r>
      <w:r>
        <w:rPr>
          <w:rStyle w:val="2b"/>
        </w:rPr>
        <w:t xml:space="preserve">. </w:t>
      </w:r>
      <w:r>
        <w:rPr>
          <w:rStyle w:val="2-1pt"/>
        </w:rPr>
        <w:t xml:space="preserve">BM.1. </w:t>
      </w:r>
      <w:r>
        <w:rPr>
          <w:rStyle w:val="2b"/>
        </w:rPr>
        <w:t>1996</w:t>
      </w:r>
      <w:r>
        <w:rPr>
          <w:rStyle w:val="2c"/>
        </w:rPr>
        <w:t>:</w:t>
      </w:r>
      <w:r>
        <w:rPr>
          <w:rStyle w:val="2b"/>
        </w:rPr>
        <w:t>312:1134.</w:t>
      </w:r>
    </w:p>
    <w:p w14:paraId="7952DF47"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Betts TR. Re</w:t>
      </w:r>
      <w:r>
        <w:rPr>
          <w:rStyle w:val="2c"/>
        </w:rPr>
        <w:t>g</w:t>
      </w:r>
      <w:r>
        <w:rPr>
          <w:rStyle w:val="2b"/>
        </w:rPr>
        <w:t>ional survey of temporary transvenous pacin</w:t>
      </w:r>
      <w:r>
        <w:rPr>
          <w:rStyle w:val="2c"/>
        </w:rPr>
        <w:t xml:space="preserve">g </w:t>
      </w:r>
      <w:r>
        <w:rPr>
          <w:rStyle w:val="2b"/>
        </w:rPr>
        <w:t>procedures and complications. Post</w:t>
      </w:r>
      <w:r>
        <w:rPr>
          <w:rStyle w:val="2c"/>
        </w:rPr>
        <w:t>g</w:t>
      </w:r>
      <w:r>
        <w:rPr>
          <w:rStyle w:val="2b"/>
        </w:rPr>
        <w:t>rad Med .1. 2003</w:t>
      </w:r>
      <w:r>
        <w:rPr>
          <w:rStyle w:val="2c"/>
        </w:rPr>
        <w:t>:</w:t>
      </w:r>
      <w:r>
        <w:rPr>
          <w:rStyle w:val="2b"/>
        </w:rPr>
        <w:t>79:463-5.</w:t>
      </w:r>
    </w:p>
    <w:p w14:paraId="7B4CB1A2"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c"/>
        </w:rPr>
        <w:t>H</w:t>
      </w:r>
      <w:r>
        <w:rPr>
          <w:rStyle w:val="2b"/>
        </w:rPr>
        <w:t>ynes JK</w:t>
      </w:r>
      <w:r>
        <w:rPr>
          <w:rStyle w:val="2c"/>
        </w:rPr>
        <w:t xml:space="preserve">. </w:t>
      </w:r>
      <w:r>
        <w:rPr>
          <w:rStyle w:val="2b"/>
        </w:rPr>
        <w:t>Holmes DR Jr</w:t>
      </w:r>
      <w:r>
        <w:rPr>
          <w:rStyle w:val="2c"/>
        </w:rPr>
        <w:t xml:space="preserve">. </w:t>
      </w:r>
      <w:r>
        <w:rPr>
          <w:rStyle w:val="2b"/>
        </w:rPr>
        <w:t>Harrison CE. F</w:t>
      </w:r>
      <w:r>
        <w:rPr>
          <w:rStyle w:val="2b"/>
        </w:rPr>
        <w:t>ive-year experience with temporar</w:t>
      </w:r>
      <w:r>
        <w:rPr>
          <w:rStyle w:val="2c"/>
        </w:rPr>
        <w:t xml:space="preserve">y </w:t>
      </w:r>
      <w:r>
        <w:rPr>
          <w:rStyle w:val="2b"/>
        </w:rPr>
        <w:t>pacemaker thera</w:t>
      </w:r>
      <w:r>
        <w:rPr>
          <w:rStyle w:val="2c"/>
        </w:rPr>
        <w:t xml:space="preserve">py </w:t>
      </w:r>
      <w:r>
        <w:rPr>
          <w:rStyle w:val="2b"/>
        </w:rPr>
        <w:t>in the coronary care unit. Mayo Clin Proc. 1983</w:t>
      </w:r>
      <w:r>
        <w:rPr>
          <w:rStyle w:val="2c"/>
        </w:rPr>
        <w:t>:</w:t>
      </w:r>
      <w:r>
        <w:rPr>
          <w:rStyle w:val="2b"/>
        </w:rPr>
        <w:t>58:122-6.</w:t>
      </w:r>
    </w:p>
    <w:p w14:paraId="48478405"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Eopez Ayerbe J</w:t>
      </w:r>
      <w:r>
        <w:rPr>
          <w:rStyle w:val="2c"/>
        </w:rPr>
        <w:t xml:space="preserve">. </w:t>
      </w:r>
      <w:r>
        <w:rPr>
          <w:rStyle w:val="2b"/>
        </w:rPr>
        <w:t>VilluendasSabate R</w:t>
      </w:r>
      <w:r>
        <w:rPr>
          <w:rStyle w:val="2c"/>
        </w:rPr>
        <w:t xml:space="preserve">. </w:t>
      </w:r>
      <w:r>
        <w:rPr>
          <w:rStyle w:val="2b"/>
        </w:rPr>
        <w:t>Garcia Garcia C</w:t>
      </w:r>
      <w:r>
        <w:rPr>
          <w:rStyle w:val="2c"/>
        </w:rPr>
        <w:t xml:space="preserve">. </w:t>
      </w:r>
      <w:r>
        <w:rPr>
          <w:rStyle w:val="2b"/>
        </w:rPr>
        <w:t>et al. Temporary pacemakers: current use and complications. Revista Espahola de Cardiolo</w:t>
      </w:r>
      <w:r>
        <w:rPr>
          <w:rStyle w:val="2c"/>
        </w:rPr>
        <w:t>g</w:t>
      </w:r>
      <w:r>
        <w:rPr>
          <w:rStyle w:val="2b"/>
        </w:rPr>
        <w:t xml:space="preserve">ia </w:t>
      </w:r>
      <w:r>
        <w:rPr>
          <w:rStyle w:val="2b"/>
        </w:rPr>
        <w:t>l</w:t>
      </w:r>
      <w:r>
        <w:rPr>
          <w:rStyle w:val="2c"/>
        </w:rPr>
        <w:t>Eng</w:t>
      </w:r>
      <w:r>
        <w:rPr>
          <w:rStyle w:val="2b"/>
        </w:rPr>
        <w:t>l EdT 2004</w:t>
      </w:r>
      <w:r>
        <w:rPr>
          <w:rStyle w:val="2c"/>
        </w:rPr>
        <w:t>:</w:t>
      </w:r>
      <w:r>
        <w:rPr>
          <w:rStyle w:val="2b"/>
        </w:rPr>
        <w:t>57:1045-52.</w:t>
      </w:r>
    </w:p>
    <w:p w14:paraId="7AA08A81"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Fer</w:t>
      </w:r>
      <w:r>
        <w:rPr>
          <w:rStyle w:val="2c"/>
        </w:rPr>
        <w:t>g</w:t>
      </w:r>
      <w:r>
        <w:rPr>
          <w:rStyle w:val="2b"/>
        </w:rPr>
        <w:t>uson JD</w:t>
      </w:r>
      <w:r>
        <w:rPr>
          <w:rStyle w:val="2c"/>
        </w:rPr>
        <w:t xml:space="preserve">. </w:t>
      </w:r>
      <w:r>
        <w:rPr>
          <w:rStyle w:val="2b"/>
        </w:rPr>
        <w:t>Bannin</w:t>
      </w:r>
      <w:r>
        <w:rPr>
          <w:rStyle w:val="2c"/>
        </w:rPr>
        <w:t xml:space="preserve">g </w:t>
      </w:r>
      <w:r>
        <w:rPr>
          <w:rStyle w:val="2b"/>
        </w:rPr>
        <w:t>AP</w:t>
      </w:r>
      <w:r>
        <w:rPr>
          <w:rStyle w:val="2c"/>
        </w:rPr>
        <w:t xml:space="preserve">. </w:t>
      </w:r>
      <w:r>
        <w:rPr>
          <w:rStyle w:val="2b"/>
        </w:rPr>
        <w:t>Bashir Y. Randomised trial of temporary cardiac pacin</w:t>
      </w:r>
      <w:r>
        <w:rPr>
          <w:rStyle w:val="2c"/>
        </w:rPr>
        <w:t xml:space="preserve">g </w:t>
      </w:r>
      <w:r>
        <w:rPr>
          <w:rStyle w:val="2b"/>
        </w:rPr>
        <w:t>with semiri</w:t>
      </w:r>
      <w:r>
        <w:rPr>
          <w:rStyle w:val="2c"/>
        </w:rPr>
        <w:t xml:space="preserve">gid </w:t>
      </w:r>
      <w:r>
        <w:rPr>
          <w:rStyle w:val="2b"/>
        </w:rPr>
        <w:t>and balloon-flotation electrode catheters. Faucet. 1997</w:t>
      </w:r>
      <w:r>
        <w:rPr>
          <w:rStyle w:val="2c"/>
        </w:rPr>
        <w:t>:</w:t>
      </w:r>
      <w:r>
        <w:rPr>
          <w:rStyle w:val="2b"/>
        </w:rPr>
        <w:t>349:1883.</w:t>
      </w:r>
    </w:p>
    <w:p w14:paraId="7BEE7D22"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Fan</w:t>
      </w:r>
      <w:r>
        <w:rPr>
          <w:rStyle w:val="2c"/>
        </w:rPr>
        <w:t xml:space="preserve">g </w:t>
      </w:r>
      <w:r>
        <w:rPr>
          <w:rStyle w:val="2b"/>
        </w:rPr>
        <w:t>R</w:t>
      </w:r>
      <w:r>
        <w:rPr>
          <w:rStyle w:val="2c"/>
        </w:rPr>
        <w:t xml:space="preserve">. </w:t>
      </w:r>
      <w:r>
        <w:rPr>
          <w:rStyle w:val="2b"/>
        </w:rPr>
        <w:t>David D</w:t>
      </w:r>
      <w:r>
        <w:rPr>
          <w:rStyle w:val="2c"/>
        </w:rPr>
        <w:t xml:space="preserve">. </w:t>
      </w:r>
      <w:r>
        <w:rPr>
          <w:rStyle w:val="2b"/>
        </w:rPr>
        <w:t>Klein HO</w:t>
      </w:r>
      <w:r>
        <w:rPr>
          <w:rStyle w:val="2c"/>
        </w:rPr>
        <w:t xml:space="preserve">. </w:t>
      </w:r>
      <w:r>
        <w:rPr>
          <w:rStyle w:val="2b"/>
        </w:rPr>
        <w:t>et al. The use of the balloon-ti</w:t>
      </w:r>
      <w:r>
        <w:rPr>
          <w:rStyle w:val="2c"/>
        </w:rPr>
        <w:t>p</w:t>
      </w:r>
      <w:r>
        <w:rPr>
          <w:rStyle w:val="2b"/>
        </w:rPr>
        <w:t>ped floa</w:t>
      </w:r>
      <w:r>
        <w:rPr>
          <w:rStyle w:val="2b"/>
        </w:rPr>
        <w:t>tin</w:t>
      </w:r>
      <w:r>
        <w:rPr>
          <w:rStyle w:val="2c"/>
        </w:rPr>
        <w:t xml:space="preserve">g </w:t>
      </w:r>
      <w:r>
        <w:rPr>
          <w:rStyle w:val="2b"/>
        </w:rPr>
        <w:t>catheter in temporar</w:t>
      </w:r>
      <w:r>
        <w:rPr>
          <w:rStyle w:val="2c"/>
        </w:rPr>
        <w:t xml:space="preserve">y </w:t>
      </w:r>
      <w:r>
        <w:rPr>
          <w:rStyle w:val="2b"/>
        </w:rPr>
        <w:t>transvenous cardiac pacin</w:t>
      </w:r>
      <w:r>
        <w:rPr>
          <w:rStyle w:val="2c"/>
        </w:rPr>
        <w:t>g</w:t>
      </w:r>
      <w:r>
        <w:rPr>
          <w:rStyle w:val="2b"/>
        </w:rPr>
        <w:t>. Pacin</w:t>
      </w:r>
      <w:r>
        <w:rPr>
          <w:rStyle w:val="2c"/>
        </w:rPr>
        <w:t xml:space="preserve">g </w:t>
      </w:r>
      <w:r>
        <w:rPr>
          <w:rStyle w:val="2b"/>
        </w:rPr>
        <w:t>Clin Electrophysiol. 1981</w:t>
      </w:r>
      <w:r>
        <w:rPr>
          <w:rStyle w:val="2c"/>
        </w:rPr>
        <w:t>:</w:t>
      </w:r>
      <w:r>
        <w:rPr>
          <w:rStyle w:val="2b"/>
        </w:rPr>
        <w:t>4:491-6.</w:t>
      </w:r>
    </w:p>
    <w:p w14:paraId="07436E60" w14:textId="77777777" w:rsidR="00424146" w:rsidRDefault="00555587">
      <w:pPr>
        <w:pStyle w:val="23"/>
        <w:numPr>
          <w:ilvl w:val="0"/>
          <w:numId w:val="39"/>
        </w:numPr>
        <w:shd w:val="clear" w:color="auto" w:fill="auto"/>
        <w:tabs>
          <w:tab w:val="left" w:pos="477"/>
        </w:tabs>
        <w:spacing w:before="0" w:after="0" w:line="389" w:lineRule="exact"/>
        <w:ind w:left="480" w:hanging="480"/>
        <w:jc w:val="both"/>
      </w:pPr>
      <w:r>
        <w:rPr>
          <w:rStyle w:val="2b"/>
        </w:rPr>
        <w:t>Braun MU. Rauwolf T</w:t>
      </w:r>
      <w:r>
        <w:rPr>
          <w:rStyle w:val="2c"/>
        </w:rPr>
        <w:t xml:space="preserve">. </w:t>
      </w:r>
      <w:r>
        <w:rPr>
          <w:rStyle w:val="2b"/>
        </w:rPr>
        <w:t>Bock M</w:t>
      </w:r>
      <w:r>
        <w:rPr>
          <w:rStyle w:val="2c"/>
        </w:rPr>
        <w:t xml:space="preserve">. </w:t>
      </w:r>
      <w:r>
        <w:rPr>
          <w:rStyle w:val="2b"/>
        </w:rPr>
        <w:t xml:space="preserve">et al. Percutaneous lead implantation connected to an external device in stimulation-dependent patients with systemic </w:t>
      </w:r>
      <w:r>
        <w:rPr>
          <w:rStyle w:val="2b"/>
        </w:rPr>
        <w:t>infection — a prospective and controlled</w:t>
      </w:r>
    </w:p>
    <w:p w14:paraId="40EE1771" w14:textId="77777777" w:rsidR="00424146" w:rsidRDefault="00555587">
      <w:pPr>
        <w:pStyle w:val="23"/>
        <w:shd w:val="clear" w:color="auto" w:fill="auto"/>
        <w:spacing w:before="0" w:after="0" w:line="389" w:lineRule="exact"/>
        <w:ind w:left="480" w:firstLine="0"/>
        <w:jc w:val="left"/>
      </w:pPr>
      <w:r>
        <w:rPr>
          <w:rStyle w:val="2b"/>
        </w:rPr>
        <w:t>study. Pacin</w:t>
      </w:r>
      <w:r>
        <w:rPr>
          <w:rStyle w:val="2c"/>
        </w:rPr>
        <w:t xml:space="preserve">g </w:t>
      </w:r>
      <w:r>
        <w:rPr>
          <w:rStyle w:val="2b"/>
        </w:rPr>
        <w:t>Clin Electrophysiol. 2006</w:t>
      </w:r>
      <w:r>
        <w:rPr>
          <w:rStyle w:val="2c"/>
        </w:rPr>
        <w:t>:</w:t>
      </w:r>
      <w:r>
        <w:rPr>
          <w:rStyle w:val="2b"/>
        </w:rPr>
        <w:t>29:875-9,</w:t>
      </w:r>
    </w:p>
    <w:p w14:paraId="0906173B"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Chihrin SM</w:t>
      </w:r>
      <w:r>
        <w:rPr>
          <w:rStyle w:val="2c"/>
        </w:rPr>
        <w:t xml:space="preserve">. </w:t>
      </w:r>
      <w:r>
        <w:rPr>
          <w:rStyle w:val="2b"/>
        </w:rPr>
        <w:t>Mohammed U</w:t>
      </w:r>
      <w:r>
        <w:rPr>
          <w:rStyle w:val="2c"/>
        </w:rPr>
        <w:t xml:space="preserve">. </w:t>
      </w:r>
      <w:r>
        <w:rPr>
          <w:rStyle w:val="2b"/>
        </w:rPr>
        <w:t>Yee R</w:t>
      </w:r>
      <w:r>
        <w:rPr>
          <w:rStyle w:val="2c"/>
        </w:rPr>
        <w:t xml:space="preserve">. </w:t>
      </w:r>
      <w:r>
        <w:rPr>
          <w:rStyle w:val="2b"/>
        </w:rPr>
        <w:t>et al. Utility and cost effectiveness of temporar</w:t>
      </w:r>
      <w:r>
        <w:rPr>
          <w:rStyle w:val="2c"/>
        </w:rPr>
        <w:t xml:space="preserve">y </w:t>
      </w:r>
      <w:r>
        <w:rPr>
          <w:rStyle w:val="2b"/>
        </w:rPr>
        <w:t>pacin</w:t>
      </w:r>
      <w:r>
        <w:rPr>
          <w:rStyle w:val="2c"/>
        </w:rPr>
        <w:t xml:space="preserve">g </w:t>
      </w:r>
      <w:r>
        <w:rPr>
          <w:rStyle w:val="2b"/>
        </w:rPr>
        <w:t>usin</w:t>
      </w:r>
      <w:r>
        <w:rPr>
          <w:rStyle w:val="2c"/>
        </w:rPr>
        <w:t xml:space="preserve">g </w:t>
      </w:r>
      <w:r>
        <w:rPr>
          <w:rStyle w:val="2b"/>
        </w:rPr>
        <w:t xml:space="preserve">active fixation leads and an externally placed reusable </w:t>
      </w:r>
      <w:r>
        <w:rPr>
          <w:rStyle w:val="2b"/>
        </w:rPr>
        <w:t>permanent pacemaker. Am J Cardiol. 2006</w:t>
      </w:r>
      <w:r>
        <w:rPr>
          <w:rStyle w:val="2c"/>
        </w:rPr>
        <w:t>:</w:t>
      </w:r>
      <w:r>
        <w:rPr>
          <w:rStyle w:val="2b"/>
        </w:rPr>
        <w:t>98:1613-5.</w:t>
      </w:r>
    </w:p>
    <w:p w14:paraId="49B5E95B"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De Cock CC</w:t>
      </w:r>
      <w:r>
        <w:rPr>
          <w:rStyle w:val="2c"/>
        </w:rPr>
        <w:t xml:space="preserve">. </w:t>
      </w:r>
      <w:r>
        <w:rPr>
          <w:rStyle w:val="2b"/>
        </w:rPr>
        <w:t>Van Campen CM</w:t>
      </w:r>
      <w:r>
        <w:rPr>
          <w:rStyle w:val="2c"/>
        </w:rPr>
        <w:t xml:space="preserve">. </w:t>
      </w:r>
      <w:r>
        <w:rPr>
          <w:rStyle w:val="2b"/>
        </w:rPr>
        <w:t>In’t Veld JA</w:t>
      </w:r>
      <w:r>
        <w:rPr>
          <w:rStyle w:val="2c"/>
        </w:rPr>
        <w:t xml:space="preserve">. </w:t>
      </w:r>
      <w:r>
        <w:rPr>
          <w:rStyle w:val="2b"/>
        </w:rPr>
        <w:t>et al. Utility and safety of prolon</w:t>
      </w:r>
      <w:r>
        <w:rPr>
          <w:rStyle w:val="2c"/>
        </w:rPr>
        <w:t>g</w:t>
      </w:r>
      <w:r>
        <w:rPr>
          <w:rStyle w:val="2b"/>
        </w:rPr>
        <w:t>ed temporar</w:t>
      </w:r>
      <w:r>
        <w:rPr>
          <w:rStyle w:val="2c"/>
        </w:rPr>
        <w:t xml:space="preserve">y </w:t>
      </w:r>
      <w:r>
        <w:rPr>
          <w:rStyle w:val="2b"/>
        </w:rPr>
        <w:t>transvenous pacin</w:t>
      </w:r>
      <w:r>
        <w:rPr>
          <w:rStyle w:val="2c"/>
        </w:rPr>
        <w:t xml:space="preserve">g </w:t>
      </w:r>
      <w:r>
        <w:rPr>
          <w:rStyle w:val="2b"/>
        </w:rPr>
        <w:t>usin</w:t>
      </w:r>
      <w:r>
        <w:rPr>
          <w:rStyle w:val="2c"/>
        </w:rPr>
        <w:t xml:space="preserve">g </w:t>
      </w:r>
      <w:r>
        <w:rPr>
          <w:rStyle w:val="2b"/>
        </w:rPr>
        <w:t>an active-fixation lead: comparison with a conventional lead. Pacin</w:t>
      </w:r>
      <w:r>
        <w:rPr>
          <w:rStyle w:val="2c"/>
        </w:rPr>
        <w:t xml:space="preserve">g </w:t>
      </w:r>
      <w:r>
        <w:rPr>
          <w:rStyle w:val="2b"/>
        </w:rPr>
        <w:t>Clin Electro</w:t>
      </w:r>
      <w:r>
        <w:rPr>
          <w:rStyle w:val="2c"/>
        </w:rPr>
        <w:t>ph</w:t>
      </w:r>
      <w:r>
        <w:rPr>
          <w:rStyle w:val="2b"/>
        </w:rPr>
        <w:t xml:space="preserve">ysiol. </w:t>
      </w:r>
      <w:r>
        <w:rPr>
          <w:rStyle w:val="2b"/>
        </w:rPr>
        <w:t>2003</w:t>
      </w:r>
      <w:r>
        <w:rPr>
          <w:rStyle w:val="2c"/>
        </w:rPr>
        <w:t>:</w:t>
      </w:r>
      <w:r>
        <w:rPr>
          <w:rStyle w:val="2b"/>
        </w:rPr>
        <w:t>26:1245-8.</w:t>
      </w:r>
    </w:p>
    <w:p w14:paraId="62C6275E"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Kawata H</w:t>
      </w:r>
      <w:r>
        <w:rPr>
          <w:rStyle w:val="2c"/>
        </w:rPr>
        <w:t xml:space="preserve">. </w:t>
      </w:r>
      <w:r>
        <w:rPr>
          <w:rStyle w:val="2b"/>
        </w:rPr>
        <w:t>Pretorius V</w:t>
      </w:r>
      <w:r>
        <w:rPr>
          <w:rStyle w:val="2c"/>
        </w:rPr>
        <w:t xml:space="preserve">. </w:t>
      </w:r>
      <w:r>
        <w:rPr>
          <w:rStyle w:val="2b"/>
        </w:rPr>
        <w:t>Phan H</w:t>
      </w:r>
      <w:r>
        <w:rPr>
          <w:rStyle w:val="2c"/>
        </w:rPr>
        <w:t xml:space="preserve">. </w:t>
      </w:r>
      <w:r>
        <w:rPr>
          <w:rStyle w:val="2b"/>
        </w:rPr>
        <w:t>et al. Utility and safety of temporar</w:t>
      </w:r>
      <w:r>
        <w:rPr>
          <w:rStyle w:val="2c"/>
        </w:rPr>
        <w:t xml:space="preserve">y </w:t>
      </w:r>
      <w:r>
        <w:rPr>
          <w:rStyle w:val="2b"/>
        </w:rPr>
        <w:t>pacin</w:t>
      </w:r>
      <w:r>
        <w:rPr>
          <w:rStyle w:val="2c"/>
        </w:rPr>
        <w:t xml:space="preserve">g </w:t>
      </w:r>
      <w:r>
        <w:rPr>
          <w:rStyle w:val="2b"/>
        </w:rPr>
        <w:t>usin</w:t>
      </w:r>
      <w:r>
        <w:rPr>
          <w:rStyle w:val="2c"/>
        </w:rPr>
        <w:t xml:space="preserve">g </w:t>
      </w:r>
      <w:r>
        <w:rPr>
          <w:rStyle w:val="2b"/>
        </w:rPr>
        <w:t>active fixation leads and externalized re-usable permanent pacemakers after lead extraction. Europace. 2013</w:t>
      </w:r>
      <w:r>
        <w:rPr>
          <w:rStyle w:val="2c"/>
        </w:rPr>
        <w:t>:</w:t>
      </w:r>
      <w:r>
        <w:rPr>
          <w:rStyle w:val="2b"/>
        </w:rPr>
        <w:t>15:1287-91.</w:t>
      </w:r>
    </w:p>
    <w:p w14:paraId="66E11CC9"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Komber</w:t>
      </w:r>
      <w:r>
        <w:rPr>
          <w:rStyle w:val="2c"/>
        </w:rPr>
        <w:t>g</w:t>
      </w:r>
      <w:r>
        <w:rPr>
          <w:rStyle w:val="2b"/>
        </w:rPr>
        <w:t>er A</w:t>
      </w:r>
      <w:r>
        <w:rPr>
          <w:rStyle w:val="2c"/>
        </w:rPr>
        <w:t xml:space="preserve">. </w:t>
      </w:r>
      <w:r>
        <w:rPr>
          <w:rStyle w:val="2b"/>
        </w:rPr>
        <w:t>Schmid E</w:t>
      </w:r>
      <w:r>
        <w:rPr>
          <w:rStyle w:val="2c"/>
        </w:rPr>
        <w:t xml:space="preserve">. </w:t>
      </w:r>
      <w:r>
        <w:rPr>
          <w:rStyle w:val="2b"/>
        </w:rPr>
        <w:t>Kalender G</w:t>
      </w:r>
      <w:r>
        <w:rPr>
          <w:rStyle w:val="2c"/>
        </w:rPr>
        <w:t xml:space="preserve">. </w:t>
      </w:r>
      <w:r>
        <w:rPr>
          <w:rStyle w:val="2b"/>
        </w:rPr>
        <w:t>et</w:t>
      </w:r>
      <w:r>
        <w:rPr>
          <w:rStyle w:val="2b"/>
        </w:rPr>
        <w:t xml:space="preserve"> al. Brid</w:t>
      </w:r>
      <w:r>
        <w:rPr>
          <w:rStyle w:val="2c"/>
        </w:rPr>
        <w:t>g</w:t>
      </w:r>
      <w:r>
        <w:rPr>
          <w:rStyle w:val="2b"/>
        </w:rPr>
        <w:t>e to recovery or permanent system implantation: an ei</w:t>
      </w:r>
      <w:r>
        <w:rPr>
          <w:rStyle w:val="2c"/>
        </w:rPr>
        <w:t>g</w:t>
      </w:r>
      <w:r>
        <w:rPr>
          <w:rStyle w:val="2b"/>
        </w:rPr>
        <w:t>ht-year sin</w:t>
      </w:r>
      <w:r>
        <w:rPr>
          <w:rStyle w:val="2c"/>
        </w:rPr>
        <w:t>g</w:t>
      </w:r>
      <w:r>
        <w:rPr>
          <w:rStyle w:val="2b"/>
        </w:rPr>
        <w:t>le-center experience in transvenous semipermanent pacin</w:t>
      </w:r>
      <w:r>
        <w:rPr>
          <w:rStyle w:val="2c"/>
        </w:rPr>
        <w:t>g</w:t>
      </w:r>
      <w:r>
        <w:rPr>
          <w:rStyle w:val="2b"/>
        </w:rPr>
        <w:t>. Pacin</w:t>
      </w:r>
      <w:r>
        <w:rPr>
          <w:rStyle w:val="2c"/>
        </w:rPr>
        <w:t xml:space="preserve">g </w:t>
      </w:r>
      <w:r>
        <w:rPr>
          <w:rStyle w:val="2b"/>
        </w:rPr>
        <w:t>Clin Electro</w:t>
      </w:r>
      <w:r>
        <w:rPr>
          <w:rStyle w:val="2c"/>
        </w:rPr>
        <w:t>ph</w:t>
      </w:r>
      <w:r>
        <w:rPr>
          <w:rStyle w:val="2b"/>
        </w:rPr>
        <w:t>ysiol. 2013</w:t>
      </w:r>
      <w:r>
        <w:rPr>
          <w:rStyle w:val="2c"/>
        </w:rPr>
        <w:t>:</w:t>
      </w:r>
      <w:r>
        <w:rPr>
          <w:rStyle w:val="2b"/>
        </w:rPr>
        <w:t>36:1096-103.</w:t>
      </w:r>
    </w:p>
    <w:p w14:paraId="651A2A7A"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Lever N</w:t>
      </w:r>
      <w:r>
        <w:rPr>
          <w:rStyle w:val="2c"/>
        </w:rPr>
        <w:t xml:space="preserve">. </w:t>
      </w:r>
      <w:r>
        <w:rPr>
          <w:rStyle w:val="2b"/>
        </w:rPr>
        <w:t>Fer</w:t>
      </w:r>
      <w:r>
        <w:rPr>
          <w:rStyle w:val="2c"/>
        </w:rPr>
        <w:t>g</w:t>
      </w:r>
      <w:r>
        <w:rPr>
          <w:rStyle w:val="2b"/>
        </w:rPr>
        <w:t>uson JD</w:t>
      </w:r>
      <w:r>
        <w:rPr>
          <w:rStyle w:val="2c"/>
        </w:rPr>
        <w:t xml:space="preserve">. </w:t>
      </w:r>
      <w:r>
        <w:rPr>
          <w:rStyle w:val="2b"/>
        </w:rPr>
        <w:t>Bashir Y</w:t>
      </w:r>
      <w:r>
        <w:rPr>
          <w:rStyle w:val="2c"/>
        </w:rPr>
        <w:t xml:space="preserve">. </w:t>
      </w:r>
      <w:r>
        <w:rPr>
          <w:rStyle w:val="2b"/>
        </w:rPr>
        <w:t>et al. Prolon</w:t>
      </w:r>
      <w:r>
        <w:rPr>
          <w:rStyle w:val="2c"/>
        </w:rPr>
        <w:t>g</w:t>
      </w:r>
      <w:r>
        <w:rPr>
          <w:rStyle w:val="2b"/>
        </w:rPr>
        <w:t xml:space="preserve">ed temporary cardiac </w:t>
      </w:r>
      <w:r>
        <w:rPr>
          <w:rStyle w:val="2b"/>
        </w:rPr>
        <w:t>pacin</w:t>
      </w:r>
      <w:r>
        <w:rPr>
          <w:rStyle w:val="2c"/>
        </w:rPr>
        <w:t xml:space="preserve">g </w:t>
      </w:r>
      <w:r>
        <w:rPr>
          <w:rStyle w:val="2b"/>
        </w:rPr>
        <w:t>usin</w:t>
      </w:r>
      <w:r>
        <w:rPr>
          <w:rStyle w:val="2c"/>
        </w:rPr>
        <w:t xml:space="preserve">g </w:t>
      </w:r>
      <w:r>
        <w:rPr>
          <w:rStyle w:val="2b"/>
        </w:rPr>
        <w:t xml:space="preserve">subcutaneous tunnelled </w:t>
      </w:r>
      <w:r>
        <w:rPr>
          <w:rStyle w:val="2b"/>
        </w:rPr>
        <w:lastRenderedPageBreak/>
        <w:t>active-fixation permanent pacin</w:t>
      </w:r>
      <w:r>
        <w:rPr>
          <w:rStyle w:val="2c"/>
        </w:rPr>
        <w:t xml:space="preserve">g </w:t>
      </w:r>
      <w:r>
        <w:rPr>
          <w:rStyle w:val="2b"/>
        </w:rPr>
        <w:t>leads. Heart. 2003</w:t>
      </w:r>
      <w:r>
        <w:rPr>
          <w:rStyle w:val="2c"/>
        </w:rPr>
        <w:t>:</w:t>
      </w:r>
      <w:r>
        <w:rPr>
          <w:rStyle w:val="2b"/>
        </w:rPr>
        <w:t>89:209-10.</w:t>
      </w:r>
    </w:p>
    <w:p w14:paraId="37DC73E5"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Zei PC</w:t>
      </w:r>
      <w:r>
        <w:rPr>
          <w:rStyle w:val="2c"/>
        </w:rPr>
        <w:t xml:space="preserve">. </w:t>
      </w:r>
      <w:r>
        <w:rPr>
          <w:rStyle w:val="2b"/>
        </w:rPr>
        <w:t>Eckart RE</w:t>
      </w:r>
      <w:r>
        <w:rPr>
          <w:rStyle w:val="2c"/>
        </w:rPr>
        <w:t xml:space="preserve">. </w:t>
      </w:r>
      <w:r>
        <w:rPr>
          <w:rStyle w:val="2b"/>
        </w:rPr>
        <w:t>Epstein LM. Modified temporary cardiac pacin</w:t>
      </w:r>
      <w:r>
        <w:rPr>
          <w:rStyle w:val="2c"/>
        </w:rPr>
        <w:t xml:space="preserve">g </w:t>
      </w:r>
      <w:r>
        <w:rPr>
          <w:rStyle w:val="2b"/>
        </w:rPr>
        <w:t>usin</w:t>
      </w:r>
      <w:r>
        <w:rPr>
          <w:rStyle w:val="2c"/>
        </w:rPr>
        <w:t xml:space="preserve">g </w:t>
      </w:r>
      <w:r>
        <w:rPr>
          <w:rStyle w:val="2b"/>
        </w:rPr>
        <w:t>transvenous active fixation leads and external re-sterilized pulse</w:t>
      </w:r>
      <w:r>
        <w:rPr>
          <w:rStyle w:val="2c"/>
        </w:rPr>
        <w:t xml:space="preserve"> g</w:t>
      </w:r>
      <w:r>
        <w:rPr>
          <w:rStyle w:val="2b"/>
        </w:rPr>
        <w:t>enerators. J Am Co</w:t>
      </w:r>
      <w:r>
        <w:rPr>
          <w:rStyle w:val="2b"/>
        </w:rPr>
        <w:t>ll Cardiol. 2006</w:t>
      </w:r>
      <w:r>
        <w:rPr>
          <w:rStyle w:val="2c"/>
        </w:rPr>
        <w:t>:</w:t>
      </w:r>
      <w:r>
        <w:rPr>
          <w:rStyle w:val="2b"/>
        </w:rPr>
        <w:t>47:1487-9.</w:t>
      </w:r>
    </w:p>
    <w:p w14:paraId="1F56EF69"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Hwan</w:t>
      </w:r>
      <w:r>
        <w:rPr>
          <w:rStyle w:val="2c"/>
        </w:rPr>
        <w:t xml:space="preserve">g </w:t>
      </w:r>
      <w:r>
        <w:rPr>
          <w:rStyle w:val="2b"/>
        </w:rPr>
        <w:t>YM</w:t>
      </w:r>
      <w:r>
        <w:rPr>
          <w:rStyle w:val="2c"/>
        </w:rPr>
        <w:t xml:space="preserve">. </w:t>
      </w:r>
      <w:r>
        <w:rPr>
          <w:rStyle w:val="2b"/>
        </w:rPr>
        <w:t>Kim CM. Moon KW. Periprocedural temporary pacin</w:t>
      </w:r>
      <w:r>
        <w:rPr>
          <w:rStyle w:val="2c"/>
        </w:rPr>
        <w:t xml:space="preserve">g </w:t>
      </w:r>
      <w:r>
        <w:rPr>
          <w:rStyle w:val="2b"/>
        </w:rPr>
        <w:t>in primar</w:t>
      </w:r>
      <w:r>
        <w:rPr>
          <w:rStyle w:val="2c"/>
        </w:rPr>
        <w:t xml:space="preserve">y </w:t>
      </w:r>
      <w:r>
        <w:rPr>
          <w:rStyle w:val="2b"/>
        </w:rPr>
        <w:t>percutaneous coronary intervention for patients with acute inferior rnyocardial infarction. Clin Interv A</w:t>
      </w:r>
      <w:r>
        <w:rPr>
          <w:rStyle w:val="2c"/>
        </w:rPr>
        <w:t xml:space="preserve">ging. </w:t>
      </w:r>
      <w:r>
        <w:rPr>
          <w:rStyle w:val="2b"/>
        </w:rPr>
        <w:t>2016</w:t>
      </w:r>
      <w:r>
        <w:rPr>
          <w:rStyle w:val="2c"/>
        </w:rPr>
        <w:t>:</w:t>
      </w:r>
      <w:r>
        <w:rPr>
          <w:rStyle w:val="2b"/>
        </w:rPr>
        <w:t>1E287-92.</w:t>
      </w:r>
    </w:p>
    <w:p w14:paraId="652B531A"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lang w:val="ru-RU" w:eastAsia="ru-RU" w:bidi="ru-RU"/>
        </w:rPr>
        <w:t xml:space="preserve">Воска </w:t>
      </w:r>
      <w:r>
        <w:rPr>
          <w:rStyle w:val="2b"/>
        </w:rPr>
        <w:t>JJ. External transcutaneou</w:t>
      </w:r>
      <w:r>
        <w:rPr>
          <w:rStyle w:val="2b"/>
        </w:rPr>
        <w:t>s pacemakers. Ann Erner</w:t>
      </w:r>
      <w:r>
        <w:rPr>
          <w:rStyle w:val="2c"/>
        </w:rPr>
        <w:t xml:space="preserve">g </w:t>
      </w:r>
      <w:r>
        <w:rPr>
          <w:rStyle w:val="2b"/>
        </w:rPr>
        <w:t>Med. 1989</w:t>
      </w:r>
      <w:r>
        <w:rPr>
          <w:rStyle w:val="2c"/>
        </w:rPr>
        <w:t>:</w:t>
      </w:r>
      <w:r>
        <w:rPr>
          <w:rStyle w:val="2b"/>
        </w:rPr>
        <w:t>18:1280-6. 1S6.3.3- 21/S6.3.3-22</w:t>
      </w:r>
      <w:r>
        <w:rPr>
          <w:rStyle w:val="2c"/>
        </w:rPr>
        <w:t>1.</w:t>
      </w:r>
    </w:p>
    <w:p w14:paraId="4A2002FB"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Sharma AD</w:t>
      </w:r>
      <w:r>
        <w:rPr>
          <w:rStyle w:val="2c"/>
        </w:rPr>
        <w:t xml:space="preserve">. </w:t>
      </w:r>
      <w:r>
        <w:rPr>
          <w:rStyle w:val="2b"/>
        </w:rPr>
        <w:t>Rizo-Patron C</w:t>
      </w:r>
      <w:r>
        <w:rPr>
          <w:rStyle w:val="2c"/>
        </w:rPr>
        <w:t xml:space="preserve">. </w:t>
      </w:r>
      <w:r>
        <w:rPr>
          <w:rStyle w:val="2b"/>
        </w:rPr>
        <w:t>Hallstrom AR et al. Percent ri</w:t>
      </w:r>
      <w:r>
        <w:rPr>
          <w:rStyle w:val="2c"/>
        </w:rPr>
        <w:t>g</w:t>
      </w:r>
      <w:r>
        <w:rPr>
          <w:rStyle w:val="2b"/>
        </w:rPr>
        <w:t>ht ventricular pacin</w:t>
      </w:r>
      <w:r>
        <w:rPr>
          <w:rStyle w:val="2c"/>
        </w:rPr>
        <w:t xml:space="preserve">g </w:t>
      </w:r>
      <w:r>
        <w:rPr>
          <w:rStyle w:val="2b"/>
        </w:rPr>
        <w:t>predicts outcomes in the DAVID trial. Heart Rhythm. 2005</w:t>
      </w:r>
      <w:r>
        <w:rPr>
          <w:rStyle w:val="2c"/>
        </w:rPr>
        <w:t>:</w:t>
      </w:r>
      <w:r>
        <w:rPr>
          <w:rStyle w:val="2b"/>
        </w:rPr>
        <w:t>2:830-4.</w:t>
      </w:r>
    </w:p>
    <w:p w14:paraId="491F3EA9"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Sweeney MO</w:t>
      </w:r>
      <w:r>
        <w:rPr>
          <w:rStyle w:val="2c"/>
        </w:rPr>
        <w:t xml:space="preserve">. </w:t>
      </w:r>
      <w:r>
        <w:rPr>
          <w:rStyle w:val="2b"/>
        </w:rPr>
        <w:t>Prinzen FW. A new paradi</w:t>
      </w:r>
      <w:r>
        <w:rPr>
          <w:rStyle w:val="2c"/>
        </w:rPr>
        <w:t>g</w:t>
      </w:r>
      <w:r>
        <w:rPr>
          <w:rStyle w:val="2b"/>
        </w:rPr>
        <w:t>m fo</w:t>
      </w:r>
      <w:r>
        <w:rPr>
          <w:rStyle w:val="2b"/>
        </w:rPr>
        <w:t>r physiolo</w:t>
      </w:r>
      <w:r>
        <w:rPr>
          <w:rStyle w:val="2c"/>
        </w:rPr>
        <w:t>g</w:t>
      </w:r>
      <w:r>
        <w:rPr>
          <w:rStyle w:val="2b"/>
        </w:rPr>
        <w:t>ic ventricular pacin</w:t>
      </w:r>
      <w:r>
        <w:rPr>
          <w:rStyle w:val="2c"/>
        </w:rPr>
        <w:t>g</w:t>
      </w:r>
      <w:r>
        <w:rPr>
          <w:rStyle w:val="2b"/>
        </w:rPr>
        <w:t>. J Am Coll Cardiol. 2006</w:t>
      </w:r>
      <w:r>
        <w:rPr>
          <w:rStyle w:val="2c"/>
        </w:rPr>
        <w:t>:</w:t>
      </w:r>
      <w:r>
        <w:rPr>
          <w:rStyle w:val="2b"/>
        </w:rPr>
        <w:t>47:282-8.</w:t>
      </w:r>
    </w:p>
    <w:p w14:paraId="4EB3AD50"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Alhoni R Menozzi C</w:t>
      </w:r>
      <w:r>
        <w:rPr>
          <w:rStyle w:val="2c"/>
        </w:rPr>
        <w:t xml:space="preserve">. </w:t>
      </w:r>
      <w:r>
        <w:rPr>
          <w:rStyle w:val="2b"/>
        </w:rPr>
        <w:t>Bngnole M</w:t>
      </w:r>
      <w:r>
        <w:rPr>
          <w:rStyle w:val="2c"/>
        </w:rPr>
        <w:t xml:space="preserve">. </w:t>
      </w:r>
      <w:r>
        <w:rPr>
          <w:rStyle w:val="2b"/>
        </w:rPr>
        <w:t>et al. Effects of permanent pacemaker and oral theophylline in sick sinus syndrome the THEOPACE study: a randomized controlled trial. Circulation. 1997</w:t>
      </w:r>
      <w:r>
        <w:rPr>
          <w:rStyle w:val="2c"/>
        </w:rPr>
        <w:t>:</w:t>
      </w:r>
      <w:r>
        <w:rPr>
          <w:rStyle w:val="2b"/>
        </w:rPr>
        <w:t>96:26</w:t>
      </w:r>
      <w:r>
        <w:rPr>
          <w:rStyle w:val="2b"/>
        </w:rPr>
        <w:t>0-6.</w:t>
      </w:r>
    </w:p>
    <w:p w14:paraId="5E0CC0AF"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Saito D</w:t>
      </w:r>
      <w:r>
        <w:rPr>
          <w:rStyle w:val="2c"/>
        </w:rPr>
        <w:t xml:space="preserve">. </w:t>
      </w:r>
      <w:r>
        <w:rPr>
          <w:rStyle w:val="2b"/>
        </w:rPr>
        <w:t>Matsuhara K</w:t>
      </w:r>
      <w:r>
        <w:rPr>
          <w:rStyle w:val="2c"/>
        </w:rPr>
        <w:t xml:space="preserve">. </w:t>
      </w:r>
      <w:r>
        <w:rPr>
          <w:rStyle w:val="2b"/>
        </w:rPr>
        <w:t>Yamanari H</w:t>
      </w:r>
      <w:r>
        <w:rPr>
          <w:rStyle w:val="2c"/>
        </w:rPr>
        <w:t xml:space="preserve">. </w:t>
      </w:r>
      <w:r>
        <w:rPr>
          <w:rStyle w:val="2b"/>
        </w:rPr>
        <w:t>et al. Effects of oral theo</w:t>
      </w:r>
      <w:r>
        <w:rPr>
          <w:rStyle w:val="2c"/>
        </w:rPr>
        <w:t>ph</w:t>
      </w:r>
      <w:r>
        <w:rPr>
          <w:rStyle w:val="2b"/>
        </w:rPr>
        <w:t>ylline on sick sinus syndrome. .1 Am Coll Cardiol. 1993</w:t>
      </w:r>
      <w:r>
        <w:rPr>
          <w:rStyle w:val="2c"/>
        </w:rPr>
        <w:t>:</w:t>
      </w:r>
      <w:r>
        <w:rPr>
          <w:rStyle w:val="2b"/>
        </w:rPr>
        <w:t>21:1199-204.</w:t>
      </w:r>
    </w:p>
    <w:p w14:paraId="2A48E59F"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Yancy CW</w:t>
      </w:r>
      <w:r>
        <w:rPr>
          <w:rStyle w:val="2c"/>
        </w:rPr>
        <w:t xml:space="preserve">. </w:t>
      </w:r>
      <w:r>
        <w:rPr>
          <w:rStyle w:val="2b"/>
        </w:rPr>
        <w:t>Jessup M</w:t>
      </w:r>
      <w:r>
        <w:rPr>
          <w:rStyle w:val="2c"/>
        </w:rPr>
        <w:t xml:space="preserve">. </w:t>
      </w:r>
      <w:r>
        <w:rPr>
          <w:rStyle w:val="2b"/>
        </w:rPr>
        <w:t>Bozkurt B</w:t>
      </w:r>
      <w:r>
        <w:rPr>
          <w:rStyle w:val="2c"/>
        </w:rPr>
        <w:t xml:space="preserve">. </w:t>
      </w:r>
      <w:r>
        <w:rPr>
          <w:rStyle w:val="2b"/>
        </w:rPr>
        <w:t>et al. 2016 ACC/AHA/HFSA focused update on new pharmacolo</w:t>
      </w:r>
      <w:r>
        <w:rPr>
          <w:rStyle w:val="2c"/>
        </w:rPr>
        <w:t>g</w:t>
      </w:r>
      <w:r>
        <w:rPr>
          <w:rStyle w:val="2b"/>
        </w:rPr>
        <w:t>ical thera</w:t>
      </w:r>
      <w:r>
        <w:rPr>
          <w:rStyle w:val="2c"/>
        </w:rPr>
        <w:t>p</w:t>
      </w:r>
      <w:r>
        <w:rPr>
          <w:rStyle w:val="2b"/>
        </w:rPr>
        <w:t xml:space="preserve">y for heart </w:t>
      </w:r>
      <w:r>
        <w:rPr>
          <w:rStyle w:val="2b"/>
        </w:rPr>
        <w:t>failure: an update of the 2013 ACCF/AHA Guideline for the mana</w:t>
      </w:r>
      <w:r>
        <w:rPr>
          <w:rStyle w:val="2c"/>
        </w:rPr>
        <w:t>g</w:t>
      </w:r>
      <w:r>
        <w:rPr>
          <w:rStyle w:val="2b"/>
        </w:rPr>
        <w:t>ement of heart failure: a report of the American Colle</w:t>
      </w:r>
      <w:r>
        <w:rPr>
          <w:rStyle w:val="2c"/>
        </w:rPr>
        <w:t>g</w:t>
      </w:r>
      <w:r>
        <w:rPr>
          <w:rStyle w:val="2b"/>
        </w:rPr>
        <w:t>e of Cardiolo</w:t>
      </w:r>
      <w:r>
        <w:rPr>
          <w:rStyle w:val="2c"/>
        </w:rPr>
        <w:t>g</w:t>
      </w:r>
      <w:r>
        <w:rPr>
          <w:rStyle w:val="2b"/>
        </w:rPr>
        <w:t>y/American Heart Association Task Force on Clinical Practice Guidelines and the Heart Failure Society of America. Circulatio</w:t>
      </w:r>
      <w:r>
        <w:rPr>
          <w:rStyle w:val="2b"/>
        </w:rPr>
        <w:t>n. 2016</w:t>
      </w:r>
      <w:r>
        <w:rPr>
          <w:rStyle w:val="2c"/>
        </w:rPr>
        <w:t>:</w:t>
      </w:r>
      <w:r>
        <w:rPr>
          <w:rStyle w:val="2b"/>
        </w:rPr>
        <w:t>134:e282-93.</w:t>
      </w:r>
    </w:p>
    <w:p w14:paraId="499DDBC1"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Yancy CW</w:t>
      </w:r>
      <w:r>
        <w:rPr>
          <w:rStyle w:val="2c"/>
        </w:rPr>
        <w:t xml:space="preserve">. </w:t>
      </w:r>
      <w:r>
        <w:rPr>
          <w:rStyle w:val="2b"/>
        </w:rPr>
        <w:t>Jessup M</w:t>
      </w:r>
      <w:r>
        <w:rPr>
          <w:rStyle w:val="2c"/>
        </w:rPr>
        <w:t xml:space="preserve">. </w:t>
      </w:r>
      <w:r>
        <w:rPr>
          <w:rStyle w:val="2b"/>
        </w:rPr>
        <w:t>Bozkurt B</w:t>
      </w:r>
      <w:r>
        <w:rPr>
          <w:rStyle w:val="2c"/>
        </w:rPr>
        <w:t xml:space="preserve">. </w:t>
      </w:r>
      <w:r>
        <w:rPr>
          <w:rStyle w:val="2b"/>
        </w:rPr>
        <w:t>et al. 2013 ACCF/AHA</w:t>
      </w:r>
      <w:r>
        <w:rPr>
          <w:rStyle w:val="2c"/>
        </w:rPr>
        <w:t xml:space="preserve"> g</w:t>
      </w:r>
      <w:r>
        <w:rPr>
          <w:rStyle w:val="2b"/>
        </w:rPr>
        <w:t>uideline for the mana</w:t>
      </w:r>
      <w:r>
        <w:rPr>
          <w:rStyle w:val="2c"/>
        </w:rPr>
        <w:t>g</w:t>
      </w:r>
      <w:r>
        <w:rPr>
          <w:rStyle w:val="2b"/>
        </w:rPr>
        <w:t>ement of heart failure: a report of the American Colle</w:t>
      </w:r>
      <w:r>
        <w:rPr>
          <w:rStyle w:val="2c"/>
        </w:rPr>
        <w:t>g</w:t>
      </w:r>
      <w:r>
        <w:rPr>
          <w:rStyle w:val="2b"/>
        </w:rPr>
        <w:t>e of Cardiolo</w:t>
      </w:r>
      <w:r>
        <w:rPr>
          <w:rStyle w:val="2c"/>
        </w:rPr>
        <w:t>g</w:t>
      </w:r>
      <w:r>
        <w:rPr>
          <w:rStyle w:val="2b"/>
        </w:rPr>
        <w:t>y Foundation/American Heart Association Task Force on Practice Gnidelines. Circulation. 201</w:t>
      </w:r>
      <w:r>
        <w:rPr>
          <w:rStyle w:val="2b"/>
        </w:rPr>
        <w:t>3</w:t>
      </w:r>
      <w:r>
        <w:rPr>
          <w:rStyle w:val="2c"/>
        </w:rPr>
        <w:t>:</w:t>
      </w:r>
      <w:r>
        <w:rPr>
          <w:rStyle w:val="2b"/>
        </w:rPr>
        <w:t>128:e240-327.</w:t>
      </w:r>
    </w:p>
    <w:p w14:paraId="48045088"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Jackson LR 2nd</w:t>
      </w:r>
      <w:r>
        <w:rPr>
          <w:rStyle w:val="2c"/>
        </w:rPr>
        <w:t xml:space="preserve">. </w:t>
      </w:r>
      <w:r>
        <w:rPr>
          <w:rStyle w:val="2b"/>
        </w:rPr>
        <w:t>Rathakrishnan B</w:t>
      </w:r>
      <w:r>
        <w:rPr>
          <w:rStyle w:val="2c"/>
        </w:rPr>
        <w:t xml:space="preserve">. </w:t>
      </w:r>
      <w:r>
        <w:rPr>
          <w:rStyle w:val="2b"/>
        </w:rPr>
        <w:t>Campbell K</w:t>
      </w:r>
      <w:r>
        <w:rPr>
          <w:rStyle w:val="2c"/>
        </w:rPr>
        <w:t xml:space="preserve">. </w:t>
      </w:r>
      <w:r>
        <w:rPr>
          <w:rStyle w:val="2b"/>
        </w:rPr>
        <w:t>et al. Sinus node dysfunction and atrial fibrillation: a reversible phenomenon? Pacin</w:t>
      </w:r>
      <w:r>
        <w:rPr>
          <w:rStyle w:val="2c"/>
        </w:rPr>
        <w:t xml:space="preserve">g </w:t>
      </w:r>
      <w:r>
        <w:rPr>
          <w:rStyle w:val="2b"/>
        </w:rPr>
        <w:t>Clin Electro</w:t>
      </w:r>
      <w:r>
        <w:rPr>
          <w:rStyle w:val="2c"/>
        </w:rPr>
        <w:t>ph</w:t>
      </w:r>
      <w:r>
        <w:rPr>
          <w:rStyle w:val="2b"/>
        </w:rPr>
        <w:t>ysiol. 2017</w:t>
      </w:r>
      <w:r>
        <w:rPr>
          <w:rStyle w:val="2c"/>
        </w:rPr>
        <w:t>:</w:t>
      </w:r>
      <w:r>
        <w:rPr>
          <w:rStyle w:val="2b"/>
        </w:rPr>
        <w:t>40:442-50.</w:t>
      </w:r>
    </w:p>
    <w:p w14:paraId="68924DF1" w14:textId="77777777" w:rsidR="00424146" w:rsidRDefault="00555587">
      <w:pPr>
        <w:pStyle w:val="23"/>
        <w:numPr>
          <w:ilvl w:val="0"/>
          <w:numId w:val="40"/>
        </w:numPr>
        <w:shd w:val="clear" w:color="auto" w:fill="auto"/>
        <w:tabs>
          <w:tab w:val="left" w:pos="451"/>
        </w:tabs>
        <w:spacing w:before="0" w:after="0" w:line="389" w:lineRule="exact"/>
        <w:ind w:left="480" w:hanging="480"/>
        <w:jc w:val="both"/>
      </w:pPr>
      <w:r>
        <w:rPr>
          <w:rStyle w:val="2b"/>
        </w:rPr>
        <w:t>Dhin</w:t>
      </w:r>
      <w:r>
        <w:rPr>
          <w:rStyle w:val="2c"/>
        </w:rPr>
        <w:t>g</w:t>
      </w:r>
      <w:r>
        <w:rPr>
          <w:rStyle w:val="2b"/>
        </w:rPr>
        <w:t>ra RC</w:t>
      </w:r>
      <w:r>
        <w:rPr>
          <w:rStyle w:val="2c"/>
        </w:rPr>
        <w:t xml:space="preserve">. </w:t>
      </w:r>
      <w:r>
        <w:rPr>
          <w:rStyle w:val="2b"/>
        </w:rPr>
        <w:t>Denes P</w:t>
      </w:r>
      <w:r>
        <w:rPr>
          <w:rStyle w:val="2c"/>
        </w:rPr>
        <w:t xml:space="preserve">. </w:t>
      </w:r>
      <w:r>
        <w:rPr>
          <w:rStyle w:val="2b"/>
        </w:rPr>
        <w:t>Wu D</w:t>
      </w:r>
      <w:r>
        <w:rPr>
          <w:rStyle w:val="2c"/>
        </w:rPr>
        <w:t xml:space="preserve">. </w:t>
      </w:r>
      <w:r>
        <w:rPr>
          <w:rStyle w:val="2b"/>
        </w:rPr>
        <w:t>et al. The si</w:t>
      </w:r>
      <w:r>
        <w:rPr>
          <w:rStyle w:val="2c"/>
        </w:rPr>
        <w:t>g</w:t>
      </w:r>
      <w:r>
        <w:rPr>
          <w:rStyle w:val="2b"/>
        </w:rPr>
        <w:t>nificance of second de</w:t>
      </w:r>
      <w:r>
        <w:rPr>
          <w:rStyle w:val="2c"/>
        </w:rPr>
        <w:t>g</w:t>
      </w:r>
      <w:r>
        <w:rPr>
          <w:rStyle w:val="2b"/>
        </w:rPr>
        <w:t>ree atr</w:t>
      </w:r>
      <w:r>
        <w:rPr>
          <w:rStyle w:val="2b"/>
        </w:rPr>
        <w:t>ioventricular block and bundle branch block. Observations re</w:t>
      </w:r>
      <w:r>
        <w:rPr>
          <w:rStyle w:val="2c"/>
        </w:rPr>
        <w:t>g</w:t>
      </w:r>
      <w:r>
        <w:rPr>
          <w:rStyle w:val="2b"/>
        </w:rPr>
        <w:t>ardin</w:t>
      </w:r>
      <w:r>
        <w:rPr>
          <w:rStyle w:val="2c"/>
        </w:rPr>
        <w:t xml:space="preserve">g </w:t>
      </w:r>
      <w:r>
        <w:rPr>
          <w:rStyle w:val="2b"/>
        </w:rPr>
        <w:t>site and type of block. Circulation. 1974</w:t>
      </w:r>
      <w:r>
        <w:rPr>
          <w:rStyle w:val="2c"/>
        </w:rPr>
        <w:t>:</w:t>
      </w:r>
      <w:r>
        <w:rPr>
          <w:rStyle w:val="2b"/>
        </w:rPr>
        <w:t>49:638-46.</w:t>
      </w:r>
    </w:p>
    <w:p w14:paraId="4FC4FCE7" w14:textId="77777777" w:rsidR="00424146" w:rsidRDefault="00555587">
      <w:pPr>
        <w:pStyle w:val="23"/>
        <w:numPr>
          <w:ilvl w:val="0"/>
          <w:numId w:val="40"/>
        </w:numPr>
        <w:shd w:val="clear" w:color="auto" w:fill="auto"/>
        <w:tabs>
          <w:tab w:val="left" w:pos="464"/>
        </w:tabs>
        <w:spacing w:before="0" w:after="0" w:line="389" w:lineRule="exact"/>
        <w:ind w:left="540" w:hanging="540"/>
        <w:jc w:val="both"/>
      </w:pPr>
      <w:r>
        <w:rPr>
          <w:rStyle w:val="2b"/>
        </w:rPr>
        <w:t xml:space="preserve">Ector </w:t>
      </w:r>
      <w:r>
        <w:rPr>
          <w:rStyle w:val="2b"/>
          <w:lang w:val="ru-RU" w:eastAsia="ru-RU" w:bidi="ru-RU"/>
        </w:rPr>
        <w:t>Н</w:t>
      </w:r>
      <w:r>
        <w:rPr>
          <w:rStyle w:val="2c"/>
          <w:lang w:val="ru-RU" w:eastAsia="ru-RU" w:bidi="ru-RU"/>
        </w:rPr>
        <w:t xml:space="preserve">. </w:t>
      </w:r>
      <w:r>
        <w:rPr>
          <w:rStyle w:val="2b"/>
        </w:rPr>
        <w:t>Rolies L</w:t>
      </w:r>
      <w:r>
        <w:rPr>
          <w:rStyle w:val="2c"/>
        </w:rPr>
        <w:t xml:space="preserve">. </w:t>
      </w:r>
      <w:r>
        <w:rPr>
          <w:rStyle w:val="2b"/>
        </w:rPr>
        <w:t>De Geest H. Dynamic electrocardio</w:t>
      </w:r>
      <w:r>
        <w:rPr>
          <w:rStyle w:val="2c"/>
        </w:rPr>
        <w:t>graph</w:t>
      </w:r>
      <w:r>
        <w:rPr>
          <w:rStyle w:val="2b"/>
        </w:rPr>
        <w:t>y and ventricular pauses of 3 seconds and more: etiolo</w:t>
      </w:r>
      <w:r>
        <w:rPr>
          <w:rStyle w:val="2c"/>
        </w:rPr>
        <w:t>g</w:t>
      </w:r>
      <w:r>
        <w:rPr>
          <w:rStyle w:val="2b"/>
        </w:rPr>
        <w:t>y and therapeutic impli</w:t>
      </w:r>
      <w:r>
        <w:rPr>
          <w:rStyle w:val="2b"/>
        </w:rPr>
        <w:t>cations. Pacin</w:t>
      </w:r>
      <w:r>
        <w:rPr>
          <w:rStyle w:val="2c"/>
        </w:rPr>
        <w:t xml:space="preserve">g </w:t>
      </w:r>
      <w:r>
        <w:rPr>
          <w:rStyle w:val="2b"/>
        </w:rPr>
        <w:t>Clin Electro</w:t>
      </w:r>
      <w:r>
        <w:rPr>
          <w:rStyle w:val="2c"/>
        </w:rPr>
        <w:t>ph</w:t>
      </w:r>
      <w:r>
        <w:rPr>
          <w:rStyle w:val="2b"/>
        </w:rPr>
        <w:t>ysiol. 1983</w:t>
      </w:r>
      <w:r>
        <w:rPr>
          <w:rStyle w:val="2c"/>
        </w:rPr>
        <w:t>:</w:t>
      </w:r>
      <w:r>
        <w:rPr>
          <w:rStyle w:val="2b"/>
        </w:rPr>
        <w:t>6:548-5 E</w:t>
      </w:r>
    </w:p>
    <w:p w14:paraId="53270867" w14:textId="77777777" w:rsidR="00424146" w:rsidRDefault="00555587">
      <w:pPr>
        <w:pStyle w:val="23"/>
        <w:numPr>
          <w:ilvl w:val="0"/>
          <w:numId w:val="40"/>
        </w:numPr>
        <w:shd w:val="clear" w:color="auto" w:fill="auto"/>
        <w:tabs>
          <w:tab w:val="left" w:pos="464"/>
        </w:tabs>
        <w:spacing w:before="0" w:after="0" w:line="389" w:lineRule="exact"/>
        <w:ind w:left="540" w:hanging="540"/>
        <w:jc w:val="both"/>
      </w:pPr>
      <w:r>
        <w:rPr>
          <w:rStyle w:val="2b"/>
        </w:rPr>
        <w:t>Edha</w:t>
      </w:r>
      <w:r>
        <w:rPr>
          <w:rStyle w:val="2c"/>
        </w:rPr>
        <w:t xml:space="preserve">g </w:t>
      </w:r>
      <w:r>
        <w:rPr>
          <w:rStyle w:val="2b"/>
        </w:rPr>
        <w:t>O</w:t>
      </w:r>
      <w:r>
        <w:rPr>
          <w:rStyle w:val="2c"/>
        </w:rPr>
        <w:t xml:space="preserve">. </w:t>
      </w:r>
      <w:r>
        <w:rPr>
          <w:rStyle w:val="2b"/>
        </w:rPr>
        <w:t>Swahn A. Pro</w:t>
      </w:r>
      <w:r>
        <w:rPr>
          <w:rStyle w:val="2c"/>
        </w:rPr>
        <w:t>g</w:t>
      </w:r>
      <w:r>
        <w:rPr>
          <w:rStyle w:val="2b"/>
        </w:rPr>
        <w:t>nosis of patients with complete heart block or arrhythmic syncope who were not treated with artificial pacemakers. A lon</w:t>
      </w:r>
      <w:r>
        <w:rPr>
          <w:rStyle w:val="2c"/>
        </w:rPr>
        <w:t>g</w:t>
      </w:r>
      <w:r>
        <w:rPr>
          <w:rStyle w:val="2b"/>
        </w:rPr>
        <w:t xml:space="preserve">-term follow-up study of 101 patients. Acta Med Scand. </w:t>
      </w:r>
      <w:r>
        <w:rPr>
          <w:rStyle w:val="2b"/>
        </w:rPr>
        <w:t>1976</w:t>
      </w:r>
      <w:r>
        <w:rPr>
          <w:rStyle w:val="2c"/>
        </w:rPr>
        <w:t>:</w:t>
      </w:r>
      <w:r>
        <w:rPr>
          <w:rStyle w:val="2b"/>
        </w:rPr>
        <w:t>200:457-63.</w:t>
      </w:r>
    </w:p>
    <w:p w14:paraId="1B7A3322" w14:textId="77777777" w:rsidR="00424146" w:rsidRDefault="00555587">
      <w:pPr>
        <w:pStyle w:val="23"/>
        <w:numPr>
          <w:ilvl w:val="0"/>
          <w:numId w:val="40"/>
        </w:numPr>
        <w:shd w:val="clear" w:color="auto" w:fill="auto"/>
        <w:tabs>
          <w:tab w:val="left" w:pos="464"/>
        </w:tabs>
        <w:spacing w:before="0" w:after="0" w:line="389" w:lineRule="exact"/>
        <w:ind w:left="540" w:hanging="540"/>
        <w:jc w:val="both"/>
      </w:pPr>
      <w:r>
        <w:rPr>
          <w:rStyle w:val="2b"/>
        </w:rPr>
        <w:t>Shaw DB</w:t>
      </w:r>
      <w:r>
        <w:rPr>
          <w:rStyle w:val="2c"/>
        </w:rPr>
        <w:t xml:space="preserve">. </w:t>
      </w:r>
      <w:r>
        <w:rPr>
          <w:rStyle w:val="2b"/>
        </w:rPr>
        <w:t>Eraut D. Prevalence and morbidity of heart block in Devon. Br Med J. 1970</w:t>
      </w:r>
      <w:r>
        <w:rPr>
          <w:rStyle w:val="2c"/>
        </w:rPr>
        <w:t>:</w:t>
      </w:r>
      <w:r>
        <w:rPr>
          <w:rStyle w:val="2b"/>
        </w:rPr>
        <w:t>1:144-7.</w:t>
      </w:r>
    </w:p>
    <w:p w14:paraId="3A085F6A" w14:textId="77777777" w:rsidR="00424146" w:rsidRDefault="00555587">
      <w:pPr>
        <w:pStyle w:val="23"/>
        <w:numPr>
          <w:ilvl w:val="0"/>
          <w:numId w:val="40"/>
        </w:numPr>
        <w:shd w:val="clear" w:color="auto" w:fill="auto"/>
        <w:tabs>
          <w:tab w:val="left" w:pos="464"/>
        </w:tabs>
        <w:spacing w:before="0" w:after="0" w:line="389" w:lineRule="exact"/>
        <w:ind w:left="540" w:hanging="540"/>
        <w:jc w:val="both"/>
      </w:pPr>
      <w:r>
        <w:rPr>
          <w:rStyle w:val="2b"/>
        </w:rPr>
        <w:t>Shaw DB</w:t>
      </w:r>
      <w:r>
        <w:rPr>
          <w:rStyle w:val="2c"/>
        </w:rPr>
        <w:t xml:space="preserve">. </w:t>
      </w:r>
      <w:r>
        <w:rPr>
          <w:rStyle w:val="2b"/>
        </w:rPr>
        <w:t>Kekwiek CA</w:t>
      </w:r>
      <w:r>
        <w:rPr>
          <w:rStyle w:val="2c"/>
        </w:rPr>
        <w:t xml:space="preserve">. </w:t>
      </w:r>
      <w:r>
        <w:rPr>
          <w:rStyle w:val="2b"/>
        </w:rPr>
        <w:t>Veale D</w:t>
      </w:r>
      <w:r>
        <w:rPr>
          <w:rStyle w:val="2c"/>
        </w:rPr>
        <w:t xml:space="preserve">. </w:t>
      </w:r>
      <w:r>
        <w:rPr>
          <w:rStyle w:val="2b"/>
        </w:rPr>
        <w:t>et al. Survival in seeond de</w:t>
      </w:r>
      <w:r>
        <w:rPr>
          <w:rStyle w:val="2c"/>
        </w:rPr>
        <w:t>g</w:t>
      </w:r>
      <w:r>
        <w:rPr>
          <w:rStyle w:val="2b"/>
        </w:rPr>
        <w:t>ree atrioventrieular bloek. Br Heart ■T. 1985</w:t>
      </w:r>
      <w:r>
        <w:rPr>
          <w:rStyle w:val="2c"/>
        </w:rPr>
        <w:t>:</w:t>
      </w:r>
      <w:r>
        <w:rPr>
          <w:rStyle w:val="2b"/>
        </w:rPr>
        <w:t>53:587-93.</w:t>
      </w:r>
    </w:p>
    <w:p w14:paraId="6E414AF5" w14:textId="77777777" w:rsidR="00424146" w:rsidRDefault="00555587">
      <w:pPr>
        <w:pStyle w:val="23"/>
        <w:numPr>
          <w:ilvl w:val="0"/>
          <w:numId w:val="40"/>
        </w:numPr>
        <w:shd w:val="clear" w:color="auto" w:fill="auto"/>
        <w:tabs>
          <w:tab w:val="left" w:pos="464"/>
        </w:tabs>
        <w:spacing w:before="0" w:after="0" w:line="389" w:lineRule="exact"/>
        <w:ind w:left="540" w:hanging="540"/>
        <w:jc w:val="both"/>
      </w:pPr>
      <w:r>
        <w:rPr>
          <w:rStyle w:val="2b"/>
        </w:rPr>
        <w:t>Simon AB</w:t>
      </w:r>
      <w:r>
        <w:rPr>
          <w:rStyle w:val="2c"/>
        </w:rPr>
        <w:t xml:space="preserve">. </w:t>
      </w:r>
      <w:r>
        <w:rPr>
          <w:rStyle w:val="2b"/>
        </w:rPr>
        <w:t>Zloto AE. Atrioventri</w:t>
      </w:r>
      <w:r>
        <w:rPr>
          <w:rStyle w:val="2b"/>
        </w:rPr>
        <w:t>cular block: natural history after permanent ventricular pacin</w:t>
      </w:r>
      <w:r>
        <w:rPr>
          <w:rStyle w:val="2c"/>
        </w:rPr>
        <w:t xml:space="preserve">g. </w:t>
      </w:r>
      <w:r>
        <w:rPr>
          <w:rStyle w:val="2b"/>
        </w:rPr>
        <w:t>Am J Cardiol. 1978</w:t>
      </w:r>
      <w:r>
        <w:rPr>
          <w:rStyle w:val="2c"/>
        </w:rPr>
        <w:t>:</w:t>
      </w:r>
      <w:r>
        <w:rPr>
          <w:rStyle w:val="2b"/>
        </w:rPr>
        <w:t>4E500-7.</w:t>
      </w:r>
    </w:p>
    <w:p w14:paraId="59E596F5" w14:textId="77777777" w:rsidR="00424146" w:rsidRDefault="00555587">
      <w:pPr>
        <w:pStyle w:val="23"/>
        <w:numPr>
          <w:ilvl w:val="0"/>
          <w:numId w:val="40"/>
        </w:numPr>
        <w:shd w:val="clear" w:color="auto" w:fill="auto"/>
        <w:tabs>
          <w:tab w:val="left" w:pos="521"/>
        </w:tabs>
        <w:spacing w:before="0" w:after="0" w:line="389" w:lineRule="exact"/>
        <w:ind w:left="540" w:hanging="540"/>
        <w:jc w:val="both"/>
      </w:pPr>
      <w:r>
        <w:rPr>
          <w:rStyle w:val="2b"/>
        </w:rPr>
        <w:t>Strasber</w:t>
      </w:r>
      <w:r>
        <w:rPr>
          <w:rStyle w:val="2c"/>
        </w:rPr>
        <w:t xml:space="preserve">g </w:t>
      </w:r>
      <w:r>
        <w:rPr>
          <w:rStyle w:val="2b"/>
        </w:rPr>
        <w:t>B</w:t>
      </w:r>
      <w:r>
        <w:rPr>
          <w:rStyle w:val="2c"/>
        </w:rPr>
        <w:t xml:space="preserve">. </w:t>
      </w:r>
      <w:r>
        <w:rPr>
          <w:rStyle w:val="2b"/>
        </w:rPr>
        <w:t>Amat YEF</w:t>
      </w:r>
      <w:r>
        <w:rPr>
          <w:rStyle w:val="2c"/>
        </w:rPr>
        <w:t xml:space="preserve">. </w:t>
      </w:r>
      <w:r>
        <w:rPr>
          <w:rStyle w:val="2b"/>
        </w:rPr>
        <w:t>Dhin</w:t>
      </w:r>
      <w:r>
        <w:rPr>
          <w:rStyle w:val="2c"/>
        </w:rPr>
        <w:t>g</w:t>
      </w:r>
      <w:r>
        <w:rPr>
          <w:rStyle w:val="2b"/>
        </w:rPr>
        <w:t>ra RC</w:t>
      </w:r>
      <w:r>
        <w:rPr>
          <w:rStyle w:val="2c"/>
        </w:rPr>
        <w:t xml:space="preserve">. </w:t>
      </w:r>
      <w:r>
        <w:rPr>
          <w:rStyle w:val="2b"/>
        </w:rPr>
        <w:t>et al. Natural history of chronic second-de</w:t>
      </w:r>
      <w:r>
        <w:rPr>
          <w:rStyle w:val="2c"/>
        </w:rPr>
        <w:t>g</w:t>
      </w:r>
      <w:r>
        <w:rPr>
          <w:rStyle w:val="2b"/>
        </w:rPr>
        <w:t>ree atrioventricular nodal block. Circulation. 198E63:1043-9.</w:t>
      </w:r>
    </w:p>
    <w:p w14:paraId="57DD1BE1" w14:textId="77777777" w:rsidR="00424146" w:rsidRDefault="00555587">
      <w:pPr>
        <w:pStyle w:val="23"/>
        <w:numPr>
          <w:ilvl w:val="0"/>
          <w:numId w:val="40"/>
        </w:numPr>
        <w:shd w:val="clear" w:color="auto" w:fill="auto"/>
        <w:tabs>
          <w:tab w:val="left" w:pos="521"/>
        </w:tabs>
        <w:spacing w:before="0" w:after="0" w:line="389" w:lineRule="exact"/>
        <w:ind w:left="540" w:hanging="540"/>
        <w:jc w:val="both"/>
      </w:pPr>
      <w:r>
        <w:rPr>
          <w:rStyle w:val="2b"/>
        </w:rPr>
        <w:t>Bhakta D</w:t>
      </w:r>
      <w:r>
        <w:rPr>
          <w:rStyle w:val="2c"/>
        </w:rPr>
        <w:t xml:space="preserve">. </w:t>
      </w:r>
      <w:r>
        <w:rPr>
          <w:rStyle w:val="2b"/>
        </w:rPr>
        <w:t>Shen C</w:t>
      </w:r>
      <w:r>
        <w:rPr>
          <w:rStyle w:val="2c"/>
        </w:rPr>
        <w:t xml:space="preserve">. </w:t>
      </w:r>
      <w:r>
        <w:rPr>
          <w:rStyle w:val="2b"/>
        </w:rPr>
        <w:t>Kron</w:t>
      </w:r>
      <w:r>
        <w:rPr>
          <w:rStyle w:val="2b"/>
        </w:rPr>
        <w:t xml:space="preserve"> .1</w:t>
      </w:r>
      <w:r>
        <w:rPr>
          <w:rStyle w:val="2c"/>
        </w:rPr>
        <w:t xml:space="preserve">. </w:t>
      </w:r>
      <w:r>
        <w:rPr>
          <w:rStyle w:val="2b"/>
        </w:rPr>
        <w:t xml:space="preserve">et al. Pacemaker and implantable cardioverter-defibrillator use in a US </w:t>
      </w:r>
      <w:r>
        <w:rPr>
          <w:rStyle w:val="2c"/>
        </w:rPr>
        <w:t>m</w:t>
      </w:r>
      <w:r>
        <w:rPr>
          <w:rStyle w:val="2b"/>
        </w:rPr>
        <w:t>yotonie dystro</w:t>
      </w:r>
      <w:r>
        <w:rPr>
          <w:rStyle w:val="2c"/>
        </w:rPr>
        <w:t>phy ty</w:t>
      </w:r>
      <w:r>
        <w:rPr>
          <w:rStyle w:val="2b"/>
        </w:rPr>
        <w:t>pe 1</w:t>
      </w:r>
      <w:r>
        <w:rPr>
          <w:rStyle w:val="2c"/>
        </w:rPr>
        <w:t xml:space="preserve"> po</w:t>
      </w:r>
      <w:r>
        <w:rPr>
          <w:rStyle w:val="2b"/>
        </w:rPr>
        <w:t>pulation. J Cardiovase Eleetro</w:t>
      </w:r>
      <w:r>
        <w:rPr>
          <w:rStyle w:val="2c"/>
        </w:rPr>
        <w:t>ph</w:t>
      </w:r>
      <w:r>
        <w:rPr>
          <w:rStyle w:val="2b"/>
        </w:rPr>
        <w:t>ysiol. 2011</w:t>
      </w:r>
      <w:r>
        <w:rPr>
          <w:rStyle w:val="2c"/>
        </w:rPr>
        <w:t>:</w:t>
      </w:r>
      <w:r>
        <w:rPr>
          <w:rStyle w:val="2b"/>
        </w:rPr>
        <w:t>22:1369-75.</w:t>
      </w:r>
    </w:p>
    <w:p w14:paraId="58836FA3" w14:textId="77777777" w:rsidR="00424146" w:rsidRDefault="00555587">
      <w:pPr>
        <w:pStyle w:val="23"/>
        <w:numPr>
          <w:ilvl w:val="0"/>
          <w:numId w:val="40"/>
        </w:numPr>
        <w:shd w:val="clear" w:color="auto" w:fill="auto"/>
        <w:tabs>
          <w:tab w:val="left" w:pos="521"/>
        </w:tabs>
        <w:spacing w:before="0" w:after="0" w:line="389" w:lineRule="exact"/>
        <w:ind w:left="540" w:hanging="540"/>
        <w:jc w:val="both"/>
      </w:pPr>
      <w:r>
        <w:rPr>
          <w:rStyle w:val="2b"/>
        </w:rPr>
        <w:t>Faeenda-Eorenzo M</w:t>
      </w:r>
      <w:r>
        <w:rPr>
          <w:rStyle w:val="2c"/>
        </w:rPr>
        <w:t xml:space="preserve">. </w:t>
      </w:r>
      <w:r>
        <w:rPr>
          <w:rStyle w:val="2b"/>
        </w:rPr>
        <w:t>Hernandez-Afonso J</w:t>
      </w:r>
      <w:r>
        <w:rPr>
          <w:rStyle w:val="2c"/>
        </w:rPr>
        <w:t xml:space="preserve">. </w:t>
      </w:r>
      <w:r>
        <w:rPr>
          <w:rStyle w:val="2b"/>
        </w:rPr>
        <w:t>Rodri</w:t>
      </w:r>
      <w:r>
        <w:rPr>
          <w:rStyle w:val="2c"/>
        </w:rPr>
        <w:t>g</w:t>
      </w:r>
      <w:r>
        <w:rPr>
          <w:rStyle w:val="2b"/>
        </w:rPr>
        <w:t>uez-Esteban M</w:t>
      </w:r>
      <w:r>
        <w:rPr>
          <w:rStyle w:val="2c"/>
        </w:rPr>
        <w:t xml:space="preserve">. </w:t>
      </w:r>
      <w:r>
        <w:rPr>
          <w:rStyle w:val="2b"/>
        </w:rPr>
        <w:t xml:space="preserve">et al. Cardiae manifestations in </w:t>
      </w:r>
      <w:r>
        <w:rPr>
          <w:rStyle w:val="2c"/>
        </w:rPr>
        <w:t>m</w:t>
      </w:r>
      <w:r>
        <w:rPr>
          <w:rStyle w:val="2b"/>
        </w:rPr>
        <w:t>y</w:t>
      </w:r>
      <w:r>
        <w:rPr>
          <w:rStyle w:val="2b"/>
        </w:rPr>
        <w:t>otonic dystro</w:t>
      </w:r>
      <w:r>
        <w:rPr>
          <w:rStyle w:val="2c"/>
        </w:rPr>
        <w:t>phy ty</w:t>
      </w:r>
      <w:r>
        <w:rPr>
          <w:rStyle w:val="2b"/>
        </w:rPr>
        <w:t>pe 1 patients followed usin</w:t>
      </w:r>
      <w:r>
        <w:rPr>
          <w:rStyle w:val="2c"/>
        </w:rPr>
        <w:t xml:space="preserve">g </w:t>
      </w:r>
      <w:r>
        <w:rPr>
          <w:rStyle w:val="2b"/>
        </w:rPr>
        <w:t xml:space="preserve">a standard protocol in a specialized unit. Rev Esp </w:t>
      </w:r>
      <w:r>
        <w:rPr>
          <w:rStyle w:val="2b"/>
        </w:rPr>
        <w:lastRenderedPageBreak/>
        <w:t>Cardiol (</w:t>
      </w:r>
      <w:r>
        <w:rPr>
          <w:rStyle w:val="2c"/>
        </w:rPr>
        <w:t>Eng</w:t>
      </w:r>
      <w:r>
        <w:rPr>
          <w:rStyle w:val="2b"/>
        </w:rPr>
        <w:t>l Edk 2013</w:t>
      </w:r>
      <w:r>
        <w:rPr>
          <w:rStyle w:val="2c"/>
        </w:rPr>
        <w:t>:</w:t>
      </w:r>
      <w:r>
        <w:rPr>
          <w:rStyle w:val="2b"/>
        </w:rPr>
        <w:t>66:193-7.</w:t>
      </w:r>
    </w:p>
    <w:p w14:paraId="455EA571" w14:textId="77777777" w:rsidR="00424146" w:rsidRDefault="00555587">
      <w:pPr>
        <w:pStyle w:val="23"/>
        <w:numPr>
          <w:ilvl w:val="0"/>
          <w:numId w:val="40"/>
        </w:numPr>
        <w:shd w:val="clear" w:color="auto" w:fill="auto"/>
        <w:tabs>
          <w:tab w:val="left" w:pos="521"/>
        </w:tabs>
        <w:spacing w:before="0" w:after="0" w:line="389" w:lineRule="exact"/>
        <w:ind w:left="540" w:hanging="540"/>
        <w:jc w:val="both"/>
      </w:pPr>
      <w:r>
        <w:rPr>
          <w:rStyle w:val="2b"/>
        </w:rPr>
        <w:t>Groh WJ. Arrhythmias in the museular dystrophies. Heart Rhythm. 2012</w:t>
      </w:r>
      <w:r>
        <w:rPr>
          <w:rStyle w:val="2c"/>
        </w:rPr>
        <w:t>:</w:t>
      </w:r>
      <w:r>
        <w:rPr>
          <w:rStyle w:val="2b"/>
        </w:rPr>
        <w:t>9:1890-5.</w:t>
      </w:r>
    </w:p>
    <w:p w14:paraId="5AFDC919" w14:textId="77777777" w:rsidR="00424146" w:rsidRDefault="00555587">
      <w:pPr>
        <w:pStyle w:val="23"/>
        <w:numPr>
          <w:ilvl w:val="0"/>
          <w:numId w:val="40"/>
        </w:numPr>
        <w:shd w:val="clear" w:color="auto" w:fill="auto"/>
        <w:tabs>
          <w:tab w:val="left" w:pos="521"/>
        </w:tabs>
        <w:spacing w:before="0" w:after="0" w:line="389" w:lineRule="exact"/>
        <w:ind w:left="540" w:hanging="540"/>
        <w:jc w:val="both"/>
      </w:pPr>
      <w:r>
        <w:rPr>
          <w:rStyle w:val="2b"/>
        </w:rPr>
        <w:t>Groh WJ</w:t>
      </w:r>
      <w:r>
        <w:rPr>
          <w:rStyle w:val="2c"/>
        </w:rPr>
        <w:t xml:space="preserve">. </w:t>
      </w:r>
      <w:r>
        <w:rPr>
          <w:rStyle w:val="2b"/>
        </w:rPr>
        <w:t>Groh MR</w:t>
      </w:r>
      <w:r>
        <w:rPr>
          <w:rStyle w:val="2c"/>
        </w:rPr>
        <w:t xml:space="preserve">. </w:t>
      </w:r>
      <w:r>
        <w:rPr>
          <w:rStyle w:val="2b"/>
        </w:rPr>
        <w:t>Saha C</w:t>
      </w:r>
      <w:r>
        <w:rPr>
          <w:rStyle w:val="2c"/>
        </w:rPr>
        <w:t xml:space="preserve">. </w:t>
      </w:r>
      <w:r>
        <w:rPr>
          <w:rStyle w:val="2b"/>
        </w:rPr>
        <w:t xml:space="preserve">et al. </w:t>
      </w:r>
      <w:r>
        <w:rPr>
          <w:rStyle w:val="2b"/>
        </w:rPr>
        <w:t>Electrocardio</w:t>
      </w:r>
      <w:r>
        <w:rPr>
          <w:rStyle w:val="2c"/>
        </w:rPr>
        <w:t>gra</w:t>
      </w:r>
      <w:r>
        <w:rPr>
          <w:rStyle w:val="2b"/>
        </w:rPr>
        <w:t xml:space="preserve">phic abnormalities and sudden death in </w:t>
      </w:r>
      <w:r>
        <w:rPr>
          <w:rStyle w:val="2c"/>
        </w:rPr>
        <w:t>m</w:t>
      </w:r>
      <w:r>
        <w:rPr>
          <w:rStyle w:val="2b"/>
        </w:rPr>
        <w:t>yotonic dystro</w:t>
      </w:r>
      <w:r>
        <w:rPr>
          <w:rStyle w:val="2c"/>
        </w:rPr>
        <w:t>phy ty</w:t>
      </w:r>
      <w:r>
        <w:rPr>
          <w:rStyle w:val="2b"/>
        </w:rPr>
        <w:t>pe 1. N En</w:t>
      </w:r>
      <w:r>
        <w:rPr>
          <w:rStyle w:val="2c"/>
        </w:rPr>
        <w:t>g</w:t>
      </w:r>
      <w:r>
        <w:rPr>
          <w:rStyle w:val="2b"/>
        </w:rPr>
        <w:t>l .1 Med. 2008</w:t>
      </w:r>
      <w:r>
        <w:rPr>
          <w:rStyle w:val="2c"/>
        </w:rPr>
        <w:t>:</w:t>
      </w:r>
      <w:r>
        <w:rPr>
          <w:rStyle w:val="2b"/>
        </w:rPr>
        <w:t>358:2688-97.</w:t>
      </w:r>
    </w:p>
    <w:p w14:paraId="5518B73F" w14:textId="77777777" w:rsidR="00424146" w:rsidRDefault="00555587">
      <w:pPr>
        <w:pStyle w:val="23"/>
        <w:numPr>
          <w:ilvl w:val="0"/>
          <w:numId w:val="40"/>
        </w:numPr>
        <w:shd w:val="clear" w:color="auto" w:fill="auto"/>
        <w:tabs>
          <w:tab w:val="left" w:pos="521"/>
        </w:tabs>
        <w:spacing w:before="0" w:after="0" w:line="389" w:lineRule="exact"/>
        <w:ind w:left="540" w:hanging="540"/>
        <w:jc w:val="both"/>
      </w:pPr>
      <w:r>
        <w:rPr>
          <w:rStyle w:val="2b"/>
        </w:rPr>
        <w:t>Ha AH</w:t>
      </w:r>
      <w:r>
        <w:rPr>
          <w:rStyle w:val="2c"/>
        </w:rPr>
        <w:t xml:space="preserve">. </w:t>
      </w:r>
      <w:r>
        <w:rPr>
          <w:rStyle w:val="2b"/>
        </w:rPr>
        <w:t>Tamopolsky MA</w:t>
      </w:r>
      <w:r>
        <w:rPr>
          <w:rStyle w:val="2c"/>
        </w:rPr>
        <w:t xml:space="preserve">. </w:t>
      </w:r>
      <w:r>
        <w:rPr>
          <w:rStyle w:val="2b"/>
        </w:rPr>
        <w:t>Ber</w:t>
      </w:r>
      <w:r>
        <w:rPr>
          <w:rStyle w:val="2c"/>
        </w:rPr>
        <w:t>g</w:t>
      </w:r>
      <w:r>
        <w:rPr>
          <w:rStyle w:val="2b"/>
        </w:rPr>
        <w:t>stra TG</w:t>
      </w:r>
      <w:r>
        <w:rPr>
          <w:rStyle w:val="2c"/>
        </w:rPr>
        <w:t xml:space="preserve">. </w:t>
      </w:r>
      <w:r>
        <w:rPr>
          <w:rStyle w:val="2b"/>
        </w:rPr>
        <w:t>et al. Predietors of atrio-ventrieular eonduetion disease</w:t>
      </w:r>
      <w:r>
        <w:rPr>
          <w:rStyle w:val="2c"/>
        </w:rPr>
        <w:t xml:space="preserve">. </w:t>
      </w:r>
      <w:r>
        <w:rPr>
          <w:rStyle w:val="2b"/>
        </w:rPr>
        <w:t>lon</w:t>
      </w:r>
      <w:r>
        <w:rPr>
          <w:rStyle w:val="2c"/>
        </w:rPr>
        <w:t>g</w:t>
      </w:r>
      <w:r>
        <w:rPr>
          <w:rStyle w:val="2b"/>
        </w:rPr>
        <w:t>-term outeomes in patients with myotonie dy</w:t>
      </w:r>
      <w:r>
        <w:rPr>
          <w:rStyle w:val="2b"/>
        </w:rPr>
        <w:t>strophy</w:t>
      </w:r>
      <w:r>
        <w:rPr>
          <w:rStyle w:val="2c"/>
        </w:rPr>
        <w:t xml:space="preserve"> ty</w:t>
      </w:r>
      <w:r>
        <w:rPr>
          <w:rStyle w:val="2b"/>
        </w:rPr>
        <w:t>pes 1 and 11. Paein</w:t>
      </w:r>
      <w:r>
        <w:rPr>
          <w:rStyle w:val="2c"/>
        </w:rPr>
        <w:t xml:space="preserve">g </w:t>
      </w:r>
      <w:r>
        <w:rPr>
          <w:rStyle w:val="2b"/>
        </w:rPr>
        <w:t>Clin Eleetro</w:t>
      </w:r>
      <w:r>
        <w:rPr>
          <w:rStyle w:val="2c"/>
        </w:rPr>
        <w:t>ph</w:t>
      </w:r>
      <w:r>
        <w:rPr>
          <w:rStyle w:val="2b"/>
        </w:rPr>
        <w:t>ysiol. 2012</w:t>
      </w:r>
      <w:r>
        <w:rPr>
          <w:rStyle w:val="2c"/>
        </w:rPr>
        <w:t>:</w:t>
      </w:r>
      <w:r>
        <w:rPr>
          <w:rStyle w:val="2b"/>
        </w:rPr>
        <w:t>35:1262-9.</w:t>
      </w:r>
    </w:p>
    <w:p w14:paraId="303ACCB2" w14:textId="77777777" w:rsidR="00424146" w:rsidRDefault="00555587">
      <w:pPr>
        <w:pStyle w:val="23"/>
        <w:numPr>
          <w:ilvl w:val="0"/>
          <w:numId w:val="40"/>
        </w:numPr>
        <w:shd w:val="clear" w:color="auto" w:fill="auto"/>
        <w:tabs>
          <w:tab w:val="left" w:pos="521"/>
        </w:tabs>
        <w:spacing w:before="0" w:after="0" w:line="389" w:lineRule="exact"/>
        <w:ind w:left="540" w:hanging="540"/>
        <w:jc w:val="both"/>
      </w:pPr>
      <w:r>
        <w:rPr>
          <w:rStyle w:val="2b"/>
        </w:rPr>
        <w:t>Kabun</w:t>
      </w:r>
      <w:r>
        <w:rPr>
          <w:rStyle w:val="2c"/>
        </w:rPr>
        <w:t>g</w:t>
      </w:r>
      <w:r>
        <w:rPr>
          <w:rStyle w:val="2b"/>
        </w:rPr>
        <w:t>a P</w:t>
      </w:r>
      <w:r>
        <w:rPr>
          <w:rStyle w:val="2c"/>
        </w:rPr>
        <w:t xml:space="preserve">. </w:t>
      </w:r>
      <w:r>
        <w:rPr>
          <w:rStyle w:val="2b"/>
        </w:rPr>
        <w:t>Fan AK</w:t>
      </w:r>
      <w:r>
        <w:rPr>
          <w:rStyle w:val="2c"/>
        </w:rPr>
        <w:t xml:space="preserve">. </w:t>
      </w:r>
      <w:r>
        <w:rPr>
          <w:rStyle w:val="2b"/>
        </w:rPr>
        <w:t>Phan K</w:t>
      </w:r>
      <w:r>
        <w:rPr>
          <w:rStyle w:val="2c"/>
        </w:rPr>
        <w:t xml:space="preserve">. </w:t>
      </w:r>
      <w:r>
        <w:rPr>
          <w:rStyle w:val="2b"/>
        </w:rPr>
        <w:t xml:space="preserve">et al. Systematic review of cardiac electrical disease in Keams- </w:t>
      </w:r>
      <w:r>
        <w:rPr>
          <w:rStyle w:val="2c"/>
        </w:rPr>
        <w:t>Sa</w:t>
      </w:r>
      <w:r>
        <w:rPr>
          <w:rStyle w:val="2b"/>
        </w:rPr>
        <w:t>yre syndrome and mitoehondrial e</w:t>
      </w:r>
      <w:r>
        <w:rPr>
          <w:rStyle w:val="2c"/>
        </w:rPr>
        <w:t>yto</w:t>
      </w:r>
      <w:r>
        <w:rPr>
          <w:rStyle w:val="2b"/>
        </w:rPr>
        <w:t>pathy. Int J Cardiol. 2015</w:t>
      </w:r>
      <w:r>
        <w:rPr>
          <w:rStyle w:val="2c"/>
        </w:rPr>
        <w:t>:</w:t>
      </w:r>
      <w:r>
        <w:rPr>
          <w:rStyle w:val="2b"/>
        </w:rPr>
        <w:t>181:303-10.</w:t>
      </w:r>
    </w:p>
    <w:p w14:paraId="5ACB9637" w14:textId="77777777" w:rsidR="00424146" w:rsidRDefault="00555587">
      <w:pPr>
        <w:pStyle w:val="23"/>
        <w:numPr>
          <w:ilvl w:val="0"/>
          <w:numId w:val="40"/>
        </w:numPr>
        <w:shd w:val="clear" w:color="auto" w:fill="auto"/>
        <w:tabs>
          <w:tab w:val="left" w:pos="521"/>
        </w:tabs>
        <w:spacing w:before="0" w:after="0" w:line="389" w:lineRule="exact"/>
        <w:ind w:left="540" w:hanging="540"/>
        <w:jc w:val="both"/>
      </w:pPr>
      <w:r>
        <w:rPr>
          <w:rStyle w:val="2b"/>
        </w:rPr>
        <w:t>Eazams A</w:t>
      </w:r>
      <w:r>
        <w:rPr>
          <w:rStyle w:val="2c"/>
        </w:rPr>
        <w:t xml:space="preserve">. </w:t>
      </w:r>
      <w:r>
        <w:rPr>
          <w:rStyle w:val="2b"/>
        </w:rPr>
        <w:t>Varin J</w:t>
      </w:r>
      <w:r>
        <w:rPr>
          <w:rStyle w:val="2c"/>
        </w:rPr>
        <w:t xml:space="preserve">. </w:t>
      </w:r>
      <w:r>
        <w:rPr>
          <w:rStyle w:val="2b"/>
        </w:rPr>
        <w:t>B</w:t>
      </w:r>
      <w:r>
        <w:rPr>
          <w:rStyle w:val="2b"/>
        </w:rPr>
        <w:t>abuty D</w:t>
      </w:r>
      <w:r>
        <w:rPr>
          <w:rStyle w:val="2c"/>
        </w:rPr>
        <w:t xml:space="preserve">. </w:t>
      </w:r>
      <w:r>
        <w:rPr>
          <w:rStyle w:val="2b"/>
        </w:rPr>
        <w:t>et al. Eon</w:t>
      </w:r>
      <w:r>
        <w:rPr>
          <w:rStyle w:val="2c"/>
        </w:rPr>
        <w:t>g</w:t>
      </w:r>
      <w:r>
        <w:rPr>
          <w:rStyle w:val="2b"/>
        </w:rPr>
        <w:t xml:space="preserve">-term follow-up of arrhythmias in patients with myotonie </w:t>
      </w:r>
      <w:r>
        <w:rPr>
          <w:rStyle w:val="2c"/>
        </w:rPr>
        <w:t>d</w:t>
      </w:r>
      <w:r>
        <w:rPr>
          <w:rStyle w:val="2b"/>
        </w:rPr>
        <w:t>ystro</w:t>
      </w:r>
      <w:r>
        <w:rPr>
          <w:rStyle w:val="2c"/>
        </w:rPr>
        <w:t>ph</w:t>
      </w:r>
      <w:r>
        <w:rPr>
          <w:rStyle w:val="2b"/>
        </w:rPr>
        <w:t>y treated b</w:t>
      </w:r>
      <w:r>
        <w:rPr>
          <w:rStyle w:val="2c"/>
        </w:rPr>
        <w:t xml:space="preserve">y </w:t>
      </w:r>
      <w:r>
        <w:rPr>
          <w:rStyle w:val="2b"/>
        </w:rPr>
        <w:t>pacin</w:t>
      </w:r>
      <w:r>
        <w:rPr>
          <w:rStyle w:val="2c"/>
        </w:rPr>
        <w:t>g</w:t>
      </w:r>
      <w:r>
        <w:rPr>
          <w:rStyle w:val="2b"/>
        </w:rPr>
        <w:t>: a multicenter dia</w:t>
      </w:r>
      <w:r>
        <w:rPr>
          <w:rStyle w:val="2c"/>
        </w:rPr>
        <w:t>g</w:t>
      </w:r>
      <w:r>
        <w:rPr>
          <w:rStyle w:val="2b"/>
        </w:rPr>
        <w:t>nostic pacemaker study. .1 Am Coll Cardiol. 2002</w:t>
      </w:r>
      <w:r>
        <w:rPr>
          <w:rStyle w:val="2c"/>
        </w:rPr>
        <w:t>:</w:t>
      </w:r>
      <w:r>
        <w:rPr>
          <w:rStyle w:val="2b"/>
        </w:rPr>
        <w:t>40:1645-52.</w:t>
      </w:r>
    </w:p>
    <w:p w14:paraId="4F4E95BE" w14:textId="77777777" w:rsidR="00424146" w:rsidRDefault="00555587">
      <w:pPr>
        <w:pStyle w:val="23"/>
        <w:numPr>
          <w:ilvl w:val="0"/>
          <w:numId w:val="40"/>
        </w:numPr>
        <w:shd w:val="clear" w:color="auto" w:fill="auto"/>
        <w:tabs>
          <w:tab w:val="left" w:pos="521"/>
        </w:tabs>
        <w:spacing w:before="0" w:after="0" w:line="389" w:lineRule="exact"/>
        <w:ind w:left="540" w:hanging="540"/>
        <w:jc w:val="both"/>
      </w:pPr>
      <w:r>
        <w:rPr>
          <w:rStyle w:val="2b"/>
        </w:rPr>
        <w:t>Wahbi K</w:t>
      </w:r>
      <w:r>
        <w:rPr>
          <w:rStyle w:val="2c"/>
        </w:rPr>
        <w:t xml:space="preserve">. </w:t>
      </w:r>
      <w:r>
        <w:rPr>
          <w:rStyle w:val="2b"/>
        </w:rPr>
        <w:t>Meune C</w:t>
      </w:r>
      <w:r>
        <w:rPr>
          <w:rStyle w:val="2c"/>
        </w:rPr>
        <w:t xml:space="preserve">. </w:t>
      </w:r>
      <w:r>
        <w:rPr>
          <w:rStyle w:val="2b"/>
        </w:rPr>
        <w:t>Poreher R</w:t>
      </w:r>
      <w:r>
        <w:rPr>
          <w:rStyle w:val="2c"/>
        </w:rPr>
        <w:t xml:space="preserve">. </w:t>
      </w:r>
      <w:r>
        <w:rPr>
          <w:rStyle w:val="2b"/>
        </w:rPr>
        <w:t>et al. Eleetrophysiolo</w:t>
      </w:r>
      <w:r>
        <w:rPr>
          <w:rStyle w:val="2c"/>
        </w:rPr>
        <w:t>g</w:t>
      </w:r>
      <w:r>
        <w:rPr>
          <w:rStyle w:val="2b"/>
        </w:rPr>
        <w:t>ieal study with pro</w:t>
      </w:r>
      <w:r>
        <w:rPr>
          <w:rStyle w:val="2c"/>
        </w:rPr>
        <w:t>ph</w:t>
      </w:r>
      <w:r>
        <w:rPr>
          <w:rStyle w:val="2b"/>
        </w:rPr>
        <w:t>ylaetie paein</w:t>
      </w:r>
      <w:r>
        <w:rPr>
          <w:rStyle w:val="2c"/>
        </w:rPr>
        <w:t xml:space="preserve">g </w:t>
      </w:r>
      <w:r>
        <w:rPr>
          <w:rStyle w:val="2b"/>
        </w:rPr>
        <w:t>and survival in adults with myotonic dystro</w:t>
      </w:r>
      <w:r>
        <w:rPr>
          <w:rStyle w:val="2c"/>
        </w:rPr>
        <w:t xml:space="preserve">phy </w:t>
      </w:r>
      <w:r>
        <w:rPr>
          <w:rStyle w:val="2b"/>
        </w:rPr>
        <w:t>and conduction system disease. JAMA. 2012</w:t>
      </w:r>
      <w:r>
        <w:rPr>
          <w:rStyle w:val="2c"/>
        </w:rPr>
        <w:t>:</w:t>
      </w:r>
      <w:r>
        <w:rPr>
          <w:rStyle w:val="2b"/>
        </w:rPr>
        <w:t>307:1292-301.</w:t>
      </w:r>
    </w:p>
    <w:p w14:paraId="14D38B18" w14:textId="77777777" w:rsidR="00424146" w:rsidRDefault="00555587">
      <w:pPr>
        <w:pStyle w:val="23"/>
        <w:numPr>
          <w:ilvl w:val="0"/>
          <w:numId w:val="40"/>
        </w:numPr>
        <w:shd w:val="clear" w:color="auto" w:fill="auto"/>
        <w:tabs>
          <w:tab w:val="left" w:pos="521"/>
        </w:tabs>
        <w:spacing w:before="0" w:after="0" w:line="389" w:lineRule="exact"/>
        <w:ind w:left="540" w:hanging="540"/>
        <w:jc w:val="both"/>
      </w:pPr>
      <w:r>
        <w:rPr>
          <w:rStyle w:val="2c"/>
        </w:rPr>
        <w:t>Hilg</w:t>
      </w:r>
      <w:r>
        <w:rPr>
          <w:rStyle w:val="2b"/>
        </w:rPr>
        <w:t>ard J</w:t>
      </w:r>
      <w:r>
        <w:rPr>
          <w:rStyle w:val="2c"/>
        </w:rPr>
        <w:t xml:space="preserve">. </w:t>
      </w:r>
      <w:r>
        <w:rPr>
          <w:rStyle w:val="2b"/>
        </w:rPr>
        <w:t>Ezri MD</w:t>
      </w:r>
      <w:r>
        <w:rPr>
          <w:rStyle w:val="2c"/>
        </w:rPr>
        <w:t xml:space="preserve">. </w:t>
      </w:r>
      <w:r>
        <w:rPr>
          <w:rStyle w:val="2b"/>
        </w:rPr>
        <w:t>Denes P. Si</w:t>
      </w:r>
      <w:r>
        <w:rPr>
          <w:rStyle w:val="2c"/>
        </w:rPr>
        <w:t>g</w:t>
      </w:r>
      <w:r>
        <w:rPr>
          <w:rStyle w:val="2b"/>
        </w:rPr>
        <w:t xml:space="preserve">nifieanee of ventrieular pauses of three seeonds or more deteeted on twenty-four-hour Holter </w:t>
      </w:r>
      <w:r>
        <w:rPr>
          <w:rStyle w:val="2b"/>
        </w:rPr>
        <w:t>reeordin</w:t>
      </w:r>
      <w:r>
        <w:rPr>
          <w:rStyle w:val="2c"/>
        </w:rPr>
        <w:t>g</w:t>
      </w:r>
      <w:r>
        <w:rPr>
          <w:rStyle w:val="2b"/>
        </w:rPr>
        <w:t>s. Am .1 Cardiol. 1985</w:t>
      </w:r>
      <w:r>
        <w:rPr>
          <w:rStyle w:val="2c"/>
        </w:rPr>
        <w:t>:</w:t>
      </w:r>
      <w:r>
        <w:rPr>
          <w:rStyle w:val="2b"/>
        </w:rPr>
        <w:t>55:1005-8.</w:t>
      </w:r>
    </w:p>
    <w:p w14:paraId="128BCEDE" w14:textId="77777777" w:rsidR="00424146" w:rsidRDefault="00555587">
      <w:pPr>
        <w:pStyle w:val="23"/>
        <w:numPr>
          <w:ilvl w:val="0"/>
          <w:numId w:val="40"/>
        </w:numPr>
        <w:shd w:val="clear" w:color="auto" w:fill="auto"/>
        <w:tabs>
          <w:tab w:val="left" w:pos="521"/>
        </w:tabs>
        <w:spacing w:before="0" w:after="0" w:line="389" w:lineRule="exact"/>
        <w:ind w:left="540" w:hanging="540"/>
        <w:jc w:val="both"/>
      </w:pPr>
      <w:r>
        <w:rPr>
          <w:rStyle w:val="2b"/>
        </w:rPr>
        <w:t>Saxon EA. Albert BH</w:t>
      </w:r>
      <w:r>
        <w:rPr>
          <w:rStyle w:val="2c"/>
        </w:rPr>
        <w:t xml:space="preserve">. </w:t>
      </w:r>
      <w:r>
        <w:rPr>
          <w:rStyle w:val="2b"/>
        </w:rPr>
        <w:t>Uretz EF</w:t>
      </w:r>
      <w:r>
        <w:rPr>
          <w:rStyle w:val="2c"/>
        </w:rPr>
        <w:t xml:space="preserve">. </w:t>
      </w:r>
      <w:r>
        <w:rPr>
          <w:rStyle w:val="2b"/>
        </w:rPr>
        <w:t>et al. Permanent pacemaker placement in chronic atrial fibrillation associated with intermittent AV block and cerebral sy</w:t>
      </w:r>
      <w:r>
        <w:rPr>
          <w:rStyle w:val="2c"/>
        </w:rPr>
        <w:t>m</w:t>
      </w:r>
      <w:r>
        <w:rPr>
          <w:rStyle w:val="2b"/>
        </w:rPr>
        <w:t>ptoms. Pacin</w:t>
      </w:r>
      <w:r>
        <w:rPr>
          <w:rStyle w:val="2c"/>
        </w:rPr>
        <w:t xml:space="preserve">g </w:t>
      </w:r>
      <w:r>
        <w:rPr>
          <w:rStyle w:val="2b"/>
        </w:rPr>
        <w:t>Clin Eleetro</w:t>
      </w:r>
      <w:r>
        <w:rPr>
          <w:rStyle w:val="2c"/>
        </w:rPr>
        <w:t>ph</w:t>
      </w:r>
      <w:r>
        <w:rPr>
          <w:rStyle w:val="2b"/>
        </w:rPr>
        <w:t>ysiol. 1990</w:t>
      </w:r>
      <w:r>
        <w:rPr>
          <w:rStyle w:val="2c"/>
        </w:rPr>
        <w:t>:</w:t>
      </w:r>
      <w:r>
        <w:rPr>
          <w:rStyle w:val="2b"/>
        </w:rPr>
        <w:t>13:724-9.</w:t>
      </w:r>
    </w:p>
    <w:p w14:paraId="188BE880"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HI. </w:t>
      </w:r>
      <w:r>
        <w:rPr>
          <w:rStyle w:val="2b"/>
        </w:rPr>
        <w:t>O’Gara</w:t>
      </w:r>
      <w:r>
        <w:rPr>
          <w:rStyle w:val="2b"/>
        </w:rPr>
        <w:t xml:space="preserve"> PT</w:t>
      </w:r>
      <w:r>
        <w:rPr>
          <w:rStyle w:val="2c"/>
        </w:rPr>
        <w:t xml:space="preserve">. </w:t>
      </w:r>
      <w:r>
        <w:rPr>
          <w:rStyle w:val="2b"/>
        </w:rPr>
        <w:t>Kushner EG</w:t>
      </w:r>
      <w:r>
        <w:rPr>
          <w:rStyle w:val="2c"/>
        </w:rPr>
        <w:t xml:space="preserve">. </w:t>
      </w:r>
      <w:r>
        <w:rPr>
          <w:rStyle w:val="2b"/>
        </w:rPr>
        <w:t>Ascheim DD</w:t>
      </w:r>
      <w:r>
        <w:rPr>
          <w:rStyle w:val="2c"/>
        </w:rPr>
        <w:t xml:space="preserve">. </w:t>
      </w:r>
      <w:r>
        <w:rPr>
          <w:rStyle w:val="2b"/>
        </w:rPr>
        <w:t>et al. 2013 ACCF/AHA</w:t>
      </w:r>
      <w:r>
        <w:rPr>
          <w:rStyle w:val="2c"/>
        </w:rPr>
        <w:t xml:space="preserve"> g</w:t>
      </w:r>
      <w:r>
        <w:rPr>
          <w:rStyle w:val="2b"/>
        </w:rPr>
        <w:t>uideline for the mana</w:t>
      </w:r>
      <w:r>
        <w:rPr>
          <w:rStyle w:val="2c"/>
        </w:rPr>
        <w:t>g</w:t>
      </w:r>
      <w:r>
        <w:rPr>
          <w:rStyle w:val="2b"/>
        </w:rPr>
        <w:t>ement of ST-elevation myoeardial infaretion: a report of the Ameriean Colle</w:t>
      </w:r>
      <w:r>
        <w:rPr>
          <w:rStyle w:val="2c"/>
        </w:rPr>
        <w:t>g</w:t>
      </w:r>
      <w:r>
        <w:rPr>
          <w:rStyle w:val="2b"/>
        </w:rPr>
        <w:t>e of Cardiolo</w:t>
      </w:r>
      <w:r>
        <w:rPr>
          <w:rStyle w:val="2c"/>
        </w:rPr>
        <w:t xml:space="preserve">gy </w:t>
      </w:r>
      <w:r>
        <w:rPr>
          <w:rStyle w:val="2b"/>
        </w:rPr>
        <w:t>Foundation/Ameriean Heart Assoeiation Task Foree on Praetiee Guidelines. Cireulation. 2013</w:t>
      </w:r>
      <w:r>
        <w:rPr>
          <w:rStyle w:val="2c"/>
        </w:rPr>
        <w:t>:</w:t>
      </w:r>
      <w:r>
        <w:rPr>
          <w:rStyle w:val="2b"/>
        </w:rPr>
        <w:t>127:e362-425.</w:t>
      </w:r>
    </w:p>
    <w:p w14:paraId="4A6345C6" w14:textId="77777777" w:rsidR="00424146" w:rsidRDefault="00555587">
      <w:pPr>
        <w:pStyle w:val="23"/>
        <w:numPr>
          <w:ilvl w:val="0"/>
          <w:numId w:val="41"/>
        </w:numPr>
        <w:shd w:val="clear" w:color="auto" w:fill="auto"/>
        <w:tabs>
          <w:tab w:val="left" w:pos="521"/>
        </w:tabs>
        <w:spacing w:before="0" w:after="0" w:line="389" w:lineRule="exact"/>
        <w:ind w:left="540" w:hanging="540"/>
        <w:jc w:val="both"/>
      </w:pPr>
      <w:r>
        <w:rPr>
          <w:rStyle w:val="2b"/>
        </w:rPr>
        <w:t>Amsterdam EA</w:t>
      </w:r>
      <w:r>
        <w:rPr>
          <w:rStyle w:val="2c"/>
        </w:rPr>
        <w:t xml:space="preserve">. </w:t>
      </w:r>
      <w:r>
        <w:rPr>
          <w:rStyle w:val="2b"/>
        </w:rPr>
        <w:t>Wen</w:t>
      </w:r>
      <w:r>
        <w:rPr>
          <w:rStyle w:val="2c"/>
        </w:rPr>
        <w:t>g</w:t>
      </w:r>
      <w:r>
        <w:rPr>
          <w:rStyle w:val="2b"/>
        </w:rPr>
        <w:t>er NK</w:t>
      </w:r>
      <w:r>
        <w:rPr>
          <w:rStyle w:val="2c"/>
        </w:rPr>
        <w:t xml:space="preserve">. </w:t>
      </w:r>
      <w:r>
        <w:rPr>
          <w:rStyle w:val="2b"/>
        </w:rPr>
        <w:t>Brindis RG</w:t>
      </w:r>
      <w:r>
        <w:rPr>
          <w:rStyle w:val="2c"/>
        </w:rPr>
        <w:t xml:space="preserve">. </w:t>
      </w:r>
      <w:r>
        <w:rPr>
          <w:rStyle w:val="2b"/>
        </w:rPr>
        <w:t>et al. 2014 AHA/ACC</w:t>
      </w:r>
      <w:r>
        <w:rPr>
          <w:rStyle w:val="2c"/>
        </w:rPr>
        <w:t xml:space="preserve"> g</w:t>
      </w:r>
      <w:r>
        <w:rPr>
          <w:rStyle w:val="2b"/>
        </w:rPr>
        <w:t>uideline for the mana</w:t>
      </w:r>
      <w:r>
        <w:rPr>
          <w:rStyle w:val="2c"/>
        </w:rPr>
        <w:t>g</w:t>
      </w:r>
      <w:r>
        <w:rPr>
          <w:rStyle w:val="2b"/>
        </w:rPr>
        <w:t>ement of patients with non-ST-elevation aeute eoronary syndromes: a report of the Ameriean Colle</w:t>
      </w:r>
      <w:r>
        <w:rPr>
          <w:rStyle w:val="2c"/>
        </w:rPr>
        <w:t>g</w:t>
      </w:r>
      <w:r>
        <w:rPr>
          <w:rStyle w:val="2b"/>
        </w:rPr>
        <w:t>e of</w:t>
      </w:r>
    </w:p>
    <w:p w14:paraId="5D789D83" w14:textId="77777777" w:rsidR="00424146" w:rsidRDefault="00555587">
      <w:pPr>
        <w:pStyle w:val="23"/>
        <w:shd w:val="clear" w:color="auto" w:fill="auto"/>
        <w:spacing w:before="0" w:after="0" w:line="389" w:lineRule="exact"/>
        <w:ind w:left="540" w:firstLine="0"/>
        <w:jc w:val="both"/>
      </w:pPr>
      <w:r>
        <w:rPr>
          <w:rStyle w:val="2b"/>
        </w:rPr>
        <w:t>Cardiolo</w:t>
      </w:r>
      <w:r>
        <w:rPr>
          <w:rStyle w:val="2c"/>
        </w:rPr>
        <w:t>g</w:t>
      </w:r>
      <w:r>
        <w:rPr>
          <w:rStyle w:val="2b"/>
        </w:rPr>
        <w:t xml:space="preserve">y/American Heart Association Task Force on </w:t>
      </w:r>
      <w:r>
        <w:rPr>
          <w:rStyle w:val="2b"/>
        </w:rPr>
        <w:t>Practice Guidelines. Circulation. 2014</w:t>
      </w:r>
      <w:r>
        <w:rPr>
          <w:rStyle w:val="2c"/>
        </w:rPr>
        <w:t>:</w:t>
      </w:r>
      <w:r>
        <w:rPr>
          <w:rStyle w:val="2b"/>
        </w:rPr>
        <w:t>130:e344-426.</w:t>
      </w:r>
    </w:p>
    <w:p w14:paraId="773F8999"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Rationale</w:t>
      </w:r>
      <w:r>
        <w:rPr>
          <w:rStyle w:val="2c"/>
        </w:rPr>
        <w:t xml:space="preserve">, </w:t>
      </w:r>
      <w:r>
        <w:rPr>
          <w:rStyle w:val="2b"/>
        </w:rPr>
        <w:t>desi</w:t>
      </w:r>
      <w:r>
        <w:rPr>
          <w:rStyle w:val="2c"/>
        </w:rPr>
        <w:t>g</w:t>
      </w:r>
      <w:r>
        <w:rPr>
          <w:rStyle w:val="2b"/>
        </w:rPr>
        <w:t>n and or</w:t>
      </w:r>
      <w:r>
        <w:rPr>
          <w:rStyle w:val="2c"/>
        </w:rPr>
        <w:t>g</w:t>
      </w:r>
      <w:r>
        <w:rPr>
          <w:rStyle w:val="2b"/>
        </w:rPr>
        <w:t>anization of the Second Chinese Cardiac Stud</w:t>
      </w:r>
      <w:r>
        <w:rPr>
          <w:rStyle w:val="2c"/>
        </w:rPr>
        <w:t>y (</w:t>
      </w:r>
      <w:r>
        <w:rPr>
          <w:rStyle w:val="2b"/>
        </w:rPr>
        <w:t>CCS-24 a randomized trial of clopido</w:t>
      </w:r>
      <w:r>
        <w:rPr>
          <w:rStyle w:val="2c"/>
        </w:rPr>
        <w:t>g</w:t>
      </w:r>
      <w:r>
        <w:rPr>
          <w:rStyle w:val="2b"/>
        </w:rPr>
        <w:t>rel plus aspirin</w:t>
      </w:r>
      <w:r>
        <w:rPr>
          <w:rStyle w:val="2c"/>
        </w:rPr>
        <w:t xml:space="preserve">, </w:t>
      </w:r>
      <w:r>
        <w:rPr>
          <w:rStyle w:val="2b"/>
        </w:rPr>
        <w:t>and of metoproloL amon</w:t>
      </w:r>
      <w:r>
        <w:rPr>
          <w:rStyle w:val="2c"/>
        </w:rPr>
        <w:t xml:space="preserve">g </w:t>
      </w:r>
      <w:r>
        <w:rPr>
          <w:rStyle w:val="2b"/>
        </w:rPr>
        <w:t xml:space="preserve">patients with suspected acute </w:t>
      </w:r>
      <w:r>
        <w:rPr>
          <w:rStyle w:val="2c"/>
        </w:rPr>
        <w:t>m</w:t>
      </w:r>
      <w:r>
        <w:rPr>
          <w:rStyle w:val="2b"/>
        </w:rPr>
        <w:t>yocardial infarction.</w:t>
      </w:r>
      <w:r>
        <w:rPr>
          <w:rStyle w:val="2b"/>
        </w:rPr>
        <w:t xml:space="preserve"> Second Chinese Cardiac Stud</w:t>
      </w:r>
      <w:r>
        <w:rPr>
          <w:rStyle w:val="2c"/>
        </w:rPr>
        <w:t>y t</w:t>
      </w:r>
      <w:r>
        <w:rPr>
          <w:rStyle w:val="2b"/>
        </w:rPr>
        <w:t>CCS-2) Collaborative Group. .1 Cardiovasc Risk. 2000</w:t>
      </w:r>
      <w:r>
        <w:rPr>
          <w:rStyle w:val="2c"/>
        </w:rPr>
        <w:t>:</w:t>
      </w:r>
      <w:r>
        <w:rPr>
          <w:rStyle w:val="2b"/>
        </w:rPr>
        <w:t>7:4.35-41.</w:t>
      </w:r>
    </w:p>
    <w:p w14:paraId="5B8E98B5"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Packer M</w:t>
      </w:r>
      <w:r>
        <w:rPr>
          <w:rStyle w:val="2c"/>
        </w:rPr>
        <w:t xml:space="preserve">. </w:t>
      </w:r>
      <w:r>
        <w:rPr>
          <w:rStyle w:val="2b"/>
        </w:rPr>
        <w:t>Coats AJ</w:t>
      </w:r>
      <w:r>
        <w:rPr>
          <w:rStyle w:val="2c"/>
        </w:rPr>
        <w:t xml:space="preserve">. </w:t>
      </w:r>
      <w:r>
        <w:rPr>
          <w:rStyle w:val="2b"/>
        </w:rPr>
        <w:t>Fowler MB</w:t>
      </w:r>
      <w:r>
        <w:rPr>
          <w:rStyle w:val="2c"/>
        </w:rPr>
        <w:t xml:space="preserve">. </w:t>
      </w:r>
      <w:r>
        <w:rPr>
          <w:rStyle w:val="2b"/>
        </w:rPr>
        <w:t>et al. Effect of carvedilol on survival in severe chronic heart failure. N En</w:t>
      </w:r>
      <w:r>
        <w:rPr>
          <w:rStyle w:val="2c"/>
        </w:rPr>
        <w:t>g</w:t>
      </w:r>
      <w:r>
        <w:rPr>
          <w:rStyle w:val="2b"/>
        </w:rPr>
        <w:t>l J Med. 2001</w:t>
      </w:r>
      <w:r>
        <w:rPr>
          <w:rStyle w:val="2c"/>
        </w:rPr>
        <w:t>:</w:t>
      </w:r>
      <w:r>
        <w:rPr>
          <w:rStyle w:val="2b"/>
        </w:rPr>
        <w:t>344:1651-8.</w:t>
      </w:r>
    </w:p>
    <w:p w14:paraId="088547C7"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Dar</w:t>
      </w:r>
      <w:r>
        <w:rPr>
          <w:rStyle w:val="2c"/>
        </w:rPr>
        <w:t>g</w:t>
      </w:r>
      <w:r>
        <w:rPr>
          <w:rStyle w:val="2b"/>
        </w:rPr>
        <w:t xml:space="preserve">ie </w:t>
      </w:r>
      <w:r>
        <w:rPr>
          <w:rStyle w:val="2b"/>
          <w:lang w:val="ru-RU" w:eastAsia="ru-RU" w:bidi="ru-RU"/>
        </w:rPr>
        <w:t xml:space="preserve">Ш. </w:t>
      </w:r>
      <w:r>
        <w:rPr>
          <w:rStyle w:val="2b"/>
        </w:rPr>
        <w:t>Desi</w:t>
      </w:r>
      <w:r>
        <w:rPr>
          <w:rStyle w:val="2c"/>
        </w:rPr>
        <w:t>g</w:t>
      </w:r>
      <w:r>
        <w:rPr>
          <w:rStyle w:val="2b"/>
        </w:rPr>
        <w:t xml:space="preserve">n and </w:t>
      </w:r>
      <w:r>
        <w:rPr>
          <w:rStyle w:val="2b"/>
        </w:rPr>
        <w:t>methodolo</w:t>
      </w:r>
      <w:r>
        <w:rPr>
          <w:rStyle w:val="2c"/>
        </w:rPr>
        <w:t>g</w:t>
      </w:r>
      <w:r>
        <w:rPr>
          <w:rStyle w:val="2b"/>
        </w:rPr>
        <w:t>y of the CAPRICORN trial — a randomised double blind placebo controlled study of the impact of carvedilol on morbidit</w:t>
      </w:r>
      <w:r>
        <w:rPr>
          <w:rStyle w:val="2c"/>
        </w:rPr>
        <w:t xml:space="preserve">y </w:t>
      </w:r>
      <w:r>
        <w:rPr>
          <w:rStyle w:val="2b"/>
        </w:rPr>
        <w:t>and mortality in patients with left ventricular dysfunction after myocardial infarction. Eur J Heart Fail. 2000</w:t>
      </w:r>
      <w:r>
        <w:rPr>
          <w:rStyle w:val="2c"/>
        </w:rPr>
        <w:t>:</w:t>
      </w:r>
      <w:r>
        <w:rPr>
          <w:rStyle w:val="2b"/>
        </w:rPr>
        <w:t>2:325-32.</w:t>
      </w:r>
    </w:p>
    <w:p w14:paraId="7C1F3F9B"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Sween</w:t>
      </w:r>
      <w:r>
        <w:rPr>
          <w:rStyle w:val="2b"/>
        </w:rPr>
        <w:t>ey MO</w:t>
      </w:r>
      <w:r>
        <w:rPr>
          <w:rStyle w:val="2c"/>
        </w:rPr>
        <w:t xml:space="preserve">. </w:t>
      </w:r>
      <w:r>
        <w:rPr>
          <w:rStyle w:val="2b"/>
        </w:rPr>
        <w:t>Hellkamp AS</w:t>
      </w:r>
      <w:r>
        <w:rPr>
          <w:rStyle w:val="2c"/>
        </w:rPr>
        <w:t xml:space="preserve">. </w:t>
      </w:r>
      <w:r>
        <w:rPr>
          <w:rStyle w:val="2b"/>
        </w:rPr>
        <w:t>Ellenbo</w:t>
      </w:r>
      <w:r>
        <w:rPr>
          <w:rStyle w:val="2c"/>
        </w:rPr>
        <w:t>g</w:t>
      </w:r>
      <w:r>
        <w:rPr>
          <w:rStyle w:val="2b"/>
        </w:rPr>
        <w:t>en KA</w:t>
      </w:r>
      <w:r>
        <w:rPr>
          <w:rStyle w:val="2c"/>
        </w:rPr>
        <w:t xml:space="preserve">. </w:t>
      </w:r>
      <w:r>
        <w:rPr>
          <w:rStyle w:val="2b"/>
        </w:rPr>
        <w:t>et al. Adverse effect of ventricular pacin</w:t>
      </w:r>
      <w:r>
        <w:rPr>
          <w:rStyle w:val="2c"/>
        </w:rPr>
        <w:t xml:space="preserve">g </w:t>
      </w:r>
      <w:r>
        <w:rPr>
          <w:rStyle w:val="2b"/>
        </w:rPr>
        <w:t>on heart failure and atrial fibrillation amon</w:t>
      </w:r>
      <w:r>
        <w:rPr>
          <w:rStyle w:val="2c"/>
        </w:rPr>
        <w:t xml:space="preserve">g </w:t>
      </w:r>
      <w:r>
        <w:rPr>
          <w:rStyle w:val="2b"/>
        </w:rPr>
        <w:t>patients with normal baseline ORS duration in a clinical trial of pacemaker thera</w:t>
      </w:r>
      <w:r>
        <w:rPr>
          <w:rStyle w:val="2c"/>
        </w:rPr>
        <w:t>p</w:t>
      </w:r>
      <w:r>
        <w:rPr>
          <w:rStyle w:val="2b"/>
        </w:rPr>
        <w:t>y for sinus node dysfunction. Circulation. 2003</w:t>
      </w:r>
      <w:r>
        <w:rPr>
          <w:rStyle w:val="2c"/>
        </w:rPr>
        <w:t>:</w:t>
      </w:r>
      <w:r>
        <w:rPr>
          <w:rStyle w:val="2b"/>
        </w:rPr>
        <w:t>107:2932-7.</w:t>
      </w:r>
    </w:p>
    <w:p w14:paraId="55D824DA"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Kiehl EL</w:t>
      </w:r>
      <w:r>
        <w:rPr>
          <w:rStyle w:val="2c"/>
        </w:rPr>
        <w:t xml:space="preserve">. </w:t>
      </w:r>
      <w:r>
        <w:rPr>
          <w:rStyle w:val="2b"/>
        </w:rPr>
        <w:t>Makki T</w:t>
      </w:r>
      <w:r>
        <w:rPr>
          <w:rStyle w:val="2c"/>
        </w:rPr>
        <w:t xml:space="preserve">. </w:t>
      </w:r>
      <w:r>
        <w:rPr>
          <w:rStyle w:val="2b"/>
        </w:rPr>
        <w:t>Kumar R</w:t>
      </w:r>
      <w:r>
        <w:rPr>
          <w:rStyle w:val="2c"/>
        </w:rPr>
        <w:t xml:space="preserve">. </w:t>
      </w:r>
      <w:r>
        <w:rPr>
          <w:rStyle w:val="2b"/>
        </w:rPr>
        <w:t>et al. Incidence and predictors of ri</w:t>
      </w:r>
      <w:r>
        <w:rPr>
          <w:rStyle w:val="2c"/>
        </w:rPr>
        <w:t>g</w:t>
      </w:r>
      <w:r>
        <w:rPr>
          <w:rStyle w:val="2b"/>
        </w:rPr>
        <w:t>ht ventricular pacin</w:t>
      </w:r>
      <w:r>
        <w:rPr>
          <w:rStyle w:val="2c"/>
        </w:rPr>
        <w:t>g</w:t>
      </w:r>
      <w:r>
        <w:rPr>
          <w:rStyle w:val="2b"/>
        </w:rPr>
        <w:t>induced cardiom</w:t>
      </w:r>
      <w:r>
        <w:rPr>
          <w:rStyle w:val="2c"/>
        </w:rPr>
        <w:t>yo</w:t>
      </w:r>
      <w:r>
        <w:rPr>
          <w:rStyle w:val="2b"/>
        </w:rPr>
        <w:t xml:space="preserve">pathy in patients with complete atrioventricular block and preserved left ventricular </w:t>
      </w:r>
      <w:r>
        <w:rPr>
          <w:rStyle w:val="2c"/>
        </w:rPr>
        <w:t>s</w:t>
      </w:r>
      <w:r>
        <w:rPr>
          <w:rStyle w:val="2b"/>
        </w:rPr>
        <w:t>ystolic function. Heart Rhythm. 2016</w:t>
      </w:r>
      <w:r>
        <w:rPr>
          <w:rStyle w:val="2c"/>
        </w:rPr>
        <w:t>:</w:t>
      </w:r>
      <w:r>
        <w:rPr>
          <w:rStyle w:val="2b"/>
        </w:rPr>
        <w:t>13:2272-8.</w:t>
      </w:r>
    </w:p>
    <w:p w14:paraId="600AAFA9"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 xml:space="preserve">Kato </w:t>
      </w:r>
      <w:r>
        <w:rPr>
          <w:rStyle w:val="2b"/>
        </w:rPr>
        <w:t>Y</w:t>
      </w:r>
      <w:r>
        <w:rPr>
          <w:rStyle w:val="2c"/>
        </w:rPr>
        <w:t xml:space="preserve">. </w:t>
      </w:r>
      <w:r>
        <w:rPr>
          <w:rStyle w:val="2b"/>
        </w:rPr>
        <w:t>Morimoto S</w:t>
      </w:r>
      <w:r>
        <w:rPr>
          <w:rStyle w:val="2c"/>
        </w:rPr>
        <w:t xml:space="preserve">. </w:t>
      </w:r>
      <w:r>
        <w:rPr>
          <w:rStyle w:val="2b"/>
        </w:rPr>
        <w:t>Uemura A</w:t>
      </w:r>
      <w:r>
        <w:rPr>
          <w:rStyle w:val="2c"/>
        </w:rPr>
        <w:t xml:space="preserve">. </w:t>
      </w:r>
      <w:r>
        <w:rPr>
          <w:rStyle w:val="2b"/>
        </w:rPr>
        <w:t>et al. Efficacy of corticosteroids in sarcoidosis presentin</w:t>
      </w:r>
      <w:r>
        <w:rPr>
          <w:rStyle w:val="2c"/>
        </w:rPr>
        <w:t xml:space="preserve">g </w:t>
      </w:r>
      <w:r>
        <w:rPr>
          <w:rStyle w:val="2b"/>
        </w:rPr>
        <w:t xml:space="preserve">with </w:t>
      </w:r>
      <w:r>
        <w:rPr>
          <w:rStyle w:val="2b"/>
        </w:rPr>
        <w:lastRenderedPageBreak/>
        <w:t>atrioventricular block. Sarcoidosis Vase Diffuse Lun</w:t>
      </w:r>
      <w:r>
        <w:rPr>
          <w:rStyle w:val="2c"/>
        </w:rPr>
        <w:t xml:space="preserve">g </w:t>
      </w:r>
      <w:r>
        <w:rPr>
          <w:rStyle w:val="2b"/>
        </w:rPr>
        <w:t>Pis. 2003</w:t>
      </w:r>
      <w:r>
        <w:rPr>
          <w:rStyle w:val="2c"/>
        </w:rPr>
        <w:t>:</w:t>
      </w:r>
      <w:r>
        <w:rPr>
          <w:rStyle w:val="2b"/>
        </w:rPr>
        <w:t>20:133-7.</w:t>
      </w:r>
    </w:p>
    <w:p w14:paraId="1501D8E3"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Reisin</w:t>
      </w:r>
      <w:r>
        <w:rPr>
          <w:rStyle w:val="2c"/>
        </w:rPr>
        <w:t>g</w:t>
      </w:r>
      <w:r>
        <w:rPr>
          <w:rStyle w:val="2b"/>
        </w:rPr>
        <w:t>er .1</w:t>
      </w:r>
      <w:r>
        <w:rPr>
          <w:rStyle w:val="2c"/>
        </w:rPr>
        <w:t xml:space="preserve">. </w:t>
      </w:r>
      <w:r>
        <w:rPr>
          <w:rStyle w:val="2b"/>
        </w:rPr>
        <w:t>Duhrey SW</w:t>
      </w:r>
      <w:r>
        <w:rPr>
          <w:rStyle w:val="2c"/>
        </w:rPr>
        <w:t xml:space="preserve">. </w:t>
      </w:r>
      <w:r>
        <w:rPr>
          <w:rStyle w:val="2b"/>
        </w:rPr>
        <w:t>Lavalley M</w:t>
      </w:r>
      <w:r>
        <w:rPr>
          <w:rStyle w:val="2c"/>
        </w:rPr>
        <w:t xml:space="preserve">. </w:t>
      </w:r>
      <w:r>
        <w:rPr>
          <w:rStyle w:val="2b"/>
        </w:rPr>
        <w:t>et al. Electro</w:t>
      </w:r>
      <w:r>
        <w:rPr>
          <w:rStyle w:val="2c"/>
        </w:rPr>
        <w:t>ph</w:t>
      </w:r>
      <w:r>
        <w:rPr>
          <w:rStyle w:val="2b"/>
        </w:rPr>
        <w:t>ysiolo</w:t>
      </w:r>
      <w:r>
        <w:rPr>
          <w:rStyle w:val="2c"/>
        </w:rPr>
        <w:t>g</w:t>
      </w:r>
      <w:r>
        <w:rPr>
          <w:rStyle w:val="2b"/>
        </w:rPr>
        <w:t>ic abnormalities in AL /primar</w:t>
      </w:r>
      <w:r>
        <w:rPr>
          <w:rStyle w:val="2c"/>
        </w:rPr>
        <w:t>y</w:t>
      </w:r>
      <w:r>
        <w:rPr>
          <w:rStyle w:val="2c"/>
        </w:rPr>
        <w:t xml:space="preserve">) </w:t>
      </w:r>
      <w:r>
        <w:rPr>
          <w:rStyle w:val="2b"/>
        </w:rPr>
        <w:t>amyloidosis with cardiac involvement. .1 Am Coll Cardiol. 1997</w:t>
      </w:r>
      <w:r>
        <w:rPr>
          <w:rStyle w:val="2c"/>
        </w:rPr>
        <w:t>:</w:t>
      </w:r>
      <w:r>
        <w:rPr>
          <w:rStyle w:val="2b"/>
        </w:rPr>
        <w:t>30:1046-51.</w:t>
      </w:r>
    </w:p>
    <w:p w14:paraId="02EA44ED"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Sadek MM</w:t>
      </w:r>
      <w:r>
        <w:rPr>
          <w:rStyle w:val="2c"/>
        </w:rPr>
        <w:t xml:space="preserve">. </w:t>
      </w:r>
      <w:r>
        <w:rPr>
          <w:rStyle w:val="2b"/>
        </w:rPr>
        <w:t>Yun</w:t>
      </w:r>
      <w:r>
        <w:rPr>
          <w:rStyle w:val="2c"/>
        </w:rPr>
        <w:t xml:space="preserve">g </w:t>
      </w:r>
      <w:r>
        <w:rPr>
          <w:rStyle w:val="2b"/>
        </w:rPr>
        <w:t>D</w:t>
      </w:r>
      <w:r>
        <w:rPr>
          <w:rStyle w:val="2c"/>
        </w:rPr>
        <w:t xml:space="preserve">. </w:t>
      </w:r>
      <w:r>
        <w:rPr>
          <w:rStyle w:val="2b"/>
        </w:rPr>
        <w:t>Bimie DH</w:t>
      </w:r>
      <w:r>
        <w:rPr>
          <w:rStyle w:val="2c"/>
        </w:rPr>
        <w:t xml:space="preserve">. </w:t>
      </w:r>
      <w:r>
        <w:rPr>
          <w:rStyle w:val="2b"/>
        </w:rPr>
        <w:t>et al. Corticosteroid thera</w:t>
      </w:r>
      <w:r>
        <w:rPr>
          <w:rStyle w:val="2c"/>
        </w:rPr>
        <w:t>p</w:t>
      </w:r>
      <w:r>
        <w:rPr>
          <w:rStyle w:val="2b"/>
        </w:rPr>
        <w:t>y for cardiac sarcoidosis: a systematic review. Can.l Cardiol. 2013</w:t>
      </w:r>
      <w:r>
        <w:rPr>
          <w:rStyle w:val="2c"/>
        </w:rPr>
        <w:t>:</w:t>
      </w:r>
      <w:r>
        <w:rPr>
          <w:rStyle w:val="2b"/>
        </w:rPr>
        <w:t>29:1034-41.</w:t>
      </w:r>
    </w:p>
    <w:p w14:paraId="7062DE02"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Sayed RH</w:t>
      </w:r>
      <w:r>
        <w:rPr>
          <w:rStyle w:val="2c"/>
        </w:rPr>
        <w:t xml:space="preserve">. </w:t>
      </w:r>
      <w:r>
        <w:rPr>
          <w:rStyle w:val="2b"/>
        </w:rPr>
        <w:t>Ro</w:t>
      </w:r>
      <w:r>
        <w:rPr>
          <w:rStyle w:val="2c"/>
        </w:rPr>
        <w:t>g</w:t>
      </w:r>
      <w:r>
        <w:rPr>
          <w:rStyle w:val="2b"/>
        </w:rPr>
        <w:t>ers D</w:t>
      </w:r>
      <w:r>
        <w:rPr>
          <w:rStyle w:val="2c"/>
        </w:rPr>
        <w:t xml:space="preserve">. </w:t>
      </w:r>
      <w:r>
        <w:rPr>
          <w:rStyle w:val="2b"/>
        </w:rPr>
        <w:t>Khan F</w:t>
      </w:r>
      <w:r>
        <w:rPr>
          <w:rStyle w:val="2c"/>
        </w:rPr>
        <w:t xml:space="preserve">. </w:t>
      </w:r>
      <w:r>
        <w:rPr>
          <w:rStyle w:val="2b"/>
        </w:rPr>
        <w:t xml:space="preserve">et al. A </w:t>
      </w:r>
      <w:r>
        <w:rPr>
          <w:rStyle w:val="2b"/>
        </w:rPr>
        <w:t>study of implanted cardiac rhythm recorders in advanced cardiac AL amyloidosis. Eur Heart J. 2015</w:t>
      </w:r>
      <w:r>
        <w:rPr>
          <w:rStyle w:val="2c"/>
        </w:rPr>
        <w:t>:</w:t>
      </w:r>
      <w:r>
        <w:rPr>
          <w:rStyle w:val="2b"/>
        </w:rPr>
        <w:t>36:1098-105.</w:t>
      </w:r>
    </w:p>
    <w:p w14:paraId="1BEBEF7D"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Takaya Y</w:t>
      </w:r>
      <w:r>
        <w:rPr>
          <w:rStyle w:val="2c"/>
        </w:rPr>
        <w:t xml:space="preserve">. </w:t>
      </w:r>
      <w:r>
        <w:rPr>
          <w:rStyle w:val="2b"/>
        </w:rPr>
        <w:t>Kusano KF</w:t>
      </w:r>
      <w:r>
        <w:rPr>
          <w:rStyle w:val="2c"/>
        </w:rPr>
        <w:t xml:space="preserve">. </w:t>
      </w:r>
      <w:r>
        <w:rPr>
          <w:rStyle w:val="2b"/>
        </w:rPr>
        <w:t>Nakamura K</w:t>
      </w:r>
      <w:r>
        <w:rPr>
          <w:rStyle w:val="2c"/>
        </w:rPr>
        <w:t xml:space="preserve">. </w:t>
      </w:r>
      <w:r>
        <w:rPr>
          <w:rStyle w:val="2b"/>
        </w:rPr>
        <w:t>et al. Outcomes in patients with hi</w:t>
      </w:r>
      <w:r>
        <w:rPr>
          <w:rStyle w:val="2c"/>
        </w:rPr>
        <w:t>g</w:t>
      </w:r>
      <w:r>
        <w:rPr>
          <w:rStyle w:val="2b"/>
        </w:rPr>
        <w:t>h-de</w:t>
      </w:r>
      <w:r>
        <w:rPr>
          <w:rStyle w:val="2c"/>
        </w:rPr>
        <w:t>g</w:t>
      </w:r>
      <w:r>
        <w:rPr>
          <w:rStyle w:val="2b"/>
        </w:rPr>
        <w:t>ree atrioventricular block as the initial manifestation of cardiac sarc</w:t>
      </w:r>
      <w:r>
        <w:rPr>
          <w:rStyle w:val="2b"/>
        </w:rPr>
        <w:t>oidosis. Am .1 Cardiol. 2015</w:t>
      </w:r>
      <w:r>
        <w:rPr>
          <w:rStyle w:val="2c"/>
        </w:rPr>
        <w:t>:</w:t>
      </w:r>
      <w:r>
        <w:rPr>
          <w:rStyle w:val="2b"/>
        </w:rPr>
        <w:t>115:505-9.</w:t>
      </w:r>
    </w:p>
    <w:p w14:paraId="454F4316"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Zhou Y</w:t>
      </w:r>
      <w:r>
        <w:rPr>
          <w:rStyle w:val="2c"/>
        </w:rPr>
        <w:t xml:space="preserve">. </w:t>
      </w:r>
      <w:r>
        <w:rPr>
          <w:rStyle w:val="2b"/>
        </w:rPr>
        <w:t>Lower EE</w:t>
      </w:r>
      <w:r>
        <w:rPr>
          <w:rStyle w:val="2c"/>
        </w:rPr>
        <w:t xml:space="preserve">. </w:t>
      </w:r>
      <w:r>
        <w:rPr>
          <w:rStyle w:val="2b"/>
        </w:rPr>
        <w:t>Li HP</w:t>
      </w:r>
      <w:r>
        <w:rPr>
          <w:rStyle w:val="2c"/>
        </w:rPr>
        <w:t xml:space="preserve">. </w:t>
      </w:r>
      <w:r>
        <w:rPr>
          <w:rStyle w:val="2b"/>
        </w:rPr>
        <w:t>et al. Cardiac sarcoidosis: the impact of a</w:t>
      </w:r>
      <w:r>
        <w:rPr>
          <w:rStyle w:val="2c"/>
        </w:rPr>
        <w:t>g</w:t>
      </w:r>
      <w:r>
        <w:rPr>
          <w:rStyle w:val="2b"/>
        </w:rPr>
        <w:t>e and implanted devices on survival. Chest. 2017</w:t>
      </w:r>
      <w:r>
        <w:rPr>
          <w:rStyle w:val="2c"/>
        </w:rPr>
        <w:t>:</w:t>
      </w:r>
      <w:r>
        <w:rPr>
          <w:rStyle w:val="2b"/>
        </w:rPr>
        <w:t>151:139-48.</w:t>
      </w:r>
    </w:p>
    <w:p w14:paraId="0CCD7112"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Arhustini E</w:t>
      </w:r>
      <w:r>
        <w:rPr>
          <w:rStyle w:val="2c"/>
        </w:rPr>
        <w:t xml:space="preserve">. </w:t>
      </w:r>
      <w:r>
        <w:rPr>
          <w:rStyle w:val="2b"/>
        </w:rPr>
        <w:t>Pilotto A</w:t>
      </w:r>
      <w:r>
        <w:rPr>
          <w:rStyle w:val="2c"/>
        </w:rPr>
        <w:t xml:space="preserve">. </w:t>
      </w:r>
      <w:r>
        <w:rPr>
          <w:rStyle w:val="2b"/>
        </w:rPr>
        <w:t>Repetto A</w:t>
      </w:r>
      <w:r>
        <w:rPr>
          <w:rStyle w:val="2c"/>
        </w:rPr>
        <w:t xml:space="preserve">. </w:t>
      </w:r>
      <w:r>
        <w:rPr>
          <w:rStyle w:val="2b"/>
        </w:rPr>
        <w:t>et al. Autosomal dominant dilated cardiom</w:t>
      </w:r>
      <w:r>
        <w:rPr>
          <w:rStyle w:val="2c"/>
        </w:rPr>
        <w:t>yo</w:t>
      </w:r>
      <w:r>
        <w:rPr>
          <w:rStyle w:val="2b"/>
        </w:rPr>
        <w:t>pathy wi</w:t>
      </w:r>
      <w:r>
        <w:rPr>
          <w:rStyle w:val="2b"/>
        </w:rPr>
        <w:t>th atrioventricular block: a lamin A/C defect-related disease. J Am Coll Cardiol. 2002</w:t>
      </w:r>
      <w:r>
        <w:rPr>
          <w:rStyle w:val="2c"/>
        </w:rPr>
        <w:t>:</w:t>
      </w:r>
      <w:r>
        <w:rPr>
          <w:rStyle w:val="2b"/>
        </w:rPr>
        <w:t>39:981-90.</w:t>
      </w:r>
    </w:p>
    <w:p w14:paraId="40777D5B"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Anselme F</w:t>
      </w:r>
      <w:r>
        <w:rPr>
          <w:rStyle w:val="2c"/>
        </w:rPr>
        <w:t xml:space="preserve">. </w:t>
      </w:r>
      <w:r>
        <w:rPr>
          <w:rStyle w:val="2b"/>
        </w:rPr>
        <w:t>Moubarak G</w:t>
      </w:r>
      <w:r>
        <w:rPr>
          <w:rStyle w:val="2c"/>
        </w:rPr>
        <w:t xml:space="preserve">. </w:t>
      </w:r>
      <w:r>
        <w:rPr>
          <w:rStyle w:val="2b"/>
        </w:rPr>
        <w:t>Savoure A</w:t>
      </w:r>
      <w:r>
        <w:rPr>
          <w:rStyle w:val="2c"/>
        </w:rPr>
        <w:t xml:space="preserve">. </w:t>
      </w:r>
      <w:r>
        <w:rPr>
          <w:rStyle w:val="2b"/>
        </w:rPr>
        <w:t>et al. Implantable cardioverter-defibrillators in lamin A/C mutation carriers with cardiac conduction disorders. HeartRhythm</w:t>
      </w:r>
      <w:r>
        <w:rPr>
          <w:rStyle w:val="2b"/>
        </w:rPr>
        <w:t>. 2013</w:t>
      </w:r>
      <w:r>
        <w:rPr>
          <w:rStyle w:val="2c"/>
        </w:rPr>
        <w:t>:</w:t>
      </w:r>
      <w:r>
        <w:rPr>
          <w:rStyle w:val="2b"/>
        </w:rPr>
        <w:t>10:1492-8.</w:t>
      </w:r>
    </w:p>
    <w:p w14:paraId="4310E047"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Scheinman MM</w:t>
      </w:r>
      <w:r>
        <w:rPr>
          <w:rStyle w:val="2c"/>
        </w:rPr>
        <w:t xml:space="preserve">. </w:t>
      </w:r>
      <w:r>
        <w:rPr>
          <w:rStyle w:val="2b"/>
        </w:rPr>
        <w:t>Peters RW</w:t>
      </w:r>
      <w:r>
        <w:rPr>
          <w:rStyle w:val="2c"/>
        </w:rPr>
        <w:t xml:space="preserve">. </w:t>
      </w:r>
      <w:r>
        <w:rPr>
          <w:rStyle w:val="2b"/>
        </w:rPr>
        <w:t xml:space="preserve">Suave </w:t>
      </w:r>
      <w:r>
        <w:rPr>
          <w:rStyle w:val="2-1pt"/>
          <w:lang w:val="ru-RU" w:eastAsia="ru-RU" w:bidi="ru-RU"/>
        </w:rPr>
        <w:t>М.1</w:t>
      </w:r>
      <w:r>
        <w:rPr>
          <w:rStyle w:val="2-1pt0"/>
        </w:rPr>
        <w:t>.</w:t>
      </w:r>
      <w:r>
        <w:rPr>
          <w:rStyle w:val="2c"/>
          <w:lang w:val="ru-RU" w:eastAsia="ru-RU" w:bidi="ru-RU"/>
        </w:rPr>
        <w:t xml:space="preserve"> </w:t>
      </w:r>
      <w:r>
        <w:rPr>
          <w:rStyle w:val="2b"/>
        </w:rPr>
        <w:t>et al. Value of the H-0 interval in patients with bundle branch block and the role of pro</w:t>
      </w:r>
      <w:r>
        <w:rPr>
          <w:rStyle w:val="2c"/>
        </w:rPr>
        <w:t>ph</w:t>
      </w:r>
      <w:r>
        <w:rPr>
          <w:rStyle w:val="2b"/>
        </w:rPr>
        <w:t>ylactic permanent pacin</w:t>
      </w:r>
      <w:r>
        <w:rPr>
          <w:rStyle w:val="2c"/>
        </w:rPr>
        <w:t>g</w:t>
      </w:r>
      <w:r>
        <w:rPr>
          <w:rStyle w:val="2b"/>
        </w:rPr>
        <w:t>. Am .1 Cardiol. 1982</w:t>
      </w:r>
      <w:r>
        <w:rPr>
          <w:rStyle w:val="2c"/>
        </w:rPr>
        <w:t>:</w:t>
      </w:r>
      <w:r>
        <w:rPr>
          <w:rStyle w:val="2b"/>
        </w:rPr>
        <w:t>50:1316-22.</w:t>
      </w:r>
    </w:p>
    <w:p w14:paraId="7978E3EC"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Morady F</w:t>
      </w:r>
      <w:r>
        <w:rPr>
          <w:rStyle w:val="2c"/>
        </w:rPr>
        <w:t xml:space="preserve">. </w:t>
      </w:r>
      <w:r>
        <w:rPr>
          <w:rStyle w:val="2b"/>
        </w:rPr>
        <w:t>Hi</w:t>
      </w:r>
      <w:r>
        <w:rPr>
          <w:rStyle w:val="2c"/>
        </w:rPr>
        <w:t>gg</w:t>
      </w:r>
      <w:r>
        <w:rPr>
          <w:rStyle w:val="2b"/>
        </w:rPr>
        <w:t>ins J</w:t>
      </w:r>
      <w:r>
        <w:rPr>
          <w:rStyle w:val="2c"/>
        </w:rPr>
        <w:t xml:space="preserve">. </w:t>
      </w:r>
      <w:r>
        <w:rPr>
          <w:rStyle w:val="2b"/>
        </w:rPr>
        <w:t>Peters RW</w:t>
      </w:r>
      <w:r>
        <w:rPr>
          <w:rStyle w:val="2c"/>
        </w:rPr>
        <w:t xml:space="preserve">. </w:t>
      </w:r>
      <w:r>
        <w:rPr>
          <w:rStyle w:val="2b"/>
        </w:rPr>
        <w:t xml:space="preserve">et al. </w:t>
      </w:r>
      <w:r>
        <w:rPr>
          <w:rStyle w:val="2b"/>
        </w:rPr>
        <w:t>Electrophysiolo</w:t>
      </w:r>
      <w:r>
        <w:rPr>
          <w:rStyle w:val="2c"/>
        </w:rPr>
        <w:t>g</w:t>
      </w:r>
      <w:r>
        <w:rPr>
          <w:rStyle w:val="2b"/>
        </w:rPr>
        <w:t>ic testin</w:t>
      </w:r>
      <w:r>
        <w:rPr>
          <w:rStyle w:val="2c"/>
        </w:rPr>
        <w:t xml:space="preserve">g </w:t>
      </w:r>
      <w:r>
        <w:rPr>
          <w:rStyle w:val="2b"/>
        </w:rPr>
        <w:t>in bundle branch block and unexplained syncope. Am .1 Cardiol. 1984</w:t>
      </w:r>
      <w:r>
        <w:rPr>
          <w:rStyle w:val="2c"/>
        </w:rPr>
        <w:t>:</w:t>
      </w:r>
      <w:r>
        <w:rPr>
          <w:rStyle w:val="2b"/>
        </w:rPr>
        <w:t>54:587-91.</w:t>
      </w:r>
    </w:p>
    <w:p w14:paraId="2DCCD6A9"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Kubis M</w:t>
      </w:r>
      <w:r>
        <w:rPr>
          <w:rStyle w:val="2c"/>
        </w:rPr>
        <w:t xml:space="preserve">. </w:t>
      </w:r>
      <w:r>
        <w:rPr>
          <w:rStyle w:val="2b"/>
        </w:rPr>
        <w:t>Sve</w:t>
      </w:r>
      <w:r>
        <w:rPr>
          <w:rStyle w:val="2c"/>
        </w:rPr>
        <w:t>j</w:t>
      </w:r>
      <w:r>
        <w:rPr>
          <w:rStyle w:val="2b"/>
        </w:rPr>
        <w:t>da J. Indication of permanent pacin</w:t>
      </w:r>
      <w:r>
        <w:rPr>
          <w:rStyle w:val="2c"/>
        </w:rPr>
        <w:t xml:space="preserve">g </w:t>
      </w:r>
      <w:r>
        <w:rPr>
          <w:rStyle w:val="2b"/>
        </w:rPr>
        <w:t xml:space="preserve">after acute myocardial infarction complicated </w:t>
      </w:r>
      <w:r>
        <w:rPr>
          <w:rStyle w:val="2c"/>
        </w:rPr>
        <w:t>b</w:t>
      </w:r>
      <w:r>
        <w:rPr>
          <w:rStyle w:val="2b"/>
        </w:rPr>
        <w:t>y combined intraventricular block. Cor Vasa. 1982</w:t>
      </w:r>
      <w:r>
        <w:rPr>
          <w:rStyle w:val="2c"/>
        </w:rPr>
        <w:t>:</w:t>
      </w:r>
      <w:r>
        <w:rPr>
          <w:rStyle w:val="2b"/>
        </w:rPr>
        <w:t>24:</w:t>
      </w:r>
      <w:r>
        <w:rPr>
          <w:rStyle w:val="2b"/>
        </w:rPr>
        <w:t>295-301.</w:t>
      </w:r>
    </w:p>
    <w:p w14:paraId="2653EA09" w14:textId="77777777" w:rsidR="00424146" w:rsidRDefault="00555587">
      <w:pPr>
        <w:pStyle w:val="23"/>
        <w:numPr>
          <w:ilvl w:val="0"/>
          <w:numId w:val="41"/>
        </w:numPr>
        <w:shd w:val="clear" w:color="auto" w:fill="auto"/>
        <w:tabs>
          <w:tab w:val="left" w:pos="527"/>
        </w:tabs>
        <w:spacing w:before="0" w:after="0" w:line="389" w:lineRule="exact"/>
        <w:ind w:left="540" w:hanging="540"/>
        <w:jc w:val="both"/>
      </w:pPr>
      <w:r>
        <w:rPr>
          <w:rStyle w:val="2b"/>
        </w:rPr>
        <w:t>Witt CM</w:t>
      </w:r>
      <w:r>
        <w:rPr>
          <w:rStyle w:val="2c"/>
        </w:rPr>
        <w:t xml:space="preserve">. </w:t>
      </w:r>
      <w:r>
        <w:rPr>
          <w:rStyle w:val="2b"/>
        </w:rPr>
        <w:t>Wu G</w:t>
      </w:r>
      <w:r>
        <w:rPr>
          <w:rStyle w:val="2c"/>
        </w:rPr>
        <w:t xml:space="preserve">. </w:t>
      </w:r>
      <w:r>
        <w:rPr>
          <w:rStyle w:val="2b"/>
        </w:rPr>
        <w:t>Yan</w:t>
      </w:r>
      <w:r>
        <w:rPr>
          <w:rStyle w:val="2c"/>
        </w:rPr>
        <w:t xml:space="preserve">g D. </w:t>
      </w:r>
      <w:r>
        <w:rPr>
          <w:rStyle w:val="2b"/>
        </w:rPr>
        <w:t>et al. Outcomes with left bundle branch block and mildly to moderatel</w:t>
      </w:r>
      <w:r>
        <w:rPr>
          <w:rStyle w:val="2c"/>
        </w:rPr>
        <w:t xml:space="preserve">y </w:t>
      </w:r>
      <w:r>
        <w:rPr>
          <w:rStyle w:val="2b"/>
        </w:rPr>
        <w:t>reduced left ventricular function. .lACC Heart Fail. 2016</w:t>
      </w:r>
      <w:r>
        <w:rPr>
          <w:rStyle w:val="2c"/>
        </w:rPr>
        <w:t>:</w:t>
      </w:r>
      <w:r>
        <w:rPr>
          <w:rStyle w:val="2b"/>
        </w:rPr>
        <w:t>4:897-903.</w:t>
      </w:r>
    </w:p>
    <w:p w14:paraId="7C463089" w14:textId="77777777" w:rsidR="00424146" w:rsidRDefault="00555587">
      <w:pPr>
        <w:pStyle w:val="23"/>
        <w:numPr>
          <w:ilvl w:val="0"/>
          <w:numId w:val="41"/>
        </w:numPr>
        <w:shd w:val="clear" w:color="auto" w:fill="auto"/>
        <w:tabs>
          <w:tab w:val="left" w:pos="527"/>
        </w:tabs>
        <w:spacing w:before="0" w:after="0" w:line="389" w:lineRule="exact"/>
        <w:ind w:left="540" w:hanging="540"/>
        <w:jc w:val="both"/>
        <w:sectPr w:rsidR="00424146">
          <w:pgSz w:w="11899" w:h="17217"/>
          <w:pgMar w:top="225" w:right="267" w:bottom="268" w:left="323" w:header="0" w:footer="3" w:gutter="0"/>
          <w:cols w:space="720"/>
          <w:noEndnote/>
          <w:docGrid w:linePitch="360"/>
        </w:sectPr>
      </w:pPr>
      <w:r>
        <w:rPr>
          <w:rStyle w:val="2b"/>
        </w:rPr>
        <w:t>Chun</w:t>
      </w:r>
      <w:r>
        <w:rPr>
          <w:rStyle w:val="2c"/>
        </w:rPr>
        <w:t xml:space="preserve">g </w:t>
      </w:r>
      <w:r>
        <w:rPr>
          <w:rStyle w:val="2b"/>
        </w:rPr>
        <w:t>ES</w:t>
      </w:r>
      <w:r>
        <w:rPr>
          <w:rStyle w:val="2c"/>
        </w:rPr>
        <w:t xml:space="preserve">. </w:t>
      </w:r>
      <w:r>
        <w:rPr>
          <w:rStyle w:val="2b"/>
        </w:rPr>
        <w:t>Katra RP</w:t>
      </w:r>
      <w:r>
        <w:rPr>
          <w:rStyle w:val="2c"/>
        </w:rPr>
        <w:t xml:space="preserve">. </w:t>
      </w:r>
      <w:r>
        <w:rPr>
          <w:rStyle w:val="2b"/>
        </w:rPr>
        <w:t>Ohio S</w:t>
      </w:r>
      <w:r>
        <w:rPr>
          <w:rStyle w:val="2c"/>
        </w:rPr>
        <w:t xml:space="preserve">. </w:t>
      </w:r>
      <w:r>
        <w:rPr>
          <w:rStyle w:val="2b"/>
        </w:rPr>
        <w:t xml:space="preserve">et al. Cardiac re </w:t>
      </w:r>
      <w:r>
        <w:rPr>
          <w:rStyle w:val="2b"/>
        </w:rPr>
        <w:t>synchronization thera</w:t>
      </w:r>
      <w:r>
        <w:rPr>
          <w:rStyle w:val="2c"/>
        </w:rPr>
        <w:t>p</w:t>
      </w:r>
      <w:r>
        <w:rPr>
          <w:rStyle w:val="2b"/>
        </w:rPr>
        <w:t>y may benefit patients with left ventricular e</w:t>
      </w:r>
      <w:r>
        <w:rPr>
          <w:rStyle w:val="2c"/>
        </w:rPr>
        <w:t>j</w:t>
      </w:r>
      <w:r>
        <w:rPr>
          <w:rStyle w:val="2b"/>
        </w:rPr>
        <w:t>ection fraction &gt;35%: a PROSPECT trial substudy. Eur J Heart Fail.</w:t>
      </w:r>
    </w:p>
    <w:p w14:paraId="2BC0ECBC" w14:textId="77777777" w:rsidR="00424146" w:rsidRDefault="00555587">
      <w:pPr>
        <w:pStyle w:val="23"/>
        <w:shd w:val="clear" w:color="auto" w:fill="auto"/>
        <w:spacing w:before="0" w:after="0" w:line="389" w:lineRule="exact"/>
        <w:ind w:left="540" w:firstLine="0"/>
        <w:jc w:val="both"/>
      </w:pPr>
      <w:r>
        <w:rPr>
          <w:rStyle w:val="2b"/>
          <w:lang w:val="ru-RU" w:eastAsia="ru-RU" w:bidi="ru-RU"/>
        </w:rPr>
        <w:lastRenderedPageBreak/>
        <w:t>2010</w:t>
      </w:r>
      <w:r>
        <w:rPr>
          <w:rStyle w:val="2c"/>
          <w:lang w:val="ru-RU" w:eastAsia="ru-RU" w:bidi="ru-RU"/>
        </w:rPr>
        <w:t>:</w:t>
      </w:r>
      <w:r>
        <w:rPr>
          <w:rStyle w:val="2b"/>
          <w:lang w:val="ru-RU" w:eastAsia="ru-RU" w:bidi="ru-RU"/>
        </w:rPr>
        <w:t>12:581-7.</w:t>
      </w:r>
    </w:p>
    <w:p w14:paraId="2346B09B" w14:textId="77777777" w:rsidR="00424146" w:rsidRDefault="00555587">
      <w:pPr>
        <w:pStyle w:val="23"/>
        <w:shd w:val="clear" w:color="auto" w:fill="auto"/>
        <w:spacing w:before="0" w:after="0" w:line="389" w:lineRule="exact"/>
        <w:ind w:left="540" w:firstLine="0"/>
        <w:jc w:val="both"/>
      </w:pPr>
      <w:r>
        <w:rPr>
          <w:rStyle w:val="2b"/>
        </w:rPr>
        <w:t>Peters RW</w:t>
      </w:r>
      <w:r>
        <w:rPr>
          <w:rStyle w:val="2c"/>
        </w:rPr>
        <w:t xml:space="preserve">. </w:t>
      </w:r>
      <w:r>
        <w:rPr>
          <w:rStyle w:val="2b"/>
        </w:rPr>
        <w:t xml:space="preserve">Scheinman </w:t>
      </w:r>
      <w:r>
        <w:rPr>
          <w:rStyle w:val="2b"/>
          <w:lang w:val="ru-RU" w:eastAsia="ru-RU" w:bidi="ru-RU"/>
        </w:rPr>
        <w:t>ММ</w:t>
      </w:r>
      <w:r>
        <w:rPr>
          <w:rStyle w:val="2c"/>
          <w:lang w:val="ru-RU" w:eastAsia="ru-RU" w:bidi="ru-RU"/>
        </w:rPr>
        <w:t xml:space="preserve">. </w:t>
      </w:r>
      <w:r>
        <w:rPr>
          <w:rStyle w:val="2b"/>
        </w:rPr>
        <w:t xml:space="preserve">Modin </w:t>
      </w:r>
      <w:r>
        <w:rPr>
          <w:rStyle w:val="2b"/>
          <w:lang w:val="ru-RU" w:eastAsia="ru-RU" w:bidi="ru-RU"/>
        </w:rPr>
        <w:t>С</w:t>
      </w:r>
      <w:r>
        <w:rPr>
          <w:rStyle w:val="2c"/>
          <w:lang w:val="ru-RU" w:eastAsia="ru-RU" w:bidi="ru-RU"/>
        </w:rPr>
        <w:t xml:space="preserve">. </w:t>
      </w:r>
      <w:r>
        <w:rPr>
          <w:rStyle w:val="2b"/>
        </w:rPr>
        <w:t>et al. Pro</w:t>
      </w:r>
      <w:r>
        <w:rPr>
          <w:rStyle w:val="2c"/>
        </w:rPr>
        <w:t>ph</w:t>
      </w:r>
      <w:r>
        <w:rPr>
          <w:rStyle w:val="2b"/>
        </w:rPr>
        <w:t>ylactic permanent pacemakers for patients with chronic bund</w:t>
      </w:r>
      <w:r>
        <w:rPr>
          <w:rStyle w:val="2b"/>
        </w:rPr>
        <w:t>le branch block. Am .1 Med. 1979</w:t>
      </w:r>
      <w:r>
        <w:rPr>
          <w:rStyle w:val="2c"/>
        </w:rPr>
        <w:t>:</w:t>
      </w:r>
      <w:r>
        <w:rPr>
          <w:rStyle w:val="2b"/>
        </w:rPr>
        <w:t>66:978-85.</w:t>
      </w:r>
    </w:p>
    <w:p w14:paraId="69F1E8A6" w14:textId="371C5FED" w:rsidR="00424146" w:rsidRDefault="009F57D1">
      <w:pPr>
        <w:pStyle w:val="23"/>
        <w:shd w:val="clear" w:color="auto" w:fill="auto"/>
        <w:spacing w:before="0" w:after="0" w:line="389" w:lineRule="exact"/>
        <w:ind w:left="540" w:firstLine="0"/>
        <w:jc w:val="both"/>
      </w:pPr>
      <w:r>
        <w:rPr>
          <w:noProof/>
        </w:rPr>
        <mc:AlternateContent>
          <mc:Choice Requires="wps">
            <w:drawing>
              <wp:anchor distT="433705" distB="619760" distL="63500" distR="63500" simplePos="0" relativeHeight="251644416" behindDoc="1" locked="0" layoutInCell="1" allowOverlap="1" wp14:anchorId="1EF5715B" wp14:editId="2658C8CE">
                <wp:simplePos x="0" y="0"/>
                <wp:positionH relativeFrom="margin">
                  <wp:posOffset>635</wp:posOffset>
                </wp:positionH>
                <wp:positionV relativeFrom="paragraph">
                  <wp:posOffset>-276225</wp:posOffset>
                </wp:positionV>
                <wp:extent cx="292735" cy="9397365"/>
                <wp:effectExtent l="0" t="0" r="3175" b="0"/>
                <wp:wrapSquare wrapText="right"/>
                <wp:docPr id="1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939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2C68B" w14:textId="77777777" w:rsidR="00424146" w:rsidRDefault="00555587">
                            <w:pPr>
                              <w:pStyle w:val="23"/>
                              <w:shd w:val="clear" w:color="auto" w:fill="auto"/>
                              <w:spacing w:before="0" w:after="0" w:line="778" w:lineRule="exact"/>
                              <w:ind w:firstLine="0"/>
                              <w:jc w:val="left"/>
                            </w:pPr>
                            <w:r>
                              <w:rPr>
                                <w:rStyle w:val="2Exact0"/>
                              </w:rPr>
                              <w:t>:32.</w:t>
                            </w:r>
                          </w:p>
                          <w:p w14:paraId="04C778F9" w14:textId="77777777" w:rsidR="00424146" w:rsidRDefault="00555587">
                            <w:pPr>
                              <w:pStyle w:val="100"/>
                              <w:shd w:val="clear" w:color="auto" w:fill="auto"/>
                              <w:spacing w:after="49"/>
                            </w:pPr>
                            <w:r>
                              <w:rPr>
                                <w:rStyle w:val="10Exact0"/>
                              </w:rPr>
                              <w:t>:зз.</w:t>
                            </w:r>
                          </w:p>
                          <w:p w14:paraId="73789DF4" w14:textId="77777777" w:rsidR="00424146" w:rsidRDefault="00555587">
                            <w:pPr>
                              <w:pStyle w:val="23"/>
                              <w:shd w:val="clear" w:color="auto" w:fill="auto"/>
                              <w:spacing w:before="0" w:after="0" w:line="1166" w:lineRule="exact"/>
                              <w:ind w:firstLine="0"/>
                              <w:jc w:val="left"/>
                            </w:pPr>
                            <w:r>
                              <w:rPr>
                                <w:rStyle w:val="2Exact0"/>
                              </w:rPr>
                              <w:t>:34.</w:t>
                            </w:r>
                          </w:p>
                          <w:p w14:paraId="75508E00" w14:textId="77777777" w:rsidR="00424146" w:rsidRDefault="00555587">
                            <w:pPr>
                              <w:pStyle w:val="23"/>
                              <w:shd w:val="clear" w:color="auto" w:fill="auto"/>
                              <w:spacing w:before="0" w:after="0" w:line="1166" w:lineRule="exact"/>
                              <w:ind w:firstLine="0"/>
                              <w:jc w:val="left"/>
                            </w:pPr>
                            <w:r>
                              <w:rPr>
                                <w:rStyle w:val="2Exact0"/>
                              </w:rPr>
                              <w:t>:35.</w:t>
                            </w:r>
                          </w:p>
                          <w:p w14:paraId="2E6499A7" w14:textId="77777777" w:rsidR="00424146" w:rsidRDefault="00555587">
                            <w:pPr>
                              <w:pStyle w:val="100"/>
                              <w:shd w:val="clear" w:color="auto" w:fill="auto"/>
                              <w:spacing w:after="0" w:line="1166" w:lineRule="exact"/>
                            </w:pPr>
                            <w:r>
                              <w:rPr>
                                <w:rStyle w:val="10Exact0"/>
                              </w:rPr>
                              <w:t>:зб.</w:t>
                            </w:r>
                          </w:p>
                          <w:p w14:paraId="646754B0" w14:textId="77777777" w:rsidR="00424146" w:rsidRDefault="00555587">
                            <w:pPr>
                              <w:pStyle w:val="23"/>
                              <w:shd w:val="clear" w:color="auto" w:fill="auto"/>
                              <w:spacing w:before="0" w:after="0" w:line="778" w:lineRule="exact"/>
                              <w:ind w:firstLine="0"/>
                              <w:jc w:val="left"/>
                            </w:pPr>
                            <w:r>
                              <w:rPr>
                                <w:rStyle w:val="2Exact0"/>
                              </w:rPr>
                              <w:t>:37.</w:t>
                            </w:r>
                          </w:p>
                          <w:p w14:paraId="6B28C68A" w14:textId="77777777" w:rsidR="00424146" w:rsidRDefault="00555587">
                            <w:pPr>
                              <w:pStyle w:val="23"/>
                              <w:shd w:val="clear" w:color="auto" w:fill="auto"/>
                              <w:spacing w:before="0" w:after="0" w:line="778" w:lineRule="exact"/>
                              <w:ind w:firstLine="0"/>
                              <w:jc w:val="left"/>
                            </w:pPr>
                            <w:r>
                              <w:rPr>
                                <w:rStyle w:val="2Exact0"/>
                              </w:rPr>
                              <w:t>:38.</w:t>
                            </w:r>
                          </w:p>
                          <w:p w14:paraId="16559DD6" w14:textId="77777777" w:rsidR="00424146" w:rsidRDefault="00555587">
                            <w:pPr>
                              <w:pStyle w:val="23"/>
                              <w:shd w:val="clear" w:color="auto" w:fill="auto"/>
                              <w:spacing w:before="0" w:after="360" w:line="778" w:lineRule="exact"/>
                              <w:ind w:firstLine="0"/>
                              <w:jc w:val="left"/>
                            </w:pPr>
                            <w:r>
                              <w:rPr>
                                <w:rStyle w:val="2Exact0"/>
                              </w:rPr>
                              <w:t>:39.</w:t>
                            </w:r>
                          </w:p>
                          <w:p w14:paraId="6D94DE66" w14:textId="77777777" w:rsidR="00424146" w:rsidRDefault="00555587">
                            <w:pPr>
                              <w:pStyle w:val="23"/>
                              <w:shd w:val="clear" w:color="auto" w:fill="auto"/>
                              <w:spacing w:before="0" w:after="0" w:line="778" w:lineRule="exact"/>
                              <w:ind w:firstLine="0"/>
                              <w:jc w:val="left"/>
                            </w:pPr>
                            <w:r>
                              <w:rPr>
                                <w:rStyle w:val="2Exact0"/>
                              </w:rPr>
                              <w:t>:40.</w:t>
                            </w:r>
                          </w:p>
                          <w:p w14:paraId="0324F016" w14:textId="77777777" w:rsidR="00424146" w:rsidRDefault="00555587">
                            <w:pPr>
                              <w:pStyle w:val="23"/>
                              <w:shd w:val="clear" w:color="auto" w:fill="auto"/>
                              <w:spacing w:before="0" w:after="0" w:line="778" w:lineRule="exact"/>
                              <w:ind w:firstLine="0"/>
                              <w:jc w:val="left"/>
                            </w:pPr>
                            <w:r>
                              <w:rPr>
                                <w:rStyle w:val="2Exact0"/>
                              </w:rPr>
                              <w:t>:41.</w:t>
                            </w:r>
                          </w:p>
                          <w:p w14:paraId="3B1B2760" w14:textId="77777777" w:rsidR="00424146" w:rsidRDefault="00555587">
                            <w:pPr>
                              <w:pStyle w:val="23"/>
                              <w:shd w:val="clear" w:color="auto" w:fill="auto"/>
                              <w:spacing w:before="0" w:after="0" w:line="778" w:lineRule="exact"/>
                              <w:ind w:firstLine="0"/>
                              <w:jc w:val="left"/>
                            </w:pPr>
                            <w:r>
                              <w:rPr>
                                <w:rStyle w:val="2Exact0"/>
                              </w:rPr>
                              <w:t>:42.</w:t>
                            </w:r>
                          </w:p>
                          <w:p w14:paraId="1BC26E3D" w14:textId="77777777" w:rsidR="00424146" w:rsidRDefault="00555587">
                            <w:pPr>
                              <w:pStyle w:val="23"/>
                              <w:shd w:val="clear" w:color="auto" w:fill="auto"/>
                              <w:spacing w:before="0" w:after="0" w:line="778" w:lineRule="exact"/>
                              <w:ind w:firstLine="0"/>
                              <w:jc w:val="left"/>
                            </w:pPr>
                            <w:r>
                              <w:rPr>
                                <w:rStyle w:val="2Exact0"/>
                              </w:rPr>
                              <w:t>:43.</w:t>
                            </w:r>
                          </w:p>
                          <w:p w14:paraId="0D0BD4E8" w14:textId="77777777" w:rsidR="00424146" w:rsidRDefault="00555587">
                            <w:pPr>
                              <w:pStyle w:val="23"/>
                              <w:shd w:val="clear" w:color="auto" w:fill="auto"/>
                              <w:spacing w:before="0" w:after="0" w:line="778" w:lineRule="exact"/>
                              <w:ind w:firstLine="0"/>
                              <w:jc w:val="left"/>
                            </w:pPr>
                            <w:r>
                              <w:rPr>
                                <w:rStyle w:val="2Exact0"/>
                              </w:rPr>
                              <w:t>:44.</w:t>
                            </w:r>
                          </w:p>
                          <w:p w14:paraId="19F38B58" w14:textId="77777777" w:rsidR="00424146" w:rsidRDefault="00555587">
                            <w:pPr>
                              <w:pStyle w:val="23"/>
                              <w:shd w:val="clear" w:color="auto" w:fill="auto"/>
                              <w:spacing w:before="0" w:after="0" w:line="778" w:lineRule="exact"/>
                              <w:ind w:firstLine="0"/>
                              <w:jc w:val="left"/>
                            </w:pPr>
                            <w:r>
                              <w:rPr>
                                <w:rStyle w:val="2Exact0"/>
                              </w:rPr>
                              <w:t>:45.</w:t>
                            </w:r>
                          </w:p>
                          <w:p w14:paraId="2F357840" w14:textId="77777777" w:rsidR="00424146" w:rsidRDefault="00555587">
                            <w:pPr>
                              <w:pStyle w:val="23"/>
                              <w:shd w:val="clear" w:color="auto" w:fill="auto"/>
                              <w:spacing w:before="0" w:after="0" w:line="778" w:lineRule="exact"/>
                              <w:ind w:firstLine="0"/>
                              <w:jc w:val="left"/>
                            </w:pPr>
                            <w:r>
                              <w:rPr>
                                <w:rStyle w:val="2Exact0"/>
                              </w:rPr>
                              <w:t>:4б.</w:t>
                            </w:r>
                          </w:p>
                          <w:p w14:paraId="3152FB74" w14:textId="77777777" w:rsidR="00424146" w:rsidRDefault="00555587">
                            <w:pPr>
                              <w:pStyle w:val="23"/>
                              <w:shd w:val="clear" w:color="auto" w:fill="auto"/>
                              <w:spacing w:before="0" w:after="0" w:line="778" w:lineRule="exact"/>
                              <w:ind w:firstLine="0"/>
                              <w:jc w:val="left"/>
                            </w:pPr>
                            <w:r>
                              <w:rPr>
                                <w:rStyle w:val="2Exact0"/>
                              </w:rPr>
                              <w:t>:47.</w:t>
                            </w:r>
                          </w:p>
                          <w:p w14:paraId="57856090" w14:textId="77777777" w:rsidR="00424146" w:rsidRDefault="00555587">
                            <w:pPr>
                              <w:pStyle w:val="23"/>
                              <w:shd w:val="clear" w:color="auto" w:fill="auto"/>
                              <w:spacing w:before="0" w:after="0" w:line="778" w:lineRule="exact"/>
                              <w:ind w:firstLine="0"/>
                              <w:jc w:val="left"/>
                            </w:pPr>
                            <w:r>
                              <w:rPr>
                                <w:rStyle w:val="2Exact0"/>
                              </w:rPr>
                              <w:t>:48.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F5715B" id="Text Box 19" o:spid="_x0000_s1029" type="#_x0000_t202" style="position:absolute;left:0;text-align:left;margin-left:.05pt;margin-top:-21.75pt;width:23.05pt;height:739.95pt;z-index:-251672064;visibility:visible;mso-wrap-style:square;mso-width-percent:0;mso-height-percent:0;mso-wrap-distance-left:5pt;mso-wrap-distance-top:34.15pt;mso-wrap-distance-right:5pt;mso-wrap-distance-bottom:4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" filled="f" stroked="f">
                <v:textbox style="mso-fit-shape-to-text:t" inset="0,0,0,0">
                  <w:txbxContent>
                    <w:p w14:paraId="0842C68B" w14:textId="77777777" w:rsidR="00424146" w:rsidRDefault="00555587">
                      <w:pPr>
                        <w:pStyle w:val="23"/>
                        <w:shd w:val="clear" w:color="auto" w:fill="auto"/>
                        <w:spacing w:before="0" w:after="0" w:line="778" w:lineRule="exact"/>
                        <w:ind w:firstLine="0"/>
                        <w:jc w:val="left"/>
                      </w:pPr>
                      <w:r>
                        <w:rPr>
                          <w:rStyle w:val="2Exact0"/>
                        </w:rPr>
                        <w:t>:32.</w:t>
                      </w:r>
                    </w:p>
                    <w:p w14:paraId="04C778F9" w14:textId="77777777" w:rsidR="00424146" w:rsidRDefault="00555587">
                      <w:pPr>
                        <w:pStyle w:val="100"/>
                        <w:shd w:val="clear" w:color="auto" w:fill="auto"/>
                        <w:spacing w:after="49"/>
                      </w:pPr>
                      <w:r>
                        <w:rPr>
                          <w:rStyle w:val="10Exact0"/>
                        </w:rPr>
                        <w:t>:зз.</w:t>
                      </w:r>
                    </w:p>
                    <w:p w14:paraId="73789DF4" w14:textId="77777777" w:rsidR="00424146" w:rsidRDefault="00555587">
                      <w:pPr>
                        <w:pStyle w:val="23"/>
                        <w:shd w:val="clear" w:color="auto" w:fill="auto"/>
                        <w:spacing w:before="0" w:after="0" w:line="1166" w:lineRule="exact"/>
                        <w:ind w:firstLine="0"/>
                        <w:jc w:val="left"/>
                      </w:pPr>
                      <w:r>
                        <w:rPr>
                          <w:rStyle w:val="2Exact0"/>
                        </w:rPr>
                        <w:t>:34.</w:t>
                      </w:r>
                    </w:p>
                    <w:p w14:paraId="75508E00" w14:textId="77777777" w:rsidR="00424146" w:rsidRDefault="00555587">
                      <w:pPr>
                        <w:pStyle w:val="23"/>
                        <w:shd w:val="clear" w:color="auto" w:fill="auto"/>
                        <w:spacing w:before="0" w:after="0" w:line="1166" w:lineRule="exact"/>
                        <w:ind w:firstLine="0"/>
                        <w:jc w:val="left"/>
                      </w:pPr>
                      <w:r>
                        <w:rPr>
                          <w:rStyle w:val="2Exact0"/>
                        </w:rPr>
                        <w:t>:35.</w:t>
                      </w:r>
                    </w:p>
                    <w:p w14:paraId="2E6499A7" w14:textId="77777777" w:rsidR="00424146" w:rsidRDefault="00555587">
                      <w:pPr>
                        <w:pStyle w:val="100"/>
                        <w:shd w:val="clear" w:color="auto" w:fill="auto"/>
                        <w:spacing w:after="0" w:line="1166" w:lineRule="exact"/>
                      </w:pPr>
                      <w:r>
                        <w:rPr>
                          <w:rStyle w:val="10Exact0"/>
                        </w:rPr>
                        <w:t>:зб.</w:t>
                      </w:r>
                    </w:p>
                    <w:p w14:paraId="646754B0" w14:textId="77777777" w:rsidR="00424146" w:rsidRDefault="00555587">
                      <w:pPr>
                        <w:pStyle w:val="23"/>
                        <w:shd w:val="clear" w:color="auto" w:fill="auto"/>
                        <w:spacing w:before="0" w:after="0" w:line="778" w:lineRule="exact"/>
                        <w:ind w:firstLine="0"/>
                        <w:jc w:val="left"/>
                      </w:pPr>
                      <w:r>
                        <w:rPr>
                          <w:rStyle w:val="2Exact0"/>
                        </w:rPr>
                        <w:t>:37.</w:t>
                      </w:r>
                    </w:p>
                    <w:p w14:paraId="6B28C68A" w14:textId="77777777" w:rsidR="00424146" w:rsidRDefault="00555587">
                      <w:pPr>
                        <w:pStyle w:val="23"/>
                        <w:shd w:val="clear" w:color="auto" w:fill="auto"/>
                        <w:spacing w:before="0" w:after="0" w:line="778" w:lineRule="exact"/>
                        <w:ind w:firstLine="0"/>
                        <w:jc w:val="left"/>
                      </w:pPr>
                      <w:r>
                        <w:rPr>
                          <w:rStyle w:val="2Exact0"/>
                        </w:rPr>
                        <w:t>:38.</w:t>
                      </w:r>
                    </w:p>
                    <w:p w14:paraId="16559DD6" w14:textId="77777777" w:rsidR="00424146" w:rsidRDefault="00555587">
                      <w:pPr>
                        <w:pStyle w:val="23"/>
                        <w:shd w:val="clear" w:color="auto" w:fill="auto"/>
                        <w:spacing w:before="0" w:after="360" w:line="778" w:lineRule="exact"/>
                        <w:ind w:firstLine="0"/>
                        <w:jc w:val="left"/>
                      </w:pPr>
                      <w:r>
                        <w:rPr>
                          <w:rStyle w:val="2Exact0"/>
                        </w:rPr>
                        <w:t>:39.</w:t>
                      </w:r>
                    </w:p>
                    <w:p w14:paraId="6D94DE66" w14:textId="77777777" w:rsidR="00424146" w:rsidRDefault="00555587">
                      <w:pPr>
                        <w:pStyle w:val="23"/>
                        <w:shd w:val="clear" w:color="auto" w:fill="auto"/>
                        <w:spacing w:before="0" w:after="0" w:line="778" w:lineRule="exact"/>
                        <w:ind w:firstLine="0"/>
                        <w:jc w:val="left"/>
                      </w:pPr>
                      <w:r>
                        <w:rPr>
                          <w:rStyle w:val="2Exact0"/>
                        </w:rPr>
                        <w:t>:40.</w:t>
                      </w:r>
                    </w:p>
                    <w:p w14:paraId="0324F016" w14:textId="77777777" w:rsidR="00424146" w:rsidRDefault="00555587">
                      <w:pPr>
                        <w:pStyle w:val="23"/>
                        <w:shd w:val="clear" w:color="auto" w:fill="auto"/>
                        <w:spacing w:before="0" w:after="0" w:line="778" w:lineRule="exact"/>
                        <w:ind w:firstLine="0"/>
                        <w:jc w:val="left"/>
                      </w:pPr>
                      <w:r>
                        <w:rPr>
                          <w:rStyle w:val="2Exact0"/>
                        </w:rPr>
                        <w:t>:41.</w:t>
                      </w:r>
                    </w:p>
                    <w:p w14:paraId="3B1B2760" w14:textId="77777777" w:rsidR="00424146" w:rsidRDefault="00555587">
                      <w:pPr>
                        <w:pStyle w:val="23"/>
                        <w:shd w:val="clear" w:color="auto" w:fill="auto"/>
                        <w:spacing w:before="0" w:after="0" w:line="778" w:lineRule="exact"/>
                        <w:ind w:firstLine="0"/>
                        <w:jc w:val="left"/>
                      </w:pPr>
                      <w:r>
                        <w:rPr>
                          <w:rStyle w:val="2Exact0"/>
                        </w:rPr>
                        <w:t>:42.</w:t>
                      </w:r>
                    </w:p>
                    <w:p w14:paraId="1BC26E3D" w14:textId="77777777" w:rsidR="00424146" w:rsidRDefault="00555587">
                      <w:pPr>
                        <w:pStyle w:val="23"/>
                        <w:shd w:val="clear" w:color="auto" w:fill="auto"/>
                        <w:spacing w:before="0" w:after="0" w:line="778" w:lineRule="exact"/>
                        <w:ind w:firstLine="0"/>
                        <w:jc w:val="left"/>
                      </w:pPr>
                      <w:r>
                        <w:rPr>
                          <w:rStyle w:val="2Exact0"/>
                        </w:rPr>
                        <w:t>:43.</w:t>
                      </w:r>
                    </w:p>
                    <w:p w14:paraId="0D0BD4E8" w14:textId="77777777" w:rsidR="00424146" w:rsidRDefault="00555587">
                      <w:pPr>
                        <w:pStyle w:val="23"/>
                        <w:shd w:val="clear" w:color="auto" w:fill="auto"/>
                        <w:spacing w:before="0" w:after="0" w:line="778" w:lineRule="exact"/>
                        <w:ind w:firstLine="0"/>
                        <w:jc w:val="left"/>
                      </w:pPr>
                      <w:r>
                        <w:rPr>
                          <w:rStyle w:val="2Exact0"/>
                        </w:rPr>
                        <w:t>:44.</w:t>
                      </w:r>
                    </w:p>
                    <w:p w14:paraId="19F38B58" w14:textId="77777777" w:rsidR="00424146" w:rsidRDefault="00555587">
                      <w:pPr>
                        <w:pStyle w:val="23"/>
                        <w:shd w:val="clear" w:color="auto" w:fill="auto"/>
                        <w:spacing w:before="0" w:after="0" w:line="778" w:lineRule="exact"/>
                        <w:ind w:firstLine="0"/>
                        <w:jc w:val="left"/>
                      </w:pPr>
                      <w:r>
                        <w:rPr>
                          <w:rStyle w:val="2Exact0"/>
                        </w:rPr>
                        <w:t>:45.</w:t>
                      </w:r>
                    </w:p>
                    <w:p w14:paraId="2F357840" w14:textId="77777777" w:rsidR="00424146" w:rsidRDefault="00555587">
                      <w:pPr>
                        <w:pStyle w:val="23"/>
                        <w:shd w:val="clear" w:color="auto" w:fill="auto"/>
                        <w:spacing w:before="0" w:after="0" w:line="778" w:lineRule="exact"/>
                        <w:ind w:firstLine="0"/>
                        <w:jc w:val="left"/>
                      </w:pPr>
                      <w:r>
                        <w:rPr>
                          <w:rStyle w:val="2Exact0"/>
                        </w:rPr>
                        <w:t>:4б.</w:t>
                      </w:r>
                    </w:p>
                    <w:p w14:paraId="3152FB74" w14:textId="77777777" w:rsidR="00424146" w:rsidRDefault="00555587">
                      <w:pPr>
                        <w:pStyle w:val="23"/>
                        <w:shd w:val="clear" w:color="auto" w:fill="auto"/>
                        <w:spacing w:before="0" w:after="0" w:line="778" w:lineRule="exact"/>
                        <w:ind w:firstLine="0"/>
                        <w:jc w:val="left"/>
                      </w:pPr>
                      <w:r>
                        <w:rPr>
                          <w:rStyle w:val="2Exact0"/>
                        </w:rPr>
                        <w:t>:47.</w:t>
                      </w:r>
                    </w:p>
                    <w:p w14:paraId="57856090" w14:textId="77777777" w:rsidR="00424146" w:rsidRDefault="00555587">
                      <w:pPr>
                        <w:pStyle w:val="23"/>
                        <w:shd w:val="clear" w:color="auto" w:fill="auto"/>
                        <w:spacing w:before="0" w:after="0" w:line="778" w:lineRule="exact"/>
                        <w:ind w:firstLine="0"/>
                        <w:jc w:val="left"/>
                      </w:pPr>
                      <w:r>
                        <w:rPr>
                          <w:rStyle w:val="2Exact0"/>
                        </w:rPr>
                        <w:t>:48.</w:t>
                      </w:r>
                    </w:p>
                  </w:txbxContent>
                </v:textbox>
                <w10:wrap type="square" side="right" anchorx="margin"/>
              </v:shape>
            </w:pict>
          </mc:Fallback>
        </mc:AlternateContent>
      </w:r>
      <w:r w:rsidR="00555587">
        <w:rPr>
          <w:rStyle w:val="2b"/>
        </w:rPr>
        <w:t>DePasquale NP</w:t>
      </w:r>
      <w:r w:rsidR="00555587">
        <w:rPr>
          <w:rStyle w:val="2c"/>
        </w:rPr>
        <w:t xml:space="preserve">. </w:t>
      </w:r>
      <w:r w:rsidR="00555587">
        <w:rPr>
          <w:rStyle w:val="2b"/>
        </w:rPr>
        <w:t>Bruno MS. Natural history of combined ri</w:t>
      </w:r>
      <w:r w:rsidR="00555587">
        <w:rPr>
          <w:rStyle w:val="2c"/>
        </w:rPr>
        <w:t>g</w:t>
      </w:r>
      <w:r w:rsidR="00555587">
        <w:rPr>
          <w:rStyle w:val="2b"/>
        </w:rPr>
        <w:t xml:space="preserve">ht bundle branch block and left anterior berniblock </w:t>
      </w:r>
      <w:r w:rsidR="00555587">
        <w:rPr>
          <w:rStyle w:val="2b"/>
        </w:rPr>
        <w:t>Ibilateral bundle branch blockY Am .1 Med. 1973</w:t>
      </w:r>
      <w:r w:rsidR="00555587">
        <w:rPr>
          <w:rStyle w:val="2c"/>
        </w:rPr>
        <w:t>:</w:t>
      </w:r>
      <w:r w:rsidR="00555587">
        <w:rPr>
          <w:rStyle w:val="2b"/>
        </w:rPr>
        <w:t>54:297-303.</w:t>
      </w:r>
    </w:p>
    <w:p w14:paraId="007706F1" w14:textId="77777777" w:rsidR="00424146" w:rsidRDefault="00555587">
      <w:pPr>
        <w:pStyle w:val="23"/>
        <w:shd w:val="clear" w:color="auto" w:fill="auto"/>
        <w:spacing w:before="0" w:after="0" w:line="389" w:lineRule="exact"/>
        <w:ind w:left="540" w:firstLine="0"/>
        <w:jc w:val="both"/>
      </w:pPr>
      <w:r>
        <w:rPr>
          <w:rStyle w:val="2b"/>
        </w:rPr>
        <w:t>Gadler F</w:t>
      </w:r>
      <w:r>
        <w:rPr>
          <w:rStyle w:val="2c"/>
        </w:rPr>
        <w:t xml:space="preserve">. </w:t>
      </w:r>
      <w:r>
        <w:rPr>
          <w:rStyle w:val="2b"/>
        </w:rPr>
        <w:t>Valzania C</w:t>
      </w:r>
      <w:r>
        <w:rPr>
          <w:rStyle w:val="2c"/>
        </w:rPr>
        <w:t xml:space="preserve">. </w:t>
      </w:r>
      <w:r>
        <w:rPr>
          <w:rStyle w:val="2b"/>
        </w:rPr>
        <w:t>Linde C. Current use of implantable electrical devices in Sweden: data from the Swedish pacemaker and implantable cardioverter-defibrillator re</w:t>
      </w:r>
      <w:r>
        <w:rPr>
          <w:rStyle w:val="2c"/>
        </w:rPr>
        <w:t>g</w:t>
      </w:r>
      <w:r>
        <w:rPr>
          <w:rStyle w:val="2b"/>
        </w:rPr>
        <w:t>istry. Europace. 2015</w:t>
      </w:r>
      <w:r>
        <w:rPr>
          <w:rStyle w:val="2c"/>
        </w:rPr>
        <w:t>:</w:t>
      </w:r>
      <w:r>
        <w:rPr>
          <w:rStyle w:val="2b"/>
        </w:rPr>
        <w:t>17:69-</w:t>
      </w:r>
    </w:p>
    <w:p w14:paraId="71520ED5" w14:textId="77777777" w:rsidR="00424146" w:rsidRDefault="00555587">
      <w:pPr>
        <w:pStyle w:val="90"/>
        <w:shd w:val="clear" w:color="auto" w:fill="auto"/>
        <w:spacing w:after="0" w:line="230" w:lineRule="exact"/>
        <w:ind w:left="540"/>
      </w:pPr>
      <w:r>
        <w:rPr>
          <w:rStyle w:val="9-1pt"/>
          <w:b/>
          <w:bCs/>
          <w:i/>
          <w:iCs/>
        </w:rPr>
        <w:t>T</w:t>
      </w:r>
      <w:r>
        <w:rPr>
          <w:rStyle w:val="9-1pt"/>
          <w:b/>
          <w:bCs/>
          <w:i/>
          <w:iCs/>
        </w:rPr>
        <w:t>L</w:t>
      </w:r>
    </w:p>
    <w:p w14:paraId="741005ED" w14:textId="77777777" w:rsidR="00424146" w:rsidRDefault="00555587">
      <w:pPr>
        <w:pStyle w:val="23"/>
        <w:shd w:val="clear" w:color="auto" w:fill="auto"/>
        <w:spacing w:before="0" w:after="0" w:line="389" w:lineRule="exact"/>
        <w:ind w:left="540" w:firstLine="0"/>
        <w:jc w:val="both"/>
      </w:pPr>
      <w:r>
        <w:rPr>
          <w:rStyle w:val="2b"/>
        </w:rPr>
        <w:t>Arma</w:t>
      </w:r>
      <w:r>
        <w:rPr>
          <w:rStyle w:val="2c"/>
        </w:rPr>
        <w:t>g</w:t>
      </w:r>
      <w:r>
        <w:rPr>
          <w:rStyle w:val="2b"/>
        </w:rPr>
        <w:t>ani</w:t>
      </w:r>
      <w:r>
        <w:rPr>
          <w:rStyle w:val="2c"/>
        </w:rPr>
        <w:t>j</w:t>
      </w:r>
      <w:r>
        <w:rPr>
          <w:rStyle w:val="2b"/>
        </w:rPr>
        <w:t>an LV</w:t>
      </w:r>
      <w:r>
        <w:rPr>
          <w:rStyle w:val="2c"/>
        </w:rPr>
        <w:t xml:space="preserve">. </w:t>
      </w:r>
      <w:r>
        <w:rPr>
          <w:rStyle w:val="2b"/>
        </w:rPr>
        <w:t>Toff WD</w:t>
      </w:r>
      <w:r>
        <w:rPr>
          <w:rStyle w:val="2c"/>
        </w:rPr>
        <w:t xml:space="preserve">. </w:t>
      </w:r>
      <w:r>
        <w:rPr>
          <w:rStyle w:val="2b"/>
        </w:rPr>
        <w:t>Nielsen JC</w:t>
      </w:r>
      <w:r>
        <w:rPr>
          <w:rStyle w:val="2c"/>
        </w:rPr>
        <w:t xml:space="preserve">. </w:t>
      </w:r>
      <w:r>
        <w:rPr>
          <w:rStyle w:val="2b"/>
        </w:rPr>
        <w:t>et al. Are elderl</w:t>
      </w:r>
      <w:r>
        <w:rPr>
          <w:rStyle w:val="2c"/>
        </w:rPr>
        <w:t xml:space="preserve">y </w:t>
      </w:r>
      <w:r>
        <w:rPr>
          <w:rStyle w:val="2b"/>
        </w:rPr>
        <w:t>patients at increased risk of complications followin</w:t>
      </w:r>
      <w:r>
        <w:rPr>
          <w:rStyle w:val="2c"/>
        </w:rPr>
        <w:t xml:space="preserve">g </w:t>
      </w:r>
      <w:r>
        <w:rPr>
          <w:rStyle w:val="2b"/>
        </w:rPr>
        <w:t>pacemaker implantation? A meta-analysis of randomized trials. Pacin</w:t>
      </w:r>
      <w:r>
        <w:rPr>
          <w:rStyle w:val="2c"/>
        </w:rPr>
        <w:t xml:space="preserve">g </w:t>
      </w:r>
      <w:r>
        <w:rPr>
          <w:rStyle w:val="2b"/>
        </w:rPr>
        <w:t>Clin Electro</w:t>
      </w:r>
      <w:r>
        <w:rPr>
          <w:rStyle w:val="2c"/>
        </w:rPr>
        <w:t>ph</w:t>
      </w:r>
      <w:r>
        <w:rPr>
          <w:rStyle w:val="2b"/>
        </w:rPr>
        <w:t>ysiol. 2012</w:t>
      </w:r>
      <w:r>
        <w:rPr>
          <w:rStyle w:val="2c"/>
        </w:rPr>
        <w:t>:</w:t>
      </w:r>
      <w:r>
        <w:rPr>
          <w:rStyle w:val="2b"/>
        </w:rPr>
        <w:t>35:131-4.</w:t>
      </w:r>
    </w:p>
    <w:p w14:paraId="25C046EA" w14:textId="77777777" w:rsidR="00424146" w:rsidRDefault="00555587">
      <w:pPr>
        <w:pStyle w:val="23"/>
        <w:shd w:val="clear" w:color="auto" w:fill="auto"/>
        <w:spacing w:before="0" w:after="0" w:line="389" w:lineRule="exact"/>
        <w:ind w:left="540" w:firstLine="0"/>
        <w:jc w:val="both"/>
      </w:pPr>
      <w:r>
        <w:rPr>
          <w:rStyle w:val="2b"/>
        </w:rPr>
        <w:t>Kusumoto FM</w:t>
      </w:r>
      <w:r>
        <w:rPr>
          <w:rStyle w:val="2c"/>
        </w:rPr>
        <w:t xml:space="preserve">. </w:t>
      </w:r>
      <w:r>
        <w:rPr>
          <w:rStyle w:val="2b"/>
        </w:rPr>
        <w:t>Schoenfeld MH</w:t>
      </w:r>
      <w:r>
        <w:rPr>
          <w:rStyle w:val="2c"/>
        </w:rPr>
        <w:t xml:space="preserve">. </w:t>
      </w:r>
      <w:r>
        <w:rPr>
          <w:rStyle w:val="2b"/>
        </w:rPr>
        <w:t>WilkofF BL</w:t>
      </w:r>
      <w:r>
        <w:rPr>
          <w:rStyle w:val="2c"/>
        </w:rPr>
        <w:t>.</w:t>
      </w:r>
      <w:r>
        <w:rPr>
          <w:rStyle w:val="2c"/>
        </w:rPr>
        <w:t xml:space="preserve"> </w:t>
      </w:r>
      <w:r>
        <w:rPr>
          <w:rStyle w:val="2b"/>
        </w:rPr>
        <w:t>et al. 2017 HRS expert consensus statement on cardiovascular implantable electronic device lead mana</w:t>
      </w:r>
      <w:r>
        <w:rPr>
          <w:rStyle w:val="2c"/>
        </w:rPr>
        <w:t>g</w:t>
      </w:r>
      <w:r>
        <w:rPr>
          <w:rStyle w:val="2b"/>
        </w:rPr>
        <w:t>ement and extraction. Heart Rhythm. 2017</w:t>
      </w:r>
      <w:r>
        <w:rPr>
          <w:rStyle w:val="2c"/>
        </w:rPr>
        <w:t>:</w:t>
      </w:r>
      <w:r>
        <w:rPr>
          <w:rStyle w:val="2b"/>
        </w:rPr>
        <w:t>14:e503-51.</w:t>
      </w:r>
    </w:p>
    <w:p w14:paraId="5C6D558C" w14:textId="77777777" w:rsidR="00424146" w:rsidRDefault="00555587">
      <w:pPr>
        <w:pStyle w:val="23"/>
        <w:shd w:val="clear" w:color="auto" w:fill="auto"/>
        <w:spacing w:before="0" w:after="0" w:line="389" w:lineRule="exact"/>
        <w:ind w:left="540" w:firstLine="0"/>
        <w:jc w:val="both"/>
      </w:pPr>
      <w:r>
        <w:rPr>
          <w:rStyle w:val="2b"/>
        </w:rPr>
        <w:t>Lee JZ</w:t>
      </w:r>
      <w:r>
        <w:rPr>
          <w:rStyle w:val="2c"/>
        </w:rPr>
        <w:t xml:space="preserve">. </w:t>
      </w:r>
      <w:r>
        <w:rPr>
          <w:rStyle w:val="2b"/>
        </w:rPr>
        <w:t>Lin</w:t>
      </w:r>
      <w:r>
        <w:rPr>
          <w:rStyle w:val="2c"/>
        </w:rPr>
        <w:t xml:space="preserve">g J. </w:t>
      </w:r>
      <w:r>
        <w:rPr>
          <w:rStyle w:val="2b"/>
        </w:rPr>
        <w:t>Diehl NN</w:t>
      </w:r>
      <w:r>
        <w:rPr>
          <w:rStyle w:val="2c"/>
        </w:rPr>
        <w:t xml:space="preserve">. </w:t>
      </w:r>
      <w:r>
        <w:rPr>
          <w:rStyle w:val="2b"/>
        </w:rPr>
        <w:t>et al. Mortality and cerebrovascular events after heart rhythm disorder man</w:t>
      </w:r>
      <w:r>
        <w:rPr>
          <w:rStyle w:val="2b"/>
        </w:rPr>
        <w:t>a</w:t>
      </w:r>
      <w:r>
        <w:rPr>
          <w:rStyle w:val="2c"/>
        </w:rPr>
        <w:t>g</w:t>
      </w:r>
      <w:r>
        <w:rPr>
          <w:rStyle w:val="2b"/>
        </w:rPr>
        <w:t>ement procedures. Circulation. 2018</w:t>
      </w:r>
      <w:r>
        <w:rPr>
          <w:rStyle w:val="2c"/>
        </w:rPr>
        <w:t>:</w:t>
      </w:r>
      <w:r>
        <w:rPr>
          <w:rStyle w:val="2b"/>
        </w:rPr>
        <w:t>137:24-33.</w:t>
      </w:r>
    </w:p>
    <w:p w14:paraId="6977D431" w14:textId="77777777" w:rsidR="00424146" w:rsidRDefault="00555587">
      <w:pPr>
        <w:pStyle w:val="23"/>
        <w:shd w:val="clear" w:color="auto" w:fill="auto"/>
        <w:spacing w:before="0" w:after="0" w:line="389" w:lineRule="exact"/>
        <w:ind w:left="540" w:firstLine="0"/>
        <w:jc w:val="left"/>
      </w:pPr>
      <w:r>
        <w:rPr>
          <w:rStyle w:val="2b"/>
        </w:rPr>
        <w:t>Bou</w:t>
      </w:r>
      <w:r>
        <w:rPr>
          <w:rStyle w:val="2c"/>
        </w:rPr>
        <w:t>g</w:t>
      </w:r>
      <w:r>
        <w:rPr>
          <w:rStyle w:val="2b"/>
        </w:rPr>
        <w:t>ioukas 1</w:t>
      </w:r>
      <w:r>
        <w:rPr>
          <w:rStyle w:val="2c"/>
        </w:rPr>
        <w:t xml:space="preserve">. </w:t>
      </w:r>
      <w:r>
        <w:rPr>
          <w:rStyle w:val="2b"/>
        </w:rPr>
        <w:t>Jebran AF</w:t>
      </w:r>
      <w:r>
        <w:rPr>
          <w:rStyle w:val="2c"/>
        </w:rPr>
        <w:t xml:space="preserve">. </w:t>
      </w:r>
      <w:r>
        <w:rPr>
          <w:rStyle w:val="2b"/>
        </w:rPr>
        <w:t>Grossmann M</w:t>
      </w:r>
      <w:r>
        <w:rPr>
          <w:rStyle w:val="2c"/>
        </w:rPr>
        <w:t xml:space="preserve">. </w:t>
      </w:r>
      <w:r>
        <w:rPr>
          <w:rStyle w:val="2b"/>
        </w:rPr>
        <w:t>et al. Is there a correlation between late reexploration after cardiac sur</w:t>
      </w:r>
      <w:r>
        <w:rPr>
          <w:rStyle w:val="2c"/>
        </w:rPr>
        <w:t>ger</w:t>
      </w:r>
      <w:r>
        <w:rPr>
          <w:rStyle w:val="2b"/>
        </w:rPr>
        <w:t>y and removal of epicardial pacemaker wires? J Cardiothorac Sur</w:t>
      </w:r>
      <w:r>
        <w:rPr>
          <w:rStyle w:val="2c"/>
        </w:rPr>
        <w:t>g</w:t>
      </w:r>
      <w:r>
        <w:rPr>
          <w:rStyle w:val="2b"/>
        </w:rPr>
        <w:t>. 2017</w:t>
      </w:r>
      <w:r>
        <w:rPr>
          <w:rStyle w:val="2c"/>
        </w:rPr>
        <w:t>:</w:t>
      </w:r>
      <w:r>
        <w:rPr>
          <w:rStyle w:val="2b"/>
        </w:rPr>
        <w:t>12:3. Gordon RS</w:t>
      </w:r>
      <w:r>
        <w:rPr>
          <w:rStyle w:val="2c"/>
        </w:rPr>
        <w:t xml:space="preserve">. </w:t>
      </w:r>
      <w:r>
        <w:rPr>
          <w:rStyle w:val="2b"/>
        </w:rPr>
        <w:t>Ivanov .1</w:t>
      </w:r>
      <w:r>
        <w:rPr>
          <w:rStyle w:val="2c"/>
        </w:rPr>
        <w:t xml:space="preserve">. </w:t>
      </w:r>
      <w:r>
        <w:rPr>
          <w:rStyle w:val="2b"/>
        </w:rPr>
        <w:t>Cohen G</w:t>
      </w:r>
      <w:r>
        <w:rPr>
          <w:rStyle w:val="2c"/>
        </w:rPr>
        <w:t xml:space="preserve">. </w:t>
      </w:r>
      <w:r>
        <w:rPr>
          <w:rStyle w:val="2b"/>
        </w:rPr>
        <w:t>et al. Permanent cardiac pacin</w:t>
      </w:r>
      <w:r>
        <w:rPr>
          <w:rStyle w:val="2c"/>
        </w:rPr>
        <w:t xml:space="preserve">g </w:t>
      </w:r>
      <w:r>
        <w:rPr>
          <w:rStyle w:val="2b"/>
        </w:rPr>
        <w:t>after a cardiac operation: predictin</w:t>
      </w:r>
      <w:r>
        <w:rPr>
          <w:rStyle w:val="2c"/>
        </w:rPr>
        <w:t xml:space="preserve">g </w:t>
      </w:r>
      <w:r>
        <w:rPr>
          <w:rStyle w:val="2b"/>
        </w:rPr>
        <w:t>the use of permanent pacemakers. AnnThoracSur</w:t>
      </w:r>
      <w:r>
        <w:rPr>
          <w:rStyle w:val="2c"/>
        </w:rPr>
        <w:t>g</w:t>
      </w:r>
      <w:r>
        <w:rPr>
          <w:rStyle w:val="2b"/>
        </w:rPr>
        <w:t>. 1998</w:t>
      </w:r>
      <w:r>
        <w:rPr>
          <w:rStyle w:val="2c"/>
        </w:rPr>
        <w:t>:</w:t>
      </w:r>
      <w:r>
        <w:rPr>
          <w:rStyle w:val="2b"/>
        </w:rPr>
        <w:t>66:1698-704 Caspi Y</w:t>
      </w:r>
      <w:r>
        <w:rPr>
          <w:rStyle w:val="2c"/>
        </w:rPr>
        <w:t xml:space="preserve">. </w:t>
      </w:r>
      <w:r>
        <w:rPr>
          <w:rStyle w:val="2b"/>
        </w:rPr>
        <w:t>Safadi T</w:t>
      </w:r>
      <w:r>
        <w:rPr>
          <w:rStyle w:val="2c"/>
        </w:rPr>
        <w:t xml:space="preserve">. </w:t>
      </w:r>
      <w:r>
        <w:rPr>
          <w:rStyle w:val="2b"/>
        </w:rPr>
        <w:t>Ammar R</w:t>
      </w:r>
      <w:r>
        <w:rPr>
          <w:rStyle w:val="2c"/>
        </w:rPr>
        <w:t xml:space="preserve">. </w:t>
      </w:r>
      <w:r>
        <w:rPr>
          <w:rStyle w:val="2b"/>
        </w:rPr>
        <w:t>et al. The si</w:t>
      </w:r>
      <w:r>
        <w:rPr>
          <w:rStyle w:val="2c"/>
        </w:rPr>
        <w:t>g</w:t>
      </w:r>
      <w:r>
        <w:rPr>
          <w:rStyle w:val="2b"/>
        </w:rPr>
        <w:t>nificance of bundle branch block in the immediate postopera</w:t>
      </w:r>
      <w:r>
        <w:rPr>
          <w:rStyle w:val="2b"/>
        </w:rPr>
        <w:t>tive electrocardio</w:t>
      </w:r>
      <w:r>
        <w:rPr>
          <w:rStyle w:val="2c"/>
        </w:rPr>
        <w:t>g</w:t>
      </w:r>
      <w:r>
        <w:rPr>
          <w:rStyle w:val="2b"/>
        </w:rPr>
        <w:t>rams of patients under</w:t>
      </w:r>
      <w:r>
        <w:rPr>
          <w:rStyle w:val="2c"/>
        </w:rPr>
        <w:t>g</w:t>
      </w:r>
      <w:r>
        <w:rPr>
          <w:rStyle w:val="2b"/>
        </w:rPr>
        <w:t>oin</w:t>
      </w:r>
      <w:r>
        <w:rPr>
          <w:rStyle w:val="2c"/>
        </w:rPr>
        <w:t xml:space="preserve">g </w:t>
      </w:r>
      <w:r>
        <w:rPr>
          <w:rStyle w:val="2b"/>
        </w:rPr>
        <w:t>coronar</w:t>
      </w:r>
      <w:r>
        <w:rPr>
          <w:rStyle w:val="2c"/>
        </w:rPr>
        <w:t xml:space="preserve">y </w:t>
      </w:r>
      <w:r>
        <w:rPr>
          <w:rStyle w:val="2b"/>
        </w:rPr>
        <w:t>artery b</w:t>
      </w:r>
      <w:r>
        <w:rPr>
          <w:rStyle w:val="2c"/>
        </w:rPr>
        <w:t>y</w:t>
      </w:r>
      <w:r>
        <w:rPr>
          <w:rStyle w:val="2b"/>
        </w:rPr>
        <w:t>pass. J Thorac Cardiovasc Sur</w:t>
      </w:r>
      <w:r>
        <w:rPr>
          <w:rStyle w:val="2c"/>
        </w:rPr>
        <w:t>g</w:t>
      </w:r>
      <w:r>
        <w:rPr>
          <w:rStyle w:val="2b"/>
        </w:rPr>
        <w:t>. 1987</w:t>
      </w:r>
      <w:r>
        <w:rPr>
          <w:rStyle w:val="2c"/>
        </w:rPr>
        <w:t>:</w:t>
      </w:r>
      <w:r>
        <w:rPr>
          <w:rStyle w:val="2b"/>
        </w:rPr>
        <w:t>93:442-6.</w:t>
      </w:r>
    </w:p>
    <w:p w14:paraId="35145111" w14:textId="77777777" w:rsidR="00424146" w:rsidRDefault="00555587">
      <w:pPr>
        <w:pStyle w:val="23"/>
        <w:shd w:val="clear" w:color="auto" w:fill="auto"/>
        <w:spacing w:before="0" w:after="0" w:line="389" w:lineRule="exact"/>
        <w:ind w:left="540" w:firstLine="0"/>
        <w:jc w:val="left"/>
      </w:pPr>
      <w:r>
        <w:rPr>
          <w:rStyle w:val="2b"/>
        </w:rPr>
        <w:t>Cook DJ</w:t>
      </w:r>
      <w:r>
        <w:rPr>
          <w:rStyle w:val="2c"/>
        </w:rPr>
        <w:t xml:space="preserve">. </w:t>
      </w:r>
      <w:r>
        <w:rPr>
          <w:rStyle w:val="2b"/>
        </w:rPr>
        <w:t>Bailon JM</w:t>
      </w:r>
      <w:r>
        <w:rPr>
          <w:rStyle w:val="2c"/>
        </w:rPr>
        <w:t xml:space="preserve">. </w:t>
      </w:r>
      <w:r>
        <w:rPr>
          <w:rStyle w:val="2b"/>
        </w:rPr>
        <w:t>Dou</w:t>
      </w:r>
      <w:r>
        <w:rPr>
          <w:rStyle w:val="2c"/>
        </w:rPr>
        <w:t>g</w:t>
      </w:r>
      <w:r>
        <w:rPr>
          <w:rStyle w:val="2b"/>
        </w:rPr>
        <w:t>las TT</w:t>
      </w:r>
      <w:r>
        <w:rPr>
          <w:rStyle w:val="2c"/>
        </w:rPr>
        <w:t xml:space="preserve">. </w:t>
      </w:r>
      <w:r>
        <w:rPr>
          <w:rStyle w:val="2b"/>
        </w:rPr>
        <w:t>et al. Chan</w:t>
      </w:r>
      <w:r>
        <w:rPr>
          <w:rStyle w:val="2c"/>
        </w:rPr>
        <w:t xml:space="preserve">ging </w:t>
      </w:r>
      <w:r>
        <w:rPr>
          <w:rStyle w:val="2b"/>
        </w:rPr>
        <w:t>incidence</w:t>
      </w:r>
      <w:r>
        <w:rPr>
          <w:rStyle w:val="2c"/>
        </w:rPr>
        <w:t xml:space="preserve">, type, </w:t>
      </w:r>
      <w:r>
        <w:rPr>
          <w:rStyle w:val="2b"/>
        </w:rPr>
        <w:t>and natural histor</w:t>
      </w:r>
      <w:r>
        <w:rPr>
          <w:rStyle w:val="2c"/>
        </w:rPr>
        <w:t xml:space="preserve">y </w:t>
      </w:r>
      <w:r>
        <w:rPr>
          <w:rStyle w:val="2b"/>
        </w:rPr>
        <w:t>of conduction defects after coronary arter</w:t>
      </w:r>
      <w:r>
        <w:rPr>
          <w:rStyle w:val="2c"/>
        </w:rPr>
        <w:t>y by</w:t>
      </w:r>
      <w:r>
        <w:rPr>
          <w:rStyle w:val="2b"/>
        </w:rPr>
        <w:t>pass</w:t>
      </w:r>
      <w:r>
        <w:rPr>
          <w:rStyle w:val="2c"/>
        </w:rPr>
        <w:t xml:space="preserve"> g</w:t>
      </w:r>
      <w:r>
        <w:rPr>
          <w:rStyle w:val="2b"/>
        </w:rPr>
        <w:t>raftin</w:t>
      </w:r>
      <w:r>
        <w:rPr>
          <w:rStyle w:val="2c"/>
        </w:rPr>
        <w:t>g</w:t>
      </w:r>
      <w:r>
        <w:rPr>
          <w:rStyle w:val="2b"/>
        </w:rPr>
        <w:t>. Ann Thorac Sur</w:t>
      </w:r>
      <w:r>
        <w:rPr>
          <w:rStyle w:val="2c"/>
        </w:rPr>
        <w:t>g</w:t>
      </w:r>
      <w:r>
        <w:rPr>
          <w:rStyle w:val="2b"/>
        </w:rPr>
        <w:t>. 2005</w:t>
      </w:r>
      <w:r>
        <w:rPr>
          <w:rStyle w:val="2c"/>
        </w:rPr>
        <w:t>:</w:t>
      </w:r>
      <w:r>
        <w:rPr>
          <w:rStyle w:val="2b"/>
        </w:rPr>
        <w:t>80:1732-7. Mackstaller LL</w:t>
      </w:r>
      <w:r>
        <w:rPr>
          <w:rStyle w:val="2c"/>
        </w:rPr>
        <w:t xml:space="preserve">. </w:t>
      </w:r>
      <w:r>
        <w:rPr>
          <w:rStyle w:val="2b"/>
        </w:rPr>
        <w:t>Alpert .IS. Atrial fibrillation: a review of mechanism</w:t>
      </w:r>
      <w:r>
        <w:rPr>
          <w:rStyle w:val="2c"/>
        </w:rPr>
        <w:t xml:space="preserve">, </w:t>
      </w:r>
      <w:r>
        <w:rPr>
          <w:rStyle w:val="2b"/>
        </w:rPr>
        <w:t>etiolo</w:t>
      </w:r>
      <w:r>
        <w:rPr>
          <w:rStyle w:val="2c"/>
        </w:rPr>
        <w:t xml:space="preserve">gy, </w:t>
      </w:r>
      <w:r>
        <w:rPr>
          <w:rStyle w:val="2b"/>
        </w:rPr>
        <w:t>and thera</w:t>
      </w:r>
      <w:r>
        <w:rPr>
          <w:rStyle w:val="2c"/>
        </w:rPr>
        <w:t>p</w:t>
      </w:r>
      <w:r>
        <w:rPr>
          <w:rStyle w:val="2b"/>
        </w:rPr>
        <w:t>y. Clin Cardiol. 1997</w:t>
      </w:r>
      <w:r>
        <w:rPr>
          <w:rStyle w:val="2c"/>
        </w:rPr>
        <w:t>:</w:t>
      </w:r>
      <w:r>
        <w:rPr>
          <w:rStyle w:val="2b"/>
        </w:rPr>
        <w:t>20:640-50.</w:t>
      </w:r>
    </w:p>
    <w:p w14:paraId="6776B6EA" w14:textId="77777777" w:rsidR="00424146" w:rsidRDefault="00555587">
      <w:pPr>
        <w:pStyle w:val="23"/>
        <w:shd w:val="clear" w:color="auto" w:fill="auto"/>
        <w:spacing w:before="0" w:after="0" w:line="389" w:lineRule="exact"/>
        <w:ind w:left="540" w:firstLine="0"/>
        <w:jc w:val="left"/>
      </w:pPr>
      <w:r>
        <w:rPr>
          <w:rStyle w:val="2c"/>
        </w:rPr>
        <w:t>Ngaag</w:t>
      </w:r>
      <w:r>
        <w:rPr>
          <w:rStyle w:val="2b"/>
        </w:rPr>
        <w:t>e DL</w:t>
      </w:r>
      <w:r>
        <w:rPr>
          <w:rStyle w:val="2c"/>
        </w:rPr>
        <w:t xml:space="preserve">. </w:t>
      </w:r>
      <w:r>
        <w:rPr>
          <w:rStyle w:val="2b"/>
        </w:rPr>
        <w:t>Schaff HV</w:t>
      </w:r>
      <w:r>
        <w:rPr>
          <w:rStyle w:val="2c"/>
        </w:rPr>
        <w:t xml:space="preserve">. </w:t>
      </w:r>
      <w:r>
        <w:rPr>
          <w:rStyle w:val="2b"/>
        </w:rPr>
        <w:t>Mullany CJ</w:t>
      </w:r>
      <w:r>
        <w:rPr>
          <w:rStyle w:val="2c"/>
        </w:rPr>
        <w:t xml:space="preserve">. </w:t>
      </w:r>
      <w:r>
        <w:rPr>
          <w:rStyle w:val="2b"/>
        </w:rPr>
        <w:t>et al. Does preoperative atrial fibrillation influence early a</w:t>
      </w:r>
      <w:r>
        <w:rPr>
          <w:rStyle w:val="2b"/>
        </w:rPr>
        <w:t>nd late outcomes of coronary arter</w:t>
      </w:r>
      <w:r>
        <w:rPr>
          <w:rStyle w:val="2c"/>
        </w:rPr>
        <w:t>y by</w:t>
      </w:r>
      <w:r>
        <w:rPr>
          <w:rStyle w:val="2b"/>
        </w:rPr>
        <w:t>pass</w:t>
      </w:r>
      <w:r>
        <w:rPr>
          <w:rStyle w:val="2c"/>
        </w:rPr>
        <w:t xml:space="preserve"> g</w:t>
      </w:r>
      <w:r>
        <w:rPr>
          <w:rStyle w:val="2b"/>
        </w:rPr>
        <w:t>raftin</w:t>
      </w:r>
      <w:r>
        <w:rPr>
          <w:rStyle w:val="2c"/>
        </w:rPr>
        <w:t>g</w:t>
      </w:r>
      <w:r>
        <w:rPr>
          <w:rStyle w:val="2b"/>
        </w:rPr>
        <w:t>? J Thorac Cardiovasc Sur</w:t>
      </w:r>
      <w:r>
        <w:rPr>
          <w:rStyle w:val="2c"/>
        </w:rPr>
        <w:t>g</w:t>
      </w:r>
      <w:r>
        <w:rPr>
          <w:rStyle w:val="2b"/>
        </w:rPr>
        <w:t>. 2007</w:t>
      </w:r>
      <w:r>
        <w:rPr>
          <w:rStyle w:val="2c"/>
        </w:rPr>
        <w:t>:</w:t>
      </w:r>
      <w:r>
        <w:rPr>
          <w:rStyle w:val="2b"/>
        </w:rPr>
        <w:t>133:182-9. Puskas .ID</w:t>
      </w:r>
      <w:r>
        <w:rPr>
          <w:rStyle w:val="2c"/>
        </w:rPr>
        <w:t xml:space="preserve">. </w:t>
      </w:r>
      <w:r>
        <w:rPr>
          <w:rStyle w:val="2b"/>
        </w:rPr>
        <w:t>Sharoni E</w:t>
      </w:r>
      <w:r>
        <w:rPr>
          <w:rStyle w:val="2c"/>
        </w:rPr>
        <w:t xml:space="preserve">. </w:t>
      </w:r>
      <w:r>
        <w:rPr>
          <w:rStyle w:val="2b"/>
        </w:rPr>
        <w:t>Williams WH</w:t>
      </w:r>
      <w:r>
        <w:rPr>
          <w:rStyle w:val="2c"/>
        </w:rPr>
        <w:t xml:space="preserve">. </w:t>
      </w:r>
      <w:r>
        <w:rPr>
          <w:rStyle w:val="2b"/>
        </w:rPr>
        <w:t>et al. Is routine use of temporary epicardial pacin</w:t>
      </w:r>
      <w:r>
        <w:rPr>
          <w:rStyle w:val="2c"/>
        </w:rPr>
        <w:t xml:space="preserve">g </w:t>
      </w:r>
      <w:r>
        <w:rPr>
          <w:rStyle w:val="2b"/>
        </w:rPr>
        <w:t xml:space="preserve">wires necessary after either OPCAB or conventional CABG/CPB? Heart </w:t>
      </w:r>
      <w:r>
        <w:rPr>
          <w:rStyle w:val="2b"/>
        </w:rPr>
        <w:t>Sur</w:t>
      </w:r>
      <w:r>
        <w:rPr>
          <w:rStyle w:val="2c"/>
        </w:rPr>
        <w:t xml:space="preserve">g </w:t>
      </w:r>
      <w:r>
        <w:rPr>
          <w:rStyle w:val="2b"/>
        </w:rPr>
        <w:t>Forum. 2003</w:t>
      </w:r>
      <w:r>
        <w:rPr>
          <w:rStyle w:val="2c"/>
        </w:rPr>
        <w:t>:</w:t>
      </w:r>
      <w:r>
        <w:rPr>
          <w:rStyle w:val="2b"/>
        </w:rPr>
        <w:t>6:E103-6. Satinsky JD</w:t>
      </w:r>
      <w:r>
        <w:rPr>
          <w:rStyle w:val="2c"/>
        </w:rPr>
        <w:t xml:space="preserve">. </w:t>
      </w:r>
      <w:r>
        <w:rPr>
          <w:rStyle w:val="2b"/>
        </w:rPr>
        <w:t>Collins JJ Jr</w:t>
      </w:r>
      <w:r>
        <w:rPr>
          <w:rStyle w:val="2c"/>
        </w:rPr>
        <w:t xml:space="preserve">. </w:t>
      </w:r>
      <w:r>
        <w:rPr>
          <w:rStyle w:val="2b"/>
        </w:rPr>
        <w:t>Dalen JE. Conduction defects after cardiac sur</w:t>
      </w:r>
      <w:r>
        <w:rPr>
          <w:rStyle w:val="2c"/>
        </w:rPr>
        <w:t>ger</w:t>
      </w:r>
      <w:r>
        <w:rPr>
          <w:rStyle w:val="2b"/>
        </w:rPr>
        <w:t>y. Circulation. 1974</w:t>
      </w:r>
      <w:r>
        <w:rPr>
          <w:rStyle w:val="2c"/>
        </w:rPr>
        <w:t>:</w:t>
      </w:r>
      <w:r>
        <w:rPr>
          <w:rStyle w:val="2b"/>
        </w:rPr>
        <w:t>50:lil70-4.</w:t>
      </w:r>
    </w:p>
    <w:p w14:paraId="5054229F" w14:textId="77777777" w:rsidR="00424146" w:rsidRDefault="00555587">
      <w:pPr>
        <w:pStyle w:val="23"/>
        <w:shd w:val="clear" w:color="auto" w:fill="auto"/>
        <w:spacing w:before="0" w:after="0" w:line="389" w:lineRule="exact"/>
        <w:ind w:left="540" w:firstLine="0"/>
        <w:jc w:val="both"/>
      </w:pPr>
      <w:r>
        <w:rPr>
          <w:rStyle w:val="2b"/>
        </w:rPr>
        <w:t>Tuzcu EM</w:t>
      </w:r>
      <w:r>
        <w:rPr>
          <w:rStyle w:val="2c"/>
        </w:rPr>
        <w:t xml:space="preserve">. </w:t>
      </w:r>
      <w:r>
        <w:rPr>
          <w:rStyle w:val="2b"/>
        </w:rPr>
        <w:t>Emre A</w:t>
      </w:r>
      <w:r>
        <w:rPr>
          <w:rStyle w:val="2c"/>
        </w:rPr>
        <w:t xml:space="preserve">. </w:t>
      </w:r>
      <w:r>
        <w:rPr>
          <w:rStyle w:val="2b"/>
        </w:rPr>
        <w:t>Goormastic M</w:t>
      </w:r>
      <w:r>
        <w:rPr>
          <w:rStyle w:val="2c"/>
        </w:rPr>
        <w:t xml:space="preserve">. </w:t>
      </w:r>
      <w:r>
        <w:rPr>
          <w:rStyle w:val="2b"/>
        </w:rPr>
        <w:t>et al. Incidence and pro</w:t>
      </w:r>
      <w:r>
        <w:rPr>
          <w:rStyle w:val="2c"/>
        </w:rPr>
        <w:t>g</w:t>
      </w:r>
      <w:r>
        <w:rPr>
          <w:rStyle w:val="2b"/>
        </w:rPr>
        <w:t>nostic si</w:t>
      </w:r>
      <w:r>
        <w:rPr>
          <w:rStyle w:val="2c"/>
        </w:rPr>
        <w:t>g</w:t>
      </w:r>
      <w:r>
        <w:rPr>
          <w:rStyle w:val="2b"/>
        </w:rPr>
        <w:t>nificance of intraventricular conduction abnormaliti</w:t>
      </w:r>
      <w:r>
        <w:rPr>
          <w:rStyle w:val="2b"/>
        </w:rPr>
        <w:t>es after coronary</w:t>
      </w:r>
      <w:r>
        <w:rPr>
          <w:rStyle w:val="2c"/>
        </w:rPr>
        <w:t xml:space="preserve"> by</w:t>
      </w:r>
      <w:r>
        <w:rPr>
          <w:rStyle w:val="2b"/>
        </w:rPr>
        <w:t>pass sur</w:t>
      </w:r>
      <w:r>
        <w:rPr>
          <w:rStyle w:val="2c"/>
        </w:rPr>
        <w:t>ger</w:t>
      </w:r>
      <w:r>
        <w:rPr>
          <w:rStyle w:val="2b"/>
        </w:rPr>
        <w:t>y. J Am Coll Cardiol. 1990</w:t>
      </w:r>
      <w:r>
        <w:rPr>
          <w:rStyle w:val="2c"/>
        </w:rPr>
        <w:t>:</w:t>
      </w:r>
      <w:r>
        <w:rPr>
          <w:rStyle w:val="2b"/>
        </w:rPr>
        <w:t>16:607-10.</w:t>
      </w:r>
    </w:p>
    <w:p w14:paraId="46C11204" w14:textId="77777777" w:rsidR="00424146" w:rsidRDefault="00555587">
      <w:pPr>
        <w:pStyle w:val="23"/>
        <w:shd w:val="clear" w:color="auto" w:fill="auto"/>
        <w:spacing w:before="0" w:after="0" w:line="389" w:lineRule="exact"/>
        <w:ind w:left="540" w:firstLine="0"/>
        <w:jc w:val="both"/>
      </w:pPr>
      <w:r>
        <w:rPr>
          <w:rStyle w:val="2b"/>
        </w:rPr>
        <w:t>Yesil M</w:t>
      </w:r>
      <w:r>
        <w:rPr>
          <w:rStyle w:val="2c"/>
        </w:rPr>
        <w:t xml:space="preserve">. </w:t>
      </w:r>
      <w:r>
        <w:rPr>
          <w:rStyle w:val="2b"/>
        </w:rPr>
        <w:t>Bayata S</w:t>
      </w:r>
      <w:r>
        <w:rPr>
          <w:rStyle w:val="2c"/>
        </w:rPr>
        <w:t xml:space="preserve">. </w:t>
      </w:r>
      <w:r>
        <w:rPr>
          <w:rStyle w:val="2b"/>
        </w:rPr>
        <w:t>Arikan E</w:t>
      </w:r>
      <w:r>
        <w:rPr>
          <w:rStyle w:val="2c"/>
        </w:rPr>
        <w:t xml:space="preserve">. </w:t>
      </w:r>
      <w:r>
        <w:rPr>
          <w:rStyle w:val="2b"/>
        </w:rPr>
        <w:t>et al. Should we revascularize before implantin</w:t>
      </w:r>
      <w:r>
        <w:rPr>
          <w:rStyle w:val="2c"/>
        </w:rPr>
        <w:t xml:space="preserve">g </w:t>
      </w:r>
      <w:r>
        <w:rPr>
          <w:rStyle w:val="2b"/>
        </w:rPr>
        <w:t>a pacemaker? Clin Cardiol. 2008</w:t>
      </w:r>
      <w:r>
        <w:rPr>
          <w:rStyle w:val="2c"/>
        </w:rPr>
        <w:t>:</w:t>
      </w:r>
      <w:r>
        <w:rPr>
          <w:rStyle w:val="2b"/>
        </w:rPr>
        <w:t>31:498-501.</w:t>
      </w:r>
    </w:p>
    <w:p w14:paraId="77DCFEA3" w14:textId="77777777" w:rsidR="00424146" w:rsidRDefault="00555587">
      <w:pPr>
        <w:pStyle w:val="23"/>
        <w:shd w:val="clear" w:color="auto" w:fill="auto"/>
        <w:spacing w:before="0" w:after="0" w:line="389" w:lineRule="exact"/>
        <w:ind w:left="540" w:firstLine="0"/>
        <w:jc w:val="both"/>
      </w:pPr>
      <w:r>
        <w:rPr>
          <w:rStyle w:val="2b"/>
        </w:rPr>
        <w:t>Zeldis SM</w:t>
      </w:r>
      <w:r>
        <w:rPr>
          <w:rStyle w:val="2c"/>
        </w:rPr>
        <w:t xml:space="preserve">. </w:t>
      </w:r>
      <w:r>
        <w:rPr>
          <w:rStyle w:val="2b"/>
        </w:rPr>
        <w:t>Mor</w:t>
      </w:r>
      <w:r>
        <w:rPr>
          <w:rStyle w:val="2c"/>
        </w:rPr>
        <w:t>g</w:t>
      </w:r>
      <w:r>
        <w:rPr>
          <w:rStyle w:val="2b"/>
        </w:rPr>
        <w:t>anroth J</w:t>
      </w:r>
      <w:r>
        <w:rPr>
          <w:rStyle w:val="2c"/>
        </w:rPr>
        <w:t xml:space="preserve">. </w:t>
      </w:r>
      <w:r>
        <w:rPr>
          <w:rStyle w:val="2b"/>
        </w:rPr>
        <w:t>Horowitz LN</w:t>
      </w:r>
      <w:r>
        <w:rPr>
          <w:rStyle w:val="2c"/>
        </w:rPr>
        <w:t xml:space="preserve">. </w:t>
      </w:r>
      <w:r>
        <w:rPr>
          <w:rStyle w:val="2b"/>
        </w:rPr>
        <w:t>et al. Fascicular conductio</w:t>
      </w:r>
      <w:r>
        <w:rPr>
          <w:rStyle w:val="2b"/>
        </w:rPr>
        <w:t xml:space="preserve">n distmbances after coronary </w:t>
      </w:r>
      <w:r>
        <w:rPr>
          <w:rStyle w:val="2c"/>
        </w:rPr>
        <w:t>by</w:t>
      </w:r>
      <w:r>
        <w:rPr>
          <w:rStyle w:val="2b"/>
        </w:rPr>
        <w:t>pass sur</w:t>
      </w:r>
      <w:r>
        <w:rPr>
          <w:rStyle w:val="2c"/>
        </w:rPr>
        <w:t>ger</w:t>
      </w:r>
      <w:r>
        <w:rPr>
          <w:rStyle w:val="2b"/>
        </w:rPr>
        <w:t>y. Am J Cardiol. 1978</w:t>
      </w:r>
      <w:r>
        <w:rPr>
          <w:rStyle w:val="2c"/>
        </w:rPr>
        <w:t>:</w:t>
      </w:r>
      <w:r>
        <w:rPr>
          <w:rStyle w:val="2b"/>
        </w:rPr>
        <w:t>41:860-4.</w:t>
      </w:r>
    </w:p>
    <w:p w14:paraId="7421B596" w14:textId="77777777" w:rsidR="00424146" w:rsidRDefault="00555587">
      <w:pPr>
        <w:pStyle w:val="23"/>
        <w:shd w:val="clear" w:color="auto" w:fill="auto"/>
        <w:spacing w:before="0" w:after="0" w:line="389" w:lineRule="exact"/>
        <w:ind w:left="540" w:firstLine="0"/>
        <w:jc w:val="both"/>
      </w:pPr>
      <w:r>
        <w:rPr>
          <w:rStyle w:val="2b"/>
        </w:rPr>
        <w:t xml:space="preserve">Bethea </w:t>
      </w:r>
      <w:r>
        <w:rPr>
          <w:rStyle w:val="2b"/>
          <w:lang w:val="ru-RU" w:eastAsia="ru-RU" w:bidi="ru-RU"/>
        </w:rPr>
        <w:t>ВТ</w:t>
      </w:r>
      <w:r>
        <w:rPr>
          <w:rStyle w:val="2c"/>
          <w:lang w:val="ru-RU" w:eastAsia="ru-RU" w:bidi="ru-RU"/>
        </w:rPr>
        <w:t xml:space="preserve">. </w:t>
      </w:r>
      <w:r>
        <w:rPr>
          <w:rStyle w:val="2b"/>
        </w:rPr>
        <w:t>Salazar JD</w:t>
      </w:r>
      <w:r>
        <w:rPr>
          <w:rStyle w:val="2c"/>
        </w:rPr>
        <w:t xml:space="preserve">. </w:t>
      </w:r>
      <w:r>
        <w:rPr>
          <w:rStyle w:val="2b"/>
        </w:rPr>
        <w:t>Gre</w:t>
      </w:r>
      <w:r>
        <w:rPr>
          <w:rStyle w:val="2c"/>
        </w:rPr>
        <w:t>g</w:t>
      </w:r>
      <w:r>
        <w:rPr>
          <w:rStyle w:val="2b"/>
        </w:rPr>
        <w:t>a MA. et al. Determinin</w:t>
      </w:r>
      <w:r>
        <w:rPr>
          <w:rStyle w:val="2c"/>
        </w:rPr>
        <w:t xml:space="preserve">g </w:t>
      </w:r>
      <w:r>
        <w:rPr>
          <w:rStyle w:val="2b"/>
        </w:rPr>
        <w:t>the utility of temporar</w:t>
      </w:r>
      <w:r>
        <w:rPr>
          <w:rStyle w:val="2c"/>
        </w:rPr>
        <w:t xml:space="preserve">y </w:t>
      </w:r>
      <w:r>
        <w:rPr>
          <w:rStyle w:val="2b"/>
        </w:rPr>
        <w:t>pacin</w:t>
      </w:r>
      <w:r>
        <w:rPr>
          <w:rStyle w:val="2c"/>
        </w:rPr>
        <w:t xml:space="preserve">g </w:t>
      </w:r>
      <w:r>
        <w:rPr>
          <w:rStyle w:val="2b"/>
        </w:rPr>
        <w:t>wires after coronary arter</w:t>
      </w:r>
      <w:r>
        <w:rPr>
          <w:rStyle w:val="2c"/>
        </w:rPr>
        <w:t>y by</w:t>
      </w:r>
      <w:r>
        <w:rPr>
          <w:rStyle w:val="2b"/>
        </w:rPr>
        <w:t>pass sur</w:t>
      </w:r>
      <w:r>
        <w:rPr>
          <w:rStyle w:val="2c"/>
        </w:rPr>
        <w:t>ger</w:t>
      </w:r>
      <w:r>
        <w:rPr>
          <w:rStyle w:val="2b"/>
        </w:rPr>
        <w:t>y. Ann Thorac Sur</w:t>
      </w:r>
      <w:r>
        <w:rPr>
          <w:rStyle w:val="2c"/>
        </w:rPr>
        <w:t>g</w:t>
      </w:r>
      <w:r>
        <w:rPr>
          <w:rStyle w:val="2b"/>
        </w:rPr>
        <w:t>. 2005</w:t>
      </w:r>
      <w:r>
        <w:rPr>
          <w:rStyle w:val="2c"/>
        </w:rPr>
        <w:t>:</w:t>
      </w:r>
      <w:r>
        <w:rPr>
          <w:rStyle w:val="2b"/>
        </w:rPr>
        <w:t>79:104-7.</w:t>
      </w:r>
    </w:p>
    <w:p w14:paraId="4C403DCB" w14:textId="77777777" w:rsidR="00424146" w:rsidRDefault="00555587">
      <w:pPr>
        <w:pStyle w:val="23"/>
        <w:shd w:val="clear" w:color="auto" w:fill="auto"/>
        <w:spacing w:before="0" w:after="0" w:line="389" w:lineRule="exact"/>
        <w:ind w:left="540" w:firstLine="0"/>
        <w:jc w:val="both"/>
        <w:sectPr w:rsidR="00424146">
          <w:headerReference w:type="even" r:id="rId34"/>
          <w:headerReference w:type="default" r:id="rId35"/>
          <w:headerReference w:type="first" r:id="rId36"/>
          <w:footerReference w:type="first" r:id="rId37"/>
          <w:pgSz w:w="11899" w:h="17217"/>
          <w:pgMar w:top="237" w:right="293" w:bottom="237" w:left="298" w:header="0" w:footer="3" w:gutter="0"/>
          <w:cols w:space="720"/>
          <w:noEndnote/>
          <w:titlePg/>
          <w:docGrid w:linePitch="360"/>
        </w:sectPr>
      </w:pPr>
      <w:r>
        <w:rPr>
          <w:rStyle w:val="2b"/>
        </w:rPr>
        <w:t>Bou</w:t>
      </w:r>
      <w:r>
        <w:rPr>
          <w:rStyle w:val="2c"/>
        </w:rPr>
        <w:t>g</w:t>
      </w:r>
      <w:r>
        <w:rPr>
          <w:rStyle w:val="2b"/>
        </w:rPr>
        <w:t>ioukas 1</w:t>
      </w:r>
      <w:r>
        <w:rPr>
          <w:rStyle w:val="2c"/>
        </w:rPr>
        <w:t xml:space="preserve">. </w:t>
      </w:r>
      <w:r>
        <w:rPr>
          <w:rStyle w:val="2b"/>
        </w:rPr>
        <w:t>Jebran AF</w:t>
      </w:r>
      <w:r>
        <w:rPr>
          <w:rStyle w:val="2c"/>
        </w:rPr>
        <w:t xml:space="preserve">. </w:t>
      </w:r>
      <w:r>
        <w:rPr>
          <w:rStyle w:val="2b"/>
        </w:rPr>
        <w:t>Grossmann M</w:t>
      </w:r>
      <w:r>
        <w:rPr>
          <w:rStyle w:val="2c"/>
        </w:rPr>
        <w:t xml:space="preserve">. </w:t>
      </w:r>
      <w:r>
        <w:rPr>
          <w:rStyle w:val="2b"/>
        </w:rPr>
        <w:t>et al. Is there a correlation between late reexploration after cardiac sur</w:t>
      </w:r>
      <w:r>
        <w:rPr>
          <w:rStyle w:val="2c"/>
        </w:rPr>
        <w:t>ger</w:t>
      </w:r>
      <w:r>
        <w:rPr>
          <w:rStyle w:val="2b"/>
        </w:rPr>
        <w:t>y and removal of epicardial pacemaker wires? JCardiothoracSur</w:t>
      </w:r>
      <w:r>
        <w:rPr>
          <w:rStyle w:val="2c"/>
        </w:rPr>
        <w:t>g</w:t>
      </w:r>
      <w:r>
        <w:rPr>
          <w:rStyle w:val="2b"/>
        </w:rPr>
        <w:t>. 2017</w:t>
      </w:r>
      <w:r>
        <w:rPr>
          <w:rStyle w:val="2c"/>
        </w:rPr>
        <w:t>:</w:t>
      </w:r>
      <w:r>
        <w:rPr>
          <w:rStyle w:val="2b"/>
        </w:rPr>
        <w:t>12:3.</w:t>
      </w:r>
    </w:p>
    <w:p w14:paraId="578F69CA" w14:textId="77777777" w:rsidR="00424146" w:rsidRDefault="00555587">
      <w:pPr>
        <w:pStyle w:val="23"/>
        <w:shd w:val="clear" w:color="auto" w:fill="auto"/>
        <w:spacing w:before="0" w:after="0" w:line="389" w:lineRule="exact"/>
        <w:ind w:left="540" w:firstLine="0"/>
        <w:jc w:val="both"/>
      </w:pPr>
      <w:r>
        <w:rPr>
          <w:rStyle w:val="2b"/>
        </w:rPr>
        <w:lastRenderedPageBreak/>
        <w:t>Caspi Y</w:t>
      </w:r>
      <w:r>
        <w:rPr>
          <w:rStyle w:val="2c"/>
        </w:rPr>
        <w:t xml:space="preserve">. </w:t>
      </w:r>
      <w:r>
        <w:rPr>
          <w:rStyle w:val="2b"/>
        </w:rPr>
        <w:t xml:space="preserve">Safadi </w:t>
      </w:r>
      <w:r>
        <w:rPr>
          <w:rStyle w:val="2b"/>
          <w:lang w:val="ru-RU" w:eastAsia="ru-RU" w:bidi="ru-RU"/>
        </w:rPr>
        <w:t>Т</w:t>
      </w:r>
      <w:r>
        <w:rPr>
          <w:rStyle w:val="2c"/>
          <w:lang w:val="ru-RU" w:eastAsia="ru-RU" w:bidi="ru-RU"/>
        </w:rPr>
        <w:t xml:space="preserve">. </w:t>
      </w:r>
      <w:r>
        <w:rPr>
          <w:rStyle w:val="2b"/>
        </w:rPr>
        <w:t>Ammar R</w:t>
      </w:r>
      <w:r>
        <w:rPr>
          <w:rStyle w:val="2c"/>
        </w:rPr>
        <w:t xml:space="preserve">. </w:t>
      </w:r>
      <w:r>
        <w:rPr>
          <w:rStyle w:val="2b"/>
        </w:rPr>
        <w:t>et al. The si</w:t>
      </w:r>
      <w:r>
        <w:rPr>
          <w:rStyle w:val="2c"/>
        </w:rPr>
        <w:t>g</w:t>
      </w:r>
      <w:r>
        <w:rPr>
          <w:rStyle w:val="2b"/>
        </w:rPr>
        <w:t>nificance of bundle branch block in the immediate postoperative electrocardio</w:t>
      </w:r>
      <w:r>
        <w:rPr>
          <w:rStyle w:val="2c"/>
        </w:rPr>
        <w:t>g</w:t>
      </w:r>
      <w:r>
        <w:rPr>
          <w:rStyle w:val="2b"/>
        </w:rPr>
        <w:t>rams of patients under</w:t>
      </w:r>
      <w:r>
        <w:rPr>
          <w:rStyle w:val="2c"/>
        </w:rPr>
        <w:t>g</w:t>
      </w:r>
      <w:r>
        <w:rPr>
          <w:rStyle w:val="2b"/>
        </w:rPr>
        <w:t>oin</w:t>
      </w:r>
      <w:r>
        <w:rPr>
          <w:rStyle w:val="2c"/>
        </w:rPr>
        <w:t xml:space="preserve">g </w:t>
      </w:r>
      <w:r>
        <w:rPr>
          <w:rStyle w:val="2b"/>
        </w:rPr>
        <w:t>coronar</w:t>
      </w:r>
      <w:r>
        <w:rPr>
          <w:rStyle w:val="2c"/>
        </w:rPr>
        <w:t xml:space="preserve">y </w:t>
      </w:r>
      <w:r>
        <w:rPr>
          <w:rStyle w:val="2b"/>
        </w:rPr>
        <w:t>artery b</w:t>
      </w:r>
      <w:r>
        <w:rPr>
          <w:rStyle w:val="2c"/>
        </w:rPr>
        <w:t>y</w:t>
      </w:r>
      <w:r>
        <w:rPr>
          <w:rStyle w:val="2b"/>
        </w:rPr>
        <w:t>pass. J Thorac Cardiovasc Sur</w:t>
      </w:r>
      <w:r>
        <w:rPr>
          <w:rStyle w:val="2c"/>
        </w:rPr>
        <w:t>g</w:t>
      </w:r>
      <w:r>
        <w:rPr>
          <w:rStyle w:val="2b"/>
        </w:rPr>
        <w:t>, 1987</w:t>
      </w:r>
      <w:r>
        <w:rPr>
          <w:rStyle w:val="2c"/>
        </w:rPr>
        <w:t>:</w:t>
      </w:r>
      <w:r>
        <w:rPr>
          <w:rStyle w:val="2b"/>
        </w:rPr>
        <w:t>93:442-6,</w:t>
      </w:r>
    </w:p>
    <w:p w14:paraId="33DA4A71" w14:textId="5A270AC2" w:rsidR="00424146" w:rsidRDefault="009F57D1">
      <w:pPr>
        <w:pStyle w:val="23"/>
        <w:shd w:val="clear" w:color="auto" w:fill="auto"/>
        <w:spacing w:before="0" w:after="0" w:line="389" w:lineRule="exact"/>
        <w:ind w:left="540" w:firstLine="0"/>
        <w:jc w:val="left"/>
      </w:pPr>
      <w:r>
        <w:rPr>
          <w:noProof/>
        </w:rPr>
        <mc:AlternateContent>
          <mc:Choice Requires="wps">
            <w:drawing>
              <wp:anchor distT="420370" distB="172720" distL="63500" distR="63500" simplePos="0" relativeHeight="251645440" behindDoc="1" locked="0" layoutInCell="1" allowOverlap="1" wp14:anchorId="490A8181" wp14:editId="6543191B">
                <wp:simplePos x="0" y="0"/>
                <wp:positionH relativeFrom="margin">
                  <wp:posOffset>635</wp:posOffset>
                </wp:positionH>
                <wp:positionV relativeFrom="paragraph">
                  <wp:posOffset>-276225</wp:posOffset>
                </wp:positionV>
                <wp:extent cx="292735" cy="9444990"/>
                <wp:effectExtent l="0" t="0" r="3175" b="4445"/>
                <wp:wrapSquare wrapText="right"/>
                <wp:docPr id="1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944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A5C25" w14:textId="77777777" w:rsidR="00424146" w:rsidRDefault="00555587">
                            <w:pPr>
                              <w:pStyle w:val="23"/>
                              <w:shd w:val="clear" w:color="auto" w:fill="auto"/>
                              <w:spacing w:before="0" w:after="0" w:line="778" w:lineRule="exact"/>
                              <w:ind w:firstLine="0"/>
                              <w:jc w:val="left"/>
                            </w:pPr>
                            <w:r>
                              <w:rPr>
                                <w:rStyle w:val="2Exact0"/>
                              </w:rPr>
                              <w:t>!51.</w:t>
                            </w:r>
                          </w:p>
                          <w:p w14:paraId="6DCDDE51" w14:textId="77777777" w:rsidR="00424146" w:rsidRDefault="00555587">
                            <w:pPr>
                              <w:pStyle w:val="23"/>
                              <w:shd w:val="clear" w:color="auto" w:fill="auto"/>
                              <w:spacing w:before="0" w:after="0" w:line="778" w:lineRule="exact"/>
                              <w:ind w:firstLine="0"/>
                              <w:jc w:val="left"/>
                            </w:pPr>
                            <w:r>
                              <w:rPr>
                                <w:rStyle w:val="2Exact0"/>
                              </w:rPr>
                              <w:t>!52.</w:t>
                            </w:r>
                          </w:p>
                          <w:p w14:paraId="0DD6B254" w14:textId="77777777" w:rsidR="00424146" w:rsidRDefault="00555587">
                            <w:pPr>
                              <w:pStyle w:val="23"/>
                              <w:shd w:val="clear" w:color="auto" w:fill="auto"/>
                              <w:spacing w:before="0" w:after="0" w:line="778" w:lineRule="exact"/>
                              <w:ind w:firstLine="0"/>
                              <w:jc w:val="left"/>
                            </w:pPr>
                            <w:r>
                              <w:rPr>
                                <w:rStyle w:val="2Exact0"/>
                              </w:rPr>
                              <w:t>!53.</w:t>
                            </w:r>
                          </w:p>
                          <w:p w14:paraId="0083FF62" w14:textId="77777777" w:rsidR="00424146" w:rsidRDefault="00555587">
                            <w:pPr>
                              <w:pStyle w:val="23"/>
                              <w:shd w:val="clear" w:color="auto" w:fill="auto"/>
                              <w:spacing w:before="0" w:after="0" w:line="778" w:lineRule="exact"/>
                              <w:ind w:firstLine="0"/>
                              <w:jc w:val="left"/>
                            </w:pPr>
                            <w:r>
                              <w:rPr>
                                <w:rStyle w:val="2Exact0"/>
                              </w:rPr>
                              <w:t>!54.</w:t>
                            </w:r>
                          </w:p>
                          <w:p w14:paraId="62E91549" w14:textId="77777777" w:rsidR="00424146" w:rsidRDefault="00555587">
                            <w:pPr>
                              <w:pStyle w:val="23"/>
                              <w:shd w:val="clear" w:color="auto" w:fill="auto"/>
                              <w:spacing w:before="0" w:after="0" w:line="778" w:lineRule="exact"/>
                              <w:ind w:firstLine="0"/>
                              <w:jc w:val="left"/>
                            </w:pPr>
                            <w:r>
                              <w:rPr>
                                <w:rStyle w:val="2Exact0"/>
                              </w:rPr>
                              <w:t>!55.</w:t>
                            </w:r>
                          </w:p>
                          <w:p w14:paraId="22E284B0" w14:textId="77777777" w:rsidR="00424146" w:rsidRDefault="00555587">
                            <w:pPr>
                              <w:pStyle w:val="23"/>
                              <w:shd w:val="clear" w:color="auto" w:fill="auto"/>
                              <w:spacing w:before="0" w:after="0" w:line="778" w:lineRule="exact"/>
                              <w:ind w:firstLine="0"/>
                              <w:jc w:val="left"/>
                            </w:pPr>
                            <w:r>
                              <w:rPr>
                                <w:rStyle w:val="2Exact0"/>
                              </w:rPr>
                              <w:t>!56.</w:t>
                            </w:r>
                          </w:p>
                          <w:p w14:paraId="670919D8" w14:textId="77777777" w:rsidR="00424146" w:rsidRDefault="00555587">
                            <w:pPr>
                              <w:pStyle w:val="23"/>
                              <w:shd w:val="clear" w:color="auto" w:fill="auto"/>
                              <w:spacing w:before="0" w:after="774" w:line="778" w:lineRule="exact"/>
                              <w:ind w:firstLine="0"/>
                              <w:jc w:val="left"/>
                            </w:pPr>
                            <w:r>
                              <w:rPr>
                                <w:rStyle w:val="2Exact0"/>
                              </w:rPr>
                              <w:t>!57.</w:t>
                            </w:r>
                          </w:p>
                          <w:p w14:paraId="63315F5D" w14:textId="77777777" w:rsidR="00424146" w:rsidRDefault="00555587">
                            <w:pPr>
                              <w:pStyle w:val="23"/>
                              <w:shd w:val="clear" w:color="auto" w:fill="auto"/>
                              <w:spacing w:before="0" w:after="882" w:line="260" w:lineRule="exact"/>
                              <w:ind w:firstLine="0"/>
                              <w:jc w:val="left"/>
                            </w:pPr>
                            <w:r>
                              <w:rPr>
                                <w:rStyle w:val="2Exact0"/>
                              </w:rPr>
                              <w:t>!58.</w:t>
                            </w:r>
                          </w:p>
                          <w:p w14:paraId="78246233" w14:textId="77777777" w:rsidR="00424146" w:rsidRDefault="00555587">
                            <w:pPr>
                              <w:pStyle w:val="23"/>
                              <w:shd w:val="clear" w:color="auto" w:fill="auto"/>
                              <w:spacing w:before="0" w:after="414" w:line="260" w:lineRule="exact"/>
                              <w:ind w:firstLine="0"/>
                              <w:jc w:val="left"/>
                            </w:pPr>
                            <w:r>
                              <w:rPr>
                                <w:rStyle w:val="2Exact0"/>
                              </w:rPr>
                              <w:t>!59.</w:t>
                            </w:r>
                          </w:p>
                          <w:p w14:paraId="26D8428E" w14:textId="77777777" w:rsidR="00424146" w:rsidRDefault="00555587">
                            <w:pPr>
                              <w:pStyle w:val="100"/>
                              <w:shd w:val="clear" w:color="auto" w:fill="auto"/>
                              <w:spacing w:after="456" w:line="320" w:lineRule="exact"/>
                            </w:pPr>
                            <w:r>
                              <w:rPr>
                                <w:rStyle w:val="10Exact0"/>
                              </w:rPr>
                              <w:t>:бо.</w:t>
                            </w:r>
                          </w:p>
                          <w:p w14:paraId="517DF729" w14:textId="77777777" w:rsidR="00424146" w:rsidRDefault="00555587">
                            <w:pPr>
                              <w:pStyle w:val="110"/>
                              <w:shd w:val="clear" w:color="auto" w:fill="auto"/>
                              <w:spacing w:before="0"/>
                            </w:pPr>
                            <w:r>
                              <w:rPr>
                                <w:rStyle w:val="11Exact0"/>
                              </w:rPr>
                              <w:t>:б1.</w:t>
                            </w:r>
                          </w:p>
                          <w:p w14:paraId="687FB4DC" w14:textId="77777777" w:rsidR="00424146" w:rsidRDefault="00555587">
                            <w:pPr>
                              <w:pStyle w:val="12"/>
                              <w:shd w:val="clear" w:color="auto" w:fill="auto"/>
                            </w:pPr>
                            <w:r>
                              <w:rPr>
                                <w:rStyle w:val="12Exact0"/>
                              </w:rPr>
                              <w:t>:б2.</w:t>
                            </w:r>
                          </w:p>
                          <w:p w14:paraId="064A5B61" w14:textId="77777777" w:rsidR="00424146" w:rsidRDefault="00555587">
                            <w:pPr>
                              <w:pStyle w:val="23"/>
                              <w:shd w:val="clear" w:color="auto" w:fill="auto"/>
                              <w:spacing w:before="0" w:after="360" w:line="778" w:lineRule="exact"/>
                              <w:ind w:firstLine="0"/>
                              <w:jc w:val="left"/>
                            </w:pPr>
                            <w:r>
                              <w:rPr>
                                <w:rStyle w:val="2Exact0"/>
                              </w:rPr>
                              <w:t>:бз.</w:t>
                            </w:r>
                          </w:p>
                          <w:p w14:paraId="6DA04A96" w14:textId="77777777" w:rsidR="00424146" w:rsidRDefault="00555587">
                            <w:pPr>
                              <w:pStyle w:val="23"/>
                              <w:shd w:val="clear" w:color="auto" w:fill="auto"/>
                              <w:spacing w:before="0" w:after="0" w:line="778" w:lineRule="exact"/>
                              <w:ind w:firstLine="0"/>
                              <w:jc w:val="left"/>
                            </w:pPr>
                            <w:r>
                              <w:rPr>
                                <w:rStyle w:val="2Exact0"/>
                              </w:rPr>
                              <w:t>:б4.</w:t>
                            </w:r>
                          </w:p>
                          <w:p w14:paraId="395A5F18" w14:textId="77777777" w:rsidR="00424146" w:rsidRDefault="00555587">
                            <w:pPr>
                              <w:pStyle w:val="23"/>
                              <w:shd w:val="clear" w:color="auto" w:fill="auto"/>
                              <w:spacing w:before="0" w:after="0" w:line="778" w:lineRule="exact"/>
                              <w:ind w:firstLine="0"/>
                              <w:jc w:val="left"/>
                            </w:pPr>
                            <w:r>
                              <w:rPr>
                                <w:rStyle w:val="2Exact0"/>
                              </w:rPr>
                              <w:t>:б5.</w:t>
                            </w:r>
                          </w:p>
                          <w:p w14:paraId="5AFEE645" w14:textId="77777777" w:rsidR="00424146" w:rsidRDefault="00555587">
                            <w:pPr>
                              <w:pStyle w:val="23"/>
                              <w:shd w:val="clear" w:color="auto" w:fill="auto"/>
                              <w:spacing w:before="0" w:after="774" w:line="778" w:lineRule="exact"/>
                              <w:ind w:firstLine="0"/>
                              <w:jc w:val="left"/>
                            </w:pPr>
                            <w:r>
                              <w:rPr>
                                <w:rStyle w:val="2Exact0"/>
                              </w:rPr>
                              <w:t>:бб.</w:t>
                            </w:r>
                          </w:p>
                          <w:p w14:paraId="7FD4DB00" w14:textId="77777777" w:rsidR="00424146" w:rsidRDefault="00555587">
                            <w:pPr>
                              <w:pStyle w:val="23"/>
                              <w:shd w:val="clear" w:color="auto" w:fill="auto"/>
                              <w:spacing w:before="0" w:after="0" w:line="260" w:lineRule="exact"/>
                              <w:ind w:firstLine="0"/>
                              <w:jc w:val="left"/>
                            </w:pPr>
                            <w:r>
                              <w:rPr>
                                <w:rStyle w:val="2Exact0"/>
                              </w:rPr>
                              <w:t>:б7.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0A8181" id="Text Box 24" o:spid="_x0000_s1030" type="#_x0000_t202" style="position:absolute;left:0;text-align:left;margin-left:.05pt;margin-top:-21.75pt;width:23.05pt;height:743.7pt;z-index:-251671040;visibility:visible;mso-wrap-style:square;mso-width-percent:0;mso-height-percent:0;mso-wrap-distance-left:5pt;mso-wrap-distance-top:33.1pt;mso-wrap-distance-right:5pt;mso-wrap-distance-bottom:1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" filled="f" stroked="f">
                <v:textbox style="mso-fit-shape-to-text:t" inset="0,0,0,0">
                  <w:txbxContent>
                    <w:p w14:paraId="659A5C25" w14:textId="77777777" w:rsidR="00424146" w:rsidRDefault="00555587">
                      <w:pPr>
                        <w:pStyle w:val="23"/>
                        <w:shd w:val="clear" w:color="auto" w:fill="auto"/>
                        <w:spacing w:before="0" w:after="0" w:line="778" w:lineRule="exact"/>
                        <w:ind w:firstLine="0"/>
                        <w:jc w:val="left"/>
                      </w:pPr>
                      <w:r>
                        <w:rPr>
                          <w:rStyle w:val="2Exact0"/>
                        </w:rPr>
                        <w:t>!51.</w:t>
                      </w:r>
                    </w:p>
                    <w:p w14:paraId="6DCDDE51" w14:textId="77777777" w:rsidR="00424146" w:rsidRDefault="00555587">
                      <w:pPr>
                        <w:pStyle w:val="23"/>
                        <w:shd w:val="clear" w:color="auto" w:fill="auto"/>
                        <w:spacing w:before="0" w:after="0" w:line="778" w:lineRule="exact"/>
                        <w:ind w:firstLine="0"/>
                        <w:jc w:val="left"/>
                      </w:pPr>
                      <w:r>
                        <w:rPr>
                          <w:rStyle w:val="2Exact0"/>
                        </w:rPr>
                        <w:t>!52.</w:t>
                      </w:r>
                    </w:p>
                    <w:p w14:paraId="0DD6B254" w14:textId="77777777" w:rsidR="00424146" w:rsidRDefault="00555587">
                      <w:pPr>
                        <w:pStyle w:val="23"/>
                        <w:shd w:val="clear" w:color="auto" w:fill="auto"/>
                        <w:spacing w:before="0" w:after="0" w:line="778" w:lineRule="exact"/>
                        <w:ind w:firstLine="0"/>
                        <w:jc w:val="left"/>
                      </w:pPr>
                      <w:r>
                        <w:rPr>
                          <w:rStyle w:val="2Exact0"/>
                        </w:rPr>
                        <w:t>!53.</w:t>
                      </w:r>
                    </w:p>
                    <w:p w14:paraId="0083FF62" w14:textId="77777777" w:rsidR="00424146" w:rsidRDefault="00555587">
                      <w:pPr>
                        <w:pStyle w:val="23"/>
                        <w:shd w:val="clear" w:color="auto" w:fill="auto"/>
                        <w:spacing w:before="0" w:after="0" w:line="778" w:lineRule="exact"/>
                        <w:ind w:firstLine="0"/>
                        <w:jc w:val="left"/>
                      </w:pPr>
                      <w:r>
                        <w:rPr>
                          <w:rStyle w:val="2Exact0"/>
                        </w:rPr>
                        <w:t>!54.</w:t>
                      </w:r>
                    </w:p>
                    <w:p w14:paraId="62E91549" w14:textId="77777777" w:rsidR="00424146" w:rsidRDefault="00555587">
                      <w:pPr>
                        <w:pStyle w:val="23"/>
                        <w:shd w:val="clear" w:color="auto" w:fill="auto"/>
                        <w:spacing w:before="0" w:after="0" w:line="778" w:lineRule="exact"/>
                        <w:ind w:firstLine="0"/>
                        <w:jc w:val="left"/>
                      </w:pPr>
                      <w:r>
                        <w:rPr>
                          <w:rStyle w:val="2Exact0"/>
                        </w:rPr>
                        <w:t>!55.</w:t>
                      </w:r>
                    </w:p>
                    <w:p w14:paraId="22E284B0" w14:textId="77777777" w:rsidR="00424146" w:rsidRDefault="00555587">
                      <w:pPr>
                        <w:pStyle w:val="23"/>
                        <w:shd w:val="clear" w:color="auto" w:fill="auto"/>
                        <w:spacing w:before="0" w:after="0" w:line="778" w:lineRule="exact"/>
                        <w:ind w:firstLine="0"/>
                        <w:jc w:val="left"/>
                      </w:pPr>
                      <w:r>
                        <w:rPr>
                          <w:rStyle w:val="2Exact0"/>
                        </w:rPr>
                        <w:t>!56.</w:t>
                      </w:r>
                    </w:p>
                    <w:p w14:paraId="670919D8" w14:textId="77777777" w:rsidR="00424146" w:rsidRDefault="00555587">
                      <w:pPr>
                        <w:pStyle w:val="23"/>
                        <w:shd w:val="clear" w:color="auto" w:fill="auto"/>
                        <w:spacing w:before="0" w:after="774" w:line="778" w:lineRule="exact"/>
                        <w:ind w:firstLine="0"/>
                        <w:jc w:val="left"/>
                      </w:pPr>
                      <w:r>
                        <w:rPr>
                          <w:rStyle w:val="2Exact0"/>
                        </w:rPr>
                        <w:t>!57.</w:t>
                      </w:r>
                    </w:p>
                    <w:p w14:paraId="63315F5D" w14:textId="77777777" w:rsidR="00424146" w:rsidRDefault="00555587">
                      <w:pPr>
                        <w:pStyle w:val="23"/>
                        <w:shd w:val="clear" w:color="auto" w:fill="auto"/>
                        <w:spacing w:before="0" w:after="882" w:line="260" w:lineRule="exact"/>
                        <w:ind w:firstLine="0"/>
                        <w:jc w:val="left"/>
                      </w:pPr>
                      <w:r>
                        <w:rPr>
                          <w:rStyle w:val="2Exact0"/>
                        </w:rPr>
                        <w:t>!58.</w:t>
                      </w:r>
                    </w:p>
                    <w:p w14:paraId="78246233" w14:textId="77777777" w:rsidR="00424146" w:rsidRDefault="00555587">
                      <w:pPr>
                        <w:pStyle w:val="23"/>
                        <w:shd w:val="clear" w:color="auto" w:fill="auto"/>
                        <w:spacing w:before="0" w:after="414" w:line="260" w:lineRule="exact"/>
                        <w:ind w:firstLine="0"/>
                        <w:jc w:val="left"/>
                      </w:pPr>
                      <w:r>
                        <w:rPr>
                          <w:rStyle w:val="2Exact0"/>
                        </w:rPr>
                        <w:t>!59.</w:t>
                      </w:r>
                    </w:p>
                    <w:p w14:paraId="26D8428E" w14:textId="77777777" w:rsidR="00424146" w:rsidRDefault="00555587">
                      <w:pPr>
                        <w:pStyle w:val="100"/>
                        <w:shd w:val="clear" w:color="auto" w:fill="auto"/>
                        <w:spacing w:after="456" w:line="320" w:lineRule="exact"/>
                      </w:pPr>
                      <w:r>
                        <w:rPr>
                          <w:rStyle w:val="10Exact0"/>
                        </w:rPr>
                        <w:t>:бо.</w:t>
                      </w:r>
                    </w:p>
                    <w:p w14:paraId="517DF729" w14:textId="77777777" w:rsidR="00424146" w:rsidRDefault="00555587">
                      <w:pPr>
                        <w:pStyle w:val="110"/>
                        <w:shd w:val="clear" w:color="auto" w:fill="auto"/>
                        <w:spacing w:before="0"/>
                      </w:pPr>
                      <w:r>
                        <w:rPr>
                          <w:rStyle w:val="11Exact0"/>
                        </w:rPr>
                        <w:t>:б1.</w:t>
                      </w:r>
                    </w:p>
                    <w:p w14:paraId="687FB4DC" w14:textId="77777777" w:rsidR="00424146" w:rsidRDefault="00555587">
                      <w:pPr>
                        <w:pStyle w:val="12"/>
                        <w:shd w:val="clear" w:color="auto" w:fill="auto"/>
                      </w:pPr>
                      <w:r>
                        <w:rPr>
                          <w:rStyle w:val="12Exact0"/>
                        </w:rPr>
                        <w:t>:б2.</w:t>
                      </w:r>
                    </w:p>
                    <w:p w14:paraId="064A5B61" w14:textId="77777777" w:rsidR="00424146" w:rsidRDefault="00555587">
                      <w:pPr>
                        <w:pStyle w:val="23"/>
                        <w:shd w:val="clear" w:color="auto" w:fill="auto"/>
                        <w:spacing w:before="0" w:after="360" w:line="778" w:lineRule="exact"/>
                        <w:ind w:firstLine="0"/>
                        <w:jc w:val="left"/>
                      </w:pPr>
                      <w:r>
                        <w:rPr>
                          <w:rStyle w:val="2Exact0"/>
                        </w:rPr>
                        <w:t>:бз.</w:t>
                      </w:r>
                    </w:p>
                    <w:p w14:paraId="6DA04A96" w14:textId="77777777" w:rsidR="00424146" w:rsidRDefault="00555587">
                      <w:pPr>
                        <w:pStyle w:val="23"/>
                        <w:shd w:val="clear" w:color="auto" w:fill="auto"/>
                        <w:spacing w:before="0" w:after="0" w:line="778" w:lineRule="exact"/>
                        <w:ind w:firstLine="0"/>
                        <w:jc w:val="left"/>
                      </w:pPr>
                      <w:r>
                        <w:rPr>
                          <w:rStyle w:val="2Exact0"/>
                        </w:rPr>
                        <w:t>:б4.</w:t>
                      </w:r>
                    </w:p>
                    <w:p w14:paraId="395A5F18" w14:textId="77777777" w:rsidR="00424146" w:rsidRDefault="00555587">
                      <w:pPr>
                        <w:pStyle w:val="23"/>
                        <w:shd w:val="clear" w:color="auto" w:fill="auto"/>
                        <w:spacing w:before="0" w:after="0" w:line="778" w:lineRule="exact"/>
                        <w:ind w:firstLine="0"/>
                        <w:jc w:val="left"/>
                      </w:pPr>
                      <w:r>
                        <w:rPr>
                          <w:rStyle w:val="2Exact0"/>
                        </w:rPr>
                        <w:t>:б5.</w:t>
                      </w:r>
                    </w:p>
                    <w:p w14:paraId="5AFEE645" w14:textId="77777777" w:rsidR="00424146" w:rsidRDefault="00555587">
                      <w:pPr>
                        <w:pStyle w:val="23"/>
                        <w:shd w:val="clear" w:color="auto" w:fill="auto"/>
                        <w:spacing w:before="0" w:after="774" w:line="778" w:lineRule="exact"/>
                        <w:ind w:firstLine="0"/>
                        <w:jc w:val="left"/>
                      </w:pPr>
                      <w:r>
                        <w:rPr>
                          <w:rStyle w:val="2Exact0"/>
                        </w:rPr>
                        <w:t>:бб.</w:t>
                      </w:r>
                    </w:p>
                    <w:p w14:paraId="7FD4DB00" w14:textId="77777777" w:rsidR="00424146" w:rsidRDefault="00555587">
                      <w:pPr>
                        <w:pStyle w:val="23"/>
                        <w:shd w:val="clear" w:color="auto" w:fill="auto"/>
                        <w:spacing w:before="0" w:after="0" w:line="260" w:lineRule="exact"/>
                        <w:ind w:firstLine="0"/>
                        <w:jc w:val="left"/>
                      </w:pPr>
                      <w:r>
                        <w:rPr>
                          <w:rStyle w:val="2Exact0"/>
                        </w:rPr>
                        <w:t>:б7.</w:t>
                      </w:r>
                    </w:p>
                  </w:txbxContent>
                </v:textbox>
                <w10:wrap type="square" side="right" anchorx="margin"/>
              </v:shape>
            </w:pict>
          </mc:Fallback>
        </mc:AlternateContent>
      </w:r>
      <w:r w:rsidR="00555587">
        <w:rPr>
          <w:rStyle w:val="2b"/>
        </w:rPr>
        <w:t>Cook DJ</w:t>
      </w:r>
      <w:r w:rsidR="00555587">
        <w:rPr>
          <w:rStyle w:val="2c"/>
        </w:rPr>
        <w:t xml:space="preserve">. </w:t>
      </w:r>
      <w:r w:rsidR="00555587">
        <w:rPr>
          <w:rStyle w:val="2b"/>
        </w:rPr>
        <w:t>Bailon JM</w:t>
      </w:r>
      <w:r w:rsidR="00555587">
        <w:rPr>
          <w:rStyle w:val="2c"/>
        </w:rPr>
        <w:t xml:space="preserve">. </w:t>
      </w:r>
      <w:r w:rsidR="00555587">
        <w:rPr>
          <w:rStyle w:val="2b"/>
        </w:rPr>
        <w:t>Dou</w:t>
      </w:r>
      <w:r w:rsidR="00555587">
        <w:rPr>
          <w:rStyle w:val="2c"/>
        </w:rPr>
        <w:t>g</w:t>
      </w:r>
      <w:r w:rsidR="00555587">
        <w:rPr>
          <w:rStyle w:val="2b"/>
        </w:rPr>
        <w:t>las TT</w:t>
      </w:r>
      <w:r w:rsidR="00555587">
        <w:rPr>
          <w:rStyle w:val="2c"/>
        </w:rPr>
        <w:t xml:space="preserve">. </w:t>
      </w:r>
      <w:r w:rsidR="00555587">
        <w:rPr>
          <w:rStyle w:val="2b"/>
        </w:rPr>
        <w:t>et al. Chan</w:t>
      </w:r>
      <w:r w:rsidR="00555587">
        <w:rPr>
          <w:rStyle w:val="2c"/>
        </w:rPr>
        <w:t xml:space="preserve">ging </w:t>
      </w:r>
      <w:r w:rsidR="00555587">
        <w:rPr>
          <w:rStyle w:val="2b"/>
        </w:rPr>
        <w:t>incidence</w:t>
      </w:r>
      <w:r w:rsidR="00555587">
        <w:rPr>
          <w:rStyle w:val="2c"/>
        </w:rPr>
        <w:t xml:space="preserve">, type, </w:t>
      </w:r>
      <w:r w:rsidR="00555587">
        <w:rPr>
          <w:rStyle w:val="2b"/>
        </w:rPr>
        <w:t>and natural histor</w:t>
      </w:r>
      <w:r w:rsidR="00555587">
        <w:rPr>
          <w:rStyle w:val="2c"/>
        </w:rPr>
        <w:t xml:space="preserve">y </w:t>
      </w:r>
      <w:r w:rsidR="00555587">
        <w:rPr>
          <w:rStyle w:val="2b"/>
        </w:rPr>
        <w:t>of conduction defects after coronary arter</w:t>
      </w:r>
      <w:r w:rsidR="00555587">
        <w:rPr>
          <w:rStyle w:val="2c"/>
        </w:rPr>
        <w:t>y by</w:t>
      </w:r>
      <w:r w:rsidR="00555587">
        <w:rPr>
          <w:rStyle w:val="2b"/>
        </w:rPr>
        <w:t>pass</w:t>
      </w:r>
      <w:r w:rsidR="00555587">
        <w:rPr>
          <w:rStyle w:val="2c"/>
        </w:rPr>
        <w:t xml:space="preserve"> g</w:t>
      </w:r>
      <w:r w:rsidR="00555587">
        <w:rPr>
          <w:rStyle w:val="2b"/>
        </w:rPr>
        <w:t>raftin</w:t>
      </w:r>
      <w:r w:rsidR="00555587">
        <w:rPr>
          <w:rStyle w:val="2c"/>
        </w:rPr>
        <w:t>g</w:t>
      </w:r>
      <w:r w:rsidR="00555587">
        <w:rPr>
          <w:rStyle w:val="2b"/>
        </w:rPr>
        <w:t>. Ann Thorac Sur</w:t>
      </w:r>
      <w:r w:rsidR="00555587">
        <w:rPr>
          <w:rStyle w:val="2c"/>
        </w:rPr>
        <w:t>e</w:t>
      </w:r>
      <w:r w:rsidR="00555587">
        <w:rPr>
          <w:rStyle w:val="2b"/>
        </w:rPr>
        <w:t>. 2005</w:t>
      </w:r>
      <w:r w:rsidR="00555587">
        <w:rPr>
          <w:rStyle w:val="2c"/>
        </w:rPr>
        <w:t>:</w:t>
      </w:r>
      <w:r w:rsidR="00555587">
        <w:rPr>
          <w:rStyle w:val="2b"/>
        </w:rPr>
        <w:t>80:1732-7. Mackstaller LL</w:t>
      </w:r>
      <w:r w:rsidR="00555587">
        <w:rPr>
          <w:rStyle w:val="2c"/>
        </w:rPr>
        <w:t xml:space="preserve">. </w:t>
      </w:r>
      <w:r w:rsidR="00555587">
        <w:rPr>
          <w:rStyle w:val="2b"/>
        </w:rPr>
        <w:t xml:space="preserve">Alpert JS. </w:t>
      </w:r>
      <w:r w:rsidR="00555587">
        <w:rPr>
          <w:rStyle w:val="2b"/>
        </w:rPr>
        <w:t>Atrial fibrillation: a review of mechanism</w:t>
      </w:r>
      <w:r w:rsidR="00555587">
        <w:rPr>
          <w:rStyle w:val="2c"/>
        </w:rPr>
        <w:t xml:space="preserve">, </w:t>
      </w:r>
      <w:r w:rsidR="00555587">
        <w:rPr>
          <w:rStyle w:val="2b"/>
        </w:rPr>
        <w:t>etiolo</w:t>
      </w:r>
      <w:r w:rsidR="00555587">
        <w:rPr>
          <w:rStyle w:val="2c"/>
        </w:rPr>
        <w:t xml:space="preserve">gy, </w:t>
      </w:r>
      <w:r w:rsidR="00555587">
        <w:rPr>
          <w:rStyle w:val="2b"/>
        </w:rPr>
        <w:t>and thera</w:t>
      </w:r>
      <w:r w:rsidR="00555587">
        <w:rPr>
          <w:rStyle w:val="2c"/>
        </w:rPr>
        <w:t>p</w:t>
      </w:r>
      <w:r w:rsidR="00555587">
        <w:rPr>
          <w:rStyle w:val="2b"/>
        </w:rPr>
        <w:t>y. Clin Cardiol. 1997</w:t>
      </w:r>
      <w:r w:rsidR="00555587">
        <w:rPr>
          <w:rStyle w:val="2c"/>
        </w:rPr>
        <w:t>:</w:t>
      </w:r>
      <w:r w:rsidR="00555587">
        <w:rPr>
          <w:rStyle w:val="2b"/>
        </w:rPr>
        <w:t>20:640-50.</w:t>
      </w:r>
    </w:p>
    <w:p w14:paraId="5866A5A5" w14:textId="77777777" w:rsidR="00424146" w:rsidRDefault="00555587">
      <w:pPr>
        <w:pStyle w:val="23"/>
        <w:shd w:val="clear" w:color="auto" w:fill="auto"/>
        <w:spacing w:before="0" w:after="0" w:line="389" w:lineRule="exact"/>
        <w:ind w:left="540" w:firstLine="0"/>
        <w:jc w:val="left"/>
      </w:pPr>
      <w:r>
        <w:rPr>
          <w:rStyle w:val="2c"/>
        </w:rPr>
        <w:t>Ngaag</w:t>
      </w:r>
      <w:r>
        <w:rPr>
          <w:rStyle w:val="2b"/>
        </w:rPr>
        <w:t>e DL</w:t>
      </w:r>
      <w:r>
        <w:rPr>
          <w:rStyle w:val="2c"/>
        </w:rPr>
        <w:t xml:space="preserve">. </w:t>
      </w:r>
      <w:r>
        <w:rPr>
          <w:rStyle w:val="2b"/>
        </w:rPr>
        <w:t>Schaff HV</w:t>
      </w:r>
      <w:r>
        <w:rPr>
          <w:rStyle w:val="2c"/>
        </w:rPr>
        <w:t xml:space="preserve">. </w:t>
      </w:r>
      <w:r>
        <w:rPr>
          <w:rStyle w:val="2b"/>
        </w:rPr>
        <w:t>Mullany CJ</w:t>
      </w:r>
      <w:r>
        <w:rPr>
          <w:rStyle w:val="2c"/>
        </w:rPr>
        <w:t xml:space="preserve">. </w:t>
      </w:r>
      <w:r>
        <w:rPr>
          <w:rStyle w:val="2b"/>
        </w:rPr>
        <w:t>et al. Does preoperative atrial fibrillation influence early and late outcomes of coronary arter</w:t>
      </w:r>
      <w:r>
        <w:rPr>
          <w:rStyle w:val="2c"/>
        </w:rPr>
        <w:t>y by</w:t>
      </w:r>
      <w:r>
        <w:rPr>
          <w:rStyle w:val="2b"/>
        </w:rPr>
        <w:t>pass</w:t>
      </w:r>
      <w:r>
        <w:rPr>
          <w:rStyle w:val="2c"/>
        </w:rPr>
        <w:t xml:space="preserve"> g</w:t>
      </w:r>
      <w:r>
        <w:rPr>
          <w:rStyle w:val="2b"/>
        </w:rPr>
        <w:t>raftin</w:t>
      </w:r>
      <w:r>
        <w:rPr>
          <w:rStyle w:val="2c"/>
        </w:rPr>
        <w:t>g</w:t>
      </w:r>
      <w:r>
        <w:rPr>
          <w:rStyle w:val="2b"/>
        </w:rPr>
        <w:t xml:space="preserve">? .1 Thorac </w:t>
      </w:r>
      <w:r>
        <w:rPr>
          <w:rStyle w:val="2b"/>
        </w:rPr>
        <w:t>Cardiovasc Sur</w:t>
      </w:r>
      <w:r>
        <w:rPr>
          <w:rStyle w:val="2c"/>
        </w:rPr>
        <w:t>g</w:t>
      </w:r>
      <w:r>
        <w:rPr>
          <w:rStyle w:val="2b"/>
        </w:rPr>
        <w:t>. 2007</w:t>
      </w:r>
      <w:r>
        <w:rPr>
          <w:rStyle w:val="2c"/>
        </w:rPr>
        <w:t>:</w:t>
      </w:r>
      <w:r>
        <w:rPr>
          <w:rStyle w:val="2b"/>
        </w:rPr>
        <w:t>133:182-9. Gammie JS</w:t>
      </w:r>
      <w:r>
        <w:rPr>
          <w:rStyle w:val="2c"/>
        </w:rPr>
        <w:t xml:space="preserve">. </w:t>
      </w:r>
      <w:r>
        <w:rPr>
          <w:rStyle w:val="2b"/>
        </w:rPr>
        <w:t>Haddad M</w:t>
      </w:r>
      <w:r>
        <w:rPr>
          <w:rStyle w:val="2c"/>
        </w:rPr>
        <w:t xml:space="preserve">. </w:t>
      </w:r>
      <w:r>
        <w:rPr>
          <w:rStyle w:val="2b"/>
        </w:rPr>
        <w:t>Milford-Beland S</w:t>
      </w:r>
      <w:r>
        <w:rPr>
          <w:rStyle w:val="2c"/>
        </w:rPr>
        <w:t xml:space="preserve">. </w:t>
      </w:r>
      <w:r>
        <w:rPr>
          <w:rStyle w:val="2b"/>
        </w:rPr>
        <w:t>et al. Atrial fibrillation correction sur</w:t>
      </w:r>
      <w:r>
        <w:rPr>
          <w:rStyle w:val="2c"/>
        </w:rPr>
        <w:t>ger</w:t>
      </w:r>
      <w:r>
        <w:rPr>
          <w:rStyle w:val="2b"/>
        </w:rPr>
        <w:t>y: lessons from the Society of Thoracic Sur</w:t>
      </w:r>
      <w:r>
        <w:rPr>
          <w:rStyle w:val="2c"/>
        </w:rPr>
        <w:t>g</w:t>
      </w:r>
      <w:r>
        <w:rPr>
          <w:rStyle w:val="2b"/>
        </w:rPr>
        <w:t>eons National Cardiac Database. Ann Thorac Sur</w:t>
      </w:r>
      <w:r>
        <w:rPr>
          <w:rStyle w:val="2c"/>
        </w:rPr>
        <w:t>g</w:t>
      </w:r>
      <w:r>
        <w:rPr>
          <w:rStyle w:val="2b"/>
        </w:rPr>
        <w:t>. 2008</w:t>
      </w:r>
      <w:r>
        <w:rPr>
          <w:rStyle w:val="2c"/>
        </w:rPr>
        <w:t>:</w:t>
      </w:r>
      <w:r>
        <w:rPr>
          <w:rStyle w:val="2b"/>
        </w:rPr>
        <w:t>85:909-14. Gillinov AM</w:t>
      </w:r>
      <w:r>
        <w:rPr>
          <w:rStyle w:val="2c"/>
        </w:rPr>
        <w:t xml:space="preserve">. </w:t>
      </w:r>
      <w:r>
        <w:rPr>
          <w:rStyle w:val="2b"/>
        </w:rPr>
        <w:t>Geli</w:t>
      </w:r>
      <w:r>
        <w:rPr>
          <w:rStyle w:val="2c"/>
        </w:rPr>
        <w:t>j</w:t>
      </w:r>
      <w:r>
        <w:rPr>
          <w:rStyle w:val="2b"/>
        </w:rPr>
        <w:t>ns AC</w:t>
      </w:r>
      <w:r>
        <w:rPr>
          <w:rStyle w:val="2c"/>
        </w:rPr>
        <w:t xml:space="preserve">. </w:t>
      </w:r>
      <w:r>
        <w:rPr>
          <w:rStyle w:val="2b"/>
        </w:rPr>
        <w:t>Parides MK</w:t>
      </w:r>
      <w:r>
        <w:rPr>
          <w:rStyle w:val="2c"/>
        </w:rPr>
        <w:t xml:space="preserve">. </w:t>
      </w:r>
      <w:r>
        <w:rPr>
          <w:rStyle w:val="2b"/>
        </w:rPr>
        <w:t>et al. Sur</w:t>
      </w:r>
      <w:r>
        <w:rPr>
          <w:rStyle w:val="2c"/>
        </w:rPr>
        <w:t>g</w:t>
      </w:r>
      <w:r>
        <w:rPr>
          <w:rStyle w:val="2b"/>
        </w:rPr>
        <w:t>ical ablation of atrial fibrillation durin</w:t>
      </w:r>
      <w:r>
        <w:rPr>
          <w:rStyle w:val="2c"/>
        </w:rPr>
        <w:t xml:space="preserve">g </w:t>
      </w:r>
      <w:r>
        <w:rPr>
          <w:rStyle w:val="2b"/>
        </w:rPr>
        <w:t>mitral- valve sur</w:t>
      </w:r>
      <w:r>
        <w:rPr>
          <w:rStyle w:val="2c"/>
        </w:rPr>
        <w:t>g</w:t>
      </w:r>
      <w:r>
        <w:rPr>
          <w:rStyle w:val="2b"/>
        </w:rPr>
        <w:t>ery. N En</w:t>
      </w:r>
      <w:r>
        <w:rPr>
          <w:rStyle w:val="2c"/>
        </w:rPr>
        <w:t>g</w:t>
      </w:r>
      <w:r>
        <w:rPr>
          <w:rStyle w:val="2b"/>
        </w:rPr>
        <w:t>l .1 Med. 2015</w:t>
      </w:r>
      <w:r>
        <w:rPr>
          <w:rStyle w:val="2c"/>
        </w:rPr>
        <w:t>:</w:t>
      </w:r>
      <w:r>
        <w:rPr>
          <w:rStyle w:val="2b"/>
        </w:rPr>
        <w:t>372:1399-409.</w:t>
      </w:r>
    </w:p>
    <w:p w14:paraId="74ED878D" w14:textId="77777777" w:rsidR="00424146" w:rsidRDefault="00555587">
      <w:pPr>
        <w:pStyle w:val="23"/>
        <w:shd w:val="clear" w:color="auto" w:fill="auto"/>
        <w:spacing w:before="0" w:after="0" w:line="389" w:lineRule="exact"/>
        <w:ind w:left="540" w:firstLine="0"/>
        <w:jc w:val="both"/>
      </w:pPr>
      <w:r>
        <w:rPr>
          <w:rStyle w:val="2b"/>
        </w:rPr>
        <w:t>Phan K. Xie A</w:t>
      </w:r>
      <w:r>
        <w:rPr>
          <w:rStyle w:val="2c"/>
        </w:rPr>
        <w:t xml:space="preserve">. </w:t>
      </w:r>
      <w:r>
        <w:rPr>
          <w:rStyle w:val="2b"/>
        </w:rPr>
        <w:t>La Meir M</w:t>
      </w:r>
      <w:r>
        <w:rPr>
          <w:rStyle w:val="2c"/>
        </w:rPr>
        <w:t xml:space="preserve">. </w:t>
      </w:r>
      <w:r>
        <w:rPr>
          <w:rStyle w:val="2b"/>
        </w:rPr>
        <w:t>et al. Sur</w:t>
      </w:r>
      <w:r>
        <w:rPr>
          <w:rStyle w:val="2c"/>
        </w:rPr>
        <w:t>g</w:t>
      </w:r>
      <w:r>
        <w:rPr>
          <w:rStyle w:val="2b"/>
        </w:rPr>
        <w:t xml:space="preserve">ical ablation for treatment of atrial fibrillation in cardiac </w:t>
      </w:r>
      <w:r>
        <w:rPr>
          <w:rStyle w:val="2c"/>
        </w:rPr>
        <w:t>surger</w:t>
      </w:r>
      <w:r>
        <w:rPr>
          <w:rStyle w:val="2b"/>
        </w:rPr>
        <w:t>y: a cumulative meta-analys</w:t>
      </w:r>
      <w:r>
        <w:rPr>
          <w:rStyle w:val="2b"/>
        </w:rPr>
        <w:t>is of randomised controlled trials. Heart. 2014</w:t>
      </w:r>
      <w:r>
        <w:rPr>
          <w:rStyle w:val="2c"/>
        </w:rPr>
        <w:t>:</w:t>
      </w:r>
      <w:r>
        <w:rPr>
          <w:rStyle w:val="2b"/>
        </w:rPr>
        <w:t>100:722-30.</w:t>
      </w:r>
    </w:p>
    <w:p w14:paraId="5776198B" w14:textId="77777777" w:rsidR="00424146" w:rsidRDefault="00555587">
      <w:pPr>
        <w:pStyle w:val="23"/>
        <w:shd w:val="clear" w:color="auto" w:fill="auto"/>
        <w:spacing w:before="0" w:after="0" w:line="389" w:lineRule="exact"/>
        <w:ind w:left="540" w:firstLine="0"/>
        <w:jc w:val="both"/>
      </w:pPr>
      <w:r>
        <w:rPr>
          <w:rStyle w:val="2b"/>
        </w:rPr>
        <w:t>Saint LL</w:t>
      </w:r>
      <w:r>
        <w:rPr>
          <w:rStyle w:val="2c"/>
        </w:rPr>
        <w:t xml:space="preserve">. </w:t>
      </w:r>
      <w:r>
        <w:rPr>
          <w:rStyle w:val="2b"/>
        </w:rPr>
        <w:t>Damiano R.1 Jr</w:t>
      </w:r>
      <w:r>
        <w:rPr>
          <w:rStyle w:val="2c"/>
        </w:rPr>
        <w:t xml:space="preserve">. </w:t>
      </w:r>
      <w:r>
        <w:rPr>
          <w:rStyle w:val="2b"/>
        </w:rPr>
        <w:t>Cuculich PS</w:t>
      </w:r>
      <w:r>
        <w:rPr>
          <w:rStyle w:val="2c"/>
        </w:rPr>
        <w:t xml:space="preserve">. </w:t>
      </w:r>
      <w:r>
        <w:rPr>
          <w:rStyle w:val="2b"/>
        </w:rPr>
        <w:t>et al. Incremental risk of the Cox-maze IV procedure for patients with atrial fibrillation under</w:t>
      </w:r>
      <w:r>
        <w:rPr>
          <w:rStyle w:val="2c"/>
        </w:rPr>
        <w:t>g</w:t>
      </w:r>
      <w:r>
        <w:rPr>
          <w:rStyle w:val="2b"/>
        </w:rPr>
        <w:t>oin</w:t>
      </w:r>
      <w:r>
        <w:rPr>
          <w:rStyle w:val="2c"/>
        </w:rPr>
        <w:t xml:space="preserve">g </w:t>
      </w:r>
      <w:r>
        <w:rPr>
          <w:rStyle w:val="2b"/>
        </w:rPr>
        <w:t>mitral valve sur</w:t>
      </w:r>
      <w:r>
        <w:rPr>
          <w:rStyle w:val="2c"/>
        </w:rPr>
        <w:t>ger</w:t>
      </w:r>
      <w:r>
        <w:rPr>
          <w:rStyle w:val="2b"/>
        </w:rPr>
        <w:t>y. J Thorac Cardiovasc Sur</w:t>
      </w:r>
      <w:r>
        <w:rPr>
          <w:rStyle w:val="2c"/>
        </w:rPr>
        <w:t xml:space="preserve">g. </w:t>
      </w:r>
      <w:r>
        <w:rPr>
          <w:rStyle w:val="2b"/>
        </w:rPr>
        <w:t>2013</w:t>
      </w:r>
      <w:r>
        <w:rPr>
          <w:rStyle w:val="2c"/>
        </w:rPr>
        <w:t>:</w:t>
      </w:r>
      <w:r>
        <w:rPr>
          <w:rStyle w:val="2b"/>
        </w:rPr>
        <w:t>14</w:t>
      </w:r>
      <w:r>
        <w:rPr>
          <w:rStyle w:val="2b"/>
        </w:rPr>
        <w:t>6:1072-7.</w:t>
      </w:r>
    </w:p>
    <w:p w14:paraId="68BEC3EF" w14:textId="77777777" w:rsidR="00424146" w:rsidRDefault="00555587">
      <w:pPr>
        <w:pStyle w:val="23"/>
        <w:shd w:val="clear" w:color="auto" w:fill="auto"/>
        <w:spacing w:before="0" w:after="0" w:line="389" w:lineRule="exact"/>
        <w:ind w:left="540" w:firstLine="0"/>
        <w:jc w:val="both"/>
      </w:pPr>
      <w:r>
        <w:rPr>
          <w:rStyle w:val="2b"/>
        </w:rPr>
        <w:t>Lee R</w:t>
      </w:r>
      <w:r>
        <w:rPr>
          <w:rStyle w:val="2c"/>
        </w:rPr>
        <w:t xml:space="preserve">. </w:t>
      </w:r>
      <w:r>
        <w:rPr>
          <w:rStyle w:val="2b"/>
        </w:rPr>
        <w:t>McCarthy PM</w:t>
      </w:r>
      <w:r>
        <w:rPr>
          <w:rStyle w:val="2c"/>
        </w:rPr>
        <w:t xml:space="preserve">. </w:t>
      </w:r>
      <w:r>
        <w:rPr>
          <w:rStyle w:val="2b"/>
        </w:rPr>
        <w:t>Wan</w:t>
      </w:r>
      <w:r>
        <w:rPr>
          <w:rStyle w:val="2c"/>
        </w:rPr>
        <w:t xml:space="preserve">g </w:t>
      </w:r>
      <w:r>
        <w:rPr>
          <w:rStyle w:val="2b"/>
        </w:rPr>
        <w:t>EC</w:t>
      </w:r>
      <w:r>
        <w:rPr>
          <w:rStyle w:val="2c"/>
        </w:rPr>
        <w:t xml:space="preserve">. </w:t>
      </w:r>
      <w:r>
        <w:rPr>
          <w:rStyle w:val="2b"/>
        </w:rPr>
        <w:t>et al. Midterm survival in patients treated for atrial fibrillation: a propensity-matched comparison to patients without a history of atrial fibrillation. .1 Thorac Cardiovasc Sur</w:t>
      </w:r>
      <w:r>
        <w:rPr>
          <w:rStyle w:val="2c"/>
        </w:rPr>
        <w:t>g</w:t>
      </w:r>
      <w:r>
        <w:rPr>
          <w:rStyle w:val="2b"/>
        </w:rPr>
        <w:t>. 2012</w:t>
      </w:r>
      <w:r>
        <w:rPr>
          <w:rStyle w:val="2c"/>
        </w:rPr>
        <w:t>:</w:t>
      </w:r>
      <w:r>
        <w:rPr>
          <w:rStyle w:val="2b"/>
        </w:rPr>
        <w:t>143:1341-51</w:t>
      </w:r>
      <w:r>
        <w:rPr>
          <w:rStyle w:val="2c"/>
        </w:rPr>
        <w:t xml:space="preserve">: </w:t>
      </w:r>
      <w:r>
        <w:rPr>
          <w:rStyle w:val="2b"/>
        </w:rPr>
        <w:t>discussion 50-1.</w:t>
      </w:r>
    </w:p>
    <w:p w14:paraId="796F8AE0" w14:textId="77777777" w:rsidR="00424146" w:rsidRDefault="00555587">
      <w:pPr>
        <w:pStyle w:val="23"/>
        <w:shd w:val="clear" w:color="auto" w:fill="auto"/>
        <w:spacing w:before="0" w:after="0" w:line="389" w:lineRule="exact"/>
        <w:ind w:left="540" w:firstLine="0"/>
        <w:jc w:val="both"/>
      </w:pPr>
      <w:r>
        <w:rPr>
          <w:rStyle w:val="2b"/>
        </w:rPr>
        <w:t>Ad N</w:t>
      </w:r>
      <w:r>
        <w:rPr>
          <w:rStyle w:val="2c"/>
        </w:rPr>
        <w:t xml:space="preserve">. </w:t>
      </w:r>
      <w:r>
        <w:rPr>
          <w:rStyle w:val="2b"/>
        </w:rPr>
        <w:t>Suri RM</w:t>
      </w:r>
      <w:r>
        <w:rPr>
          <w:rStyle w:val="2c"/>
        </w:rPr>
        <w:t xml:space="preserve">. </w:t>
      </w:r>
      <w:r>
        <w:rPr>
          <w:rStyle w:val="2b"/>
        </w:rPr>
        <w:t>Gammie JS</w:t>
      </w:r>
      <w:r>
        <w:rPr>
          <w:rStyle w:val="2c"/>
        </w:rPr>
        <w:t xml:space="preserve">. </w:t>
      </w:r>
      <w:r>
        <w:rPr>
          <w:rStyle w:val="2b"/>
        </w:rPr>
        <w:t>et al. Sur</w:t>
      </w:r>
      <w:r>
        <w:rPr>
          <w:rStyle w:val="2c"/>
        </w:rPr>
        <w:t>g</w:t>
      </w:r>
      <w:r>
        <w:rPr>
          <w:rStyle w:val="2b"/>
        </w:rPr>
        <w:t>ical ablation of atrial fibrillation trends and outcomes in North America. .1 Thorac Cardiovasc Sur</w:t>
      </w:r>
      <w:r>
        <w:rPr>
          <w:rStyle w:val="2c"/>
        </w:rPr>
        <w:t>g</w:t>
      </w:r>
      <w:r>
        <w:rPr>
          <w:rStyle w:val="2b"/>
        </w:rPr>
        <w:t>. 2012</w:t>
      </w:r>
      <w:r>
        <w:rPr>
          <w:rStyle w:val="2c"/>
        </w:rPr>
        <w:t>:</w:t>
      </w:r>
      <w:r>
        <w:rPr>
          <w:rStyle w:val="2b"/>
        </w:rPr>
        <w:t>144:1051-60.</w:t>
      </w:r>
    </w:p>
    <w:p w14:paraId="472FB886" w14:textId="77777777" w:rsidR="00424146" w:rsidRDefault="00555587">
      <w:pPr>
        <w:pStyle w:val="23"/>
        <w:shd w:val="clear" w:color="auto" w:fill="auto"/>
        <w:spacing w:before="0" w:after="0" w:line="389" w:lineRule="exact"/>
        <w:ind w:left="540" w:firstLine="0"/>
        <w:jc w:val="both"/>
      </w:pPr>
      <w:r>
        <w:rPr>
          <w:rStyle w:val="2c"/>
        </w:rPr>
        <w:t>Bag</w:t>
      </w:r>
      <w:r>
        <w:rPr>
          <w:rStyle w:val="2b"/>
        </w:rPr>
        <w:t>ur R</w:t>
      </w:r>
      <w:r>
        <w:rPr>
          <w:rStyle w:val="2c"/>
        </w:rPr>
        <w:t xml:space="preserve">. </w:t>
      </w:r>
      <w:r>
        <w:rPr>
          <w:rStyle w:val="2b"/>
        </w:rPr>
        <w:t>Manazzoni JM</w:t>
      </w:r>
      <w:r>
        <w:rPr>
          <w:rStyle w:val="2c"/>
        </w:rPr>
        <w:t xml:space="preserve">. </w:t>
      </w:r>
      <w:r>
        <w:rPr>
          <w:rStyle w:val="2b"/>
        </w:rPr>
        <w:t>Dumont E. et al. Permanent pacemaker implantation followin</w:t>
      </w:r>
      <w:r>
        <w:rPr>
          <w:rStyle w:val="2c"/>
        </w:rPr>
        <w:t xml:space="preserve">g </w:t>
      </w:r>
      <w:r>
        <w:rPr>
          <w:rStyle w:val="2b"/>
        </w:rPr>
        <w:t xml:space="preserve">isolated </w:t>
      </w:r>
      <w:r>
        <w:rPr>
          <w:rStyle w:val="2b"/>
        </w:rPr>
        <w:t>aortic valve replacement in a lar</w:t>
      </w:r>
      <w:r>
        <w:rPr>
          <w:rStyle w:val="2c"/>
        </w:rPr>
        <w:t>g</w:t>
      </w:r>
      <w:r>
        <w:rPr>
          <w:rStyle w:val="2b"/>
        </w:rPr>
        <w:t>e cohort of elderly patients with severe aortic stenosis. Heart. 2011</w:t>
      </w:r>
      <w:r>
        <w:rPr>
          <w:rStyle w:val="2c"/>
        </w:rPr>
        <w:t>:</w:t>
      </w:r>
      <w:r>
        <w:rPr>
          <w:rStyle w:val="2b"/>
        </w:rPr>
        <w:t>97:1687-94.</w:t>
      </w:r>
    </w:p>
    <w:p w14:paraId="0CC6BDFB" w14:textId="77777777" w:rsidR="00424146" w:rsidRDefault="00555587">
      <w:pPr>
        <w:pStyle w:val="23"/>
        <w:shd w:val="clear" w:color="auto" w:fill="auto"/>
        <w:spacing w:before="0" w:after="0" w:line="389" w:lineRule="exact"/>
        <w:ind w:left="540" w:firstLine="0"/>
        <w:jc w:val="left"/>
      </w:pPr>
      <w:r>
        <w:rPr>
          <w:rStyle w:val="2b"/>
        </w:rPr>
        <w:t>Dawkins S</w:t>
      </w:r>
      <w:r>
        <w:rPr>
          <w:rStyle w:val="2c"/>
        </w:rPr>
        <w:t xml:space="preserve">. </w:t>
      </w:r>
      <w:r>
        <w:rPr>
          <w:rStyle w:val="2b"/>
        </w:rPr>
        <w:t>Hobson AR</w:t>
      </w:r>
      <w:r>
        <w:rPr>
          <w:rStyle w:val="2c"/>
        </w:rPr>
        <w:t xml:space="preserve">. </w:t>
      </w:r>
      <w:r>
        <w:rPr>
          <w:rStyle w:val="2b"/>
        </w:rPr>
        <w:t>Kalra PR</w:t>
      </w:r>
      <w:r>
        <w:rPr>
          <w:rStyle w:val="2c"/>
        </w:rPr>
        <w:t xml:space="preserve">. </w:t>
      </w:r>
      <w:r>
        <w:rPr>
          <w:rStyle w:val="2b"/>
        </w:rPr>
        <w:t>et al. Permanent pacemaker implantation after isolated aortic valve replacement: incidence</w:t>
      </w:r>
      <w:r>
        <w:rPr>
          <w:rStyle w:val="2c"/>
        </w:rPr>
        <w:t xml:space="preserve">, </w:t>
      </w:r>
      <w:r>
        <w:rPr>
          <w:rStyle w:val="2b"/>
        </w:rPr>
        <w:t>indications</w:t>
      </w:r>
      <w:r>
        <w:rPr>
          <w:rStyle w:val="2c"/>
        </w:rPr>
        <w:t xml:space="preserve">, </w:t>
      </w:r>
      <w:r>
        <w:rPr>
          <w:rStyle w:val="2b"/>
        </w:rPr>
        <w:t>and</w:t>
      </w:r>
      <w:r>
        <w:rPr>
          <w:rStyle w:val="2b"/>
        </w:rPr>
        <w:t xml:space="preserve"> predictors. Ann Thorac Sur</w:t>
      </w:r>
      <w:r>
        <w:rPr>
          <w:rStyle w:val="2c"/>
        </w:rPr>
        <w:t>g</w:t>
      </w:r>
      <w:r>
        <w:rPr>
          <w:rStyle w:val="2b"/>
        </w:rPr>
        <w:t>. 2008</w:t>
      </w:r>
      <w:r>
        <w:rPr>
          <w:rStyle w:val="2c"/>
        </w:rPr>
        <w:t>:</w:t>
      </w:r>
      <w:r>
        <w:rPr>
          <w:rStyle w:val="2b"/>
        </w:rPr>
        <w:t>85:108-12. Limon</w:t>
      </w:r>
      <w:r>
        <w:rPr>
          <w:rStyle w:val="2c"/>
        </w:rPr>
        <w:t>g</w:t>
      </w:r>
      <w:r>
        <w:rPr>
          <w:rStyle w:val="2b"/>
        </w:rPr>
        <w:t>elli G</w:t>
      </w:r>
      <w:r>
        <w:rPr>
          <w:rStyle w:val="2c"/>
        </w:rPr>
        <w:t xml:space="preserve">. </w:t>
      </w:r>
      <w:r>
        <w:rPr>
          <w:rStyle w:val="2b"/>
        </w:rPr>
        <w:t>Ducceschi V</w:t>
      </w:r>
      <w:r>
        <w:rPr>
          <w:rStyle w:val="2c"/>
        </w:rPr>
        <w:t xml:space="preserve">. </w:t>
      </w:r>
      <w:r>
        <w:rPr>
          <w:rStyle w:val="2b"/>
        </w:rPr>
        <w:t>D’Andrea A</w:t>
      </w:r>
      <w:r>
        <w:rPr>
          <w:rStyle w:val="2c"/>
        </w:rPr>
        <w:t xml:space="preserve">. </w:t>
      </w:r>
      <w:r>
        <w:rPr>
          <w:rStyle w:val="2b"/>
        </w:rPr>
        <w:t>et al. Risk factors for pacemaker implantation followin</w:t>
      </w:r>
      <w:r>
        <w:rPr>
          <w:rStyle w:val="2c"/>
        </w:rPr>
        <w:t xml:space="preserve">g </w:t>
      </w:r>
      <w:r>
        <w:rPr>
          <w:rStyle w:val="2b"/>
        </w:rPr>
        <w:t>aortic valve replacement: a sin</w:t>
      </w:r>
      <w:r>
        <w:rPr>
          <w:rStyle w:val="2c"/>
        </w:rPr>
        <w:t>g</w:t>
      </w:r>
      <w:r>
        <w:rPr>
          <w:rStyle w:val="2b"/>
        </w:rPr>
        <w:t>le centre experience. Heart. 2003</w:t>
      </w:r>
      <w:r>
        <w:rPr>
          <w:rStyle w:val="2c"/>
        </w:rPr>
        <w:t>:</w:t>
      </w:r>
      <w:r>
        <w:rPr>
          <w:rStyle w:val="2b"/>
        </w:rPr>
        <w:t>89:901-4.</w:t>
      </w:r>
    </w:p>
    <w:p w14:paraId="3F72FCBB" w14:textId="77777777" w:rsidR="00424146" w:rsidRDefault="00555587">
      <w:pPr>
        <w:pStyle w:val="23"/>
        <w:shd w:val="clear" w:color="auto" w:fill="auto"/>
        <w:spacing w:before="0" w:after="0" w:line="389" w:lineRule="exact"/>
        <w:ind w:left="540" w:firstLine="0"/>
        <w:jc w:val="both"/>
      </w:pPr>
      <w:r>
        <w:rPr>
          <w:rStyle w:val="2c"/>
        </w:rPr>
        <w:t>Bag</w:t>
      </w:r>
      <w:r>
        <w:rPr>
          <w:rStyle w:val="2b"/>
        </w:rPr>
        <w:t>ur R</w:t>
      </w:r>
      <w:r>
        <w:rPr>
          <w:rStyle w:val="2c"/>
        </w:rPr>
        <w:t xml:space="preserve">. </w:t>
      </w:r>
      <w:r>
        <w:rPr>
          <w:rStyle w:val="2b"/>
        </w:rPr>
        <w:t>Manazzoni JM</w:t>
      </w:r>
      <w:r>
        <w:rPr>
          <w:rStyle w:val="2c"/>
        </w:rPr>
        <w:t xml:space="preserve">. </w:t>
      </w:r>
      <w:r>
        <w:rPr>
          <w:rStyle w:val="2b"/>
        </w:rPr>
        <w:t>Dumont E. et al</w:t>
      </w:r>
      <w:r>
        <w:rPr>
          <w:rStyle w:val="2b"/>
        </w:rPr>
        <w:t>. Permanent pacemaker implantation followin</w:t>
      </w:r>
      <w:r>
        <w:rPr>
          <w:rStyle w:val="2c"/>
        </w:rPr>
        <w:t xml:space="preserve">g </w:t>
      </w:r>
      <w:r>
        <w:rPr>
          <w:rStyle w:val="2b"/>
        </w:rPr>
        <w:t>isolated aortic valve replacement in a lar</w:t>
      </w:r>
      <w:r>
        <w:rPr>
          <w:rStyle w:val="2c"/>
        </w:rPr>
        <w:t>g</w:t>
      </w:r>
      <w:r>
        <w:rPr>
          <w:rStyle w:val="2b"/>
        </w:rPr>
        <w:t>e cohort of elderly patients with severe aortic stenosis. Heart. 2011</w:t>
      </w:r>
      <w:r>
        <w:rPr>
          <w:rStyle w:val="2c"/>
        </w:rPr>
        <w:t>:</w:t>
      </w:r>
      <w:r>
        <w:rPr>
          <w:rStyle w:val="2b"/>
        </w:rPr>
        <w:t>97:1687-94.</w:t>
      </w:r>
    </w:p>
    <w:p w14:paraId="395674C4" w14:textId="77777777" w:rsidR="00424146" w:rsidRDefault="00555587">
      <w:pPr>
        <w:pStyle w:val="23"/>
        <w:shd w:val="clear" w:color="auto" w:fill="auto"/>
        <w:spacing w:before="0" w:after="0" w:line="389" w:lineRule="exact"/>
        <w:ind w:left="540" w:firstLine="0"/>
        <w:jc w:val="left"/>
      </w:pPr>
      <w:r>
        <w:rPr>
          <w:rStyle w:val="2b"/>
        </w:rPr>
        <w:t>Dawkins S</w:t>
      </w:r>
      <w:r>
        <w:rPr>
          <w:rStyle w:val="2c"/>
        </w:rPr>
        <w:t xml:space="preserve">. </w:t>
      </w:r>
      <w:r>
        <w:rPr>
          <w:rStyle w:val="2b"/>
        </w:rPr>
        <w:t>Hobson AR</w:t>
      </w:r>
      <w:r>
        <w:rPr>
          <w:rStyle w:val="2c"/>
        </w:rPr>
        <w:t xml:space="preserve">. </w:t>
      </w:r>
      <w:r>
        <w:rPr>
          <w:rStyle w:val="2b"/>
        </w:rPr>
        <w:t>Kalra PR</w:t>
      </w:r>
      <w:r>
        <w:rPr>
          <w:rStyle w:val="2c"/>
        </w:rPr>
        <w:t xml:space="preserve">. </w:t>
      </w:r>
      <w:r>
        <w:rPr>
          <w:rStyle w:val="2b"/>
        </w:rPr>
        <w:t>et al. Permanent pacemaker implantation after isolated</w:t>
      </w:r>
      <w:r>
        <w:rPr>
          <w:rStyle w:val="2b"/>
        </w:rPr>
        <w:t xml:space="preserve"> aortic valve replacement: incidence</w:t>
      </w:r>
      <w:r>
        <w:rPr>
          <w:rStyle w:val="2c"/>
        </w:rPr>
        <w:t xml:space="preserve">, </w:t>
      </w:r>
      <w:r>
        <w:rPr>
          <w:rStyle w:val="2b"/>
        </w:rPr>
        <w:t>indications</w:t>
      </w:r>
      <w:r>
        <w:rPr>
          <w:rStyle w:val="2c"/>
        </w:rPr>
        <w:t xml:space="preserve">, </w:t>
      </w:r>
      <w:r>
        <w:rPr>
          <w:rStyle w:val="2b"/>
        </w:rPr>
        <w:t>and predictors. Ann Thorac Sur</w:t>
      </w:r>
      <w:r>
        <w:rPr>
          <w:rStyle w:val="2c"/>
        </w:rPr>
        <w:t>g</w:t>
      </w:r>
      <w:r>
        <w:rPr>
          <w:rStyle w:val="2b"/>
        </w:rPr>
        <w:t>. 2008</w:t>
      </w:r>
      <w:r>
        <w:rPr>
          <w:rStyle w:val="2c"/>
        </w:rPr>
        <w:t>:</w:t>
      </w:r>
      <w:r>
        <w:rPr>
          <w:rStyle w:val="2b"/>
        </w:rPr>
        <w:t>85:108-12. Limon</w:t>
      </w:r>
      <w:r>
        <w:rPr>
          <w:rStyle w:val="2c"/>
        </w:rPr>
        <w:t>g</w:t>
      </w:r>
      <w:r>
        <w:rPr>
          <w:rStyle w:val="2b"/>
        </w:rPr>
        <w:t>elli G</w:t>
      </w:r>
      <w:r>
        <w:rPr>
          <w:rStyle w:val="2c"/>
        </w:rPr>
        <w:t xml:space="preserve">. </w:t>
      </w:r>
      <w:r>
        <w:rPr>
          <w:rStyle w:val="2b"/>
        </w:rPr>
        <w:t>Ducceschi V</w:t>
      </w:r>
      <w:r>
        <w:rPr>
          <w:rStyle w:val="2c"/>
        </w:rPr>
        <w:t xml:space="preserve">. </w:t>
      </w:r>
      <w:r>
        <w:rPr>
          <w:rStyle w:val="2b"/>
        </w:rPr>
        <w:t>D’Andrea A</w:t>
      </w:r>
      <w:r>
        <w:rPr>
          <w:rStyle w:val="2c"/>
        </w:rPr>
        <w:t xml:space="preserve">. </w:t>
      </w:r>
      <w:r>
        <w:rPr>
          <w:rStyle w:val="2b"/>
        </w:rPr>
        <w:t>et al. Risk factors for pacemaker implantation followin</w:t>
      </w:r>
      <w:r>
        <w:rPr>
          <w:rStyle w:val="2c"/>
        </w:rPr>
        <w:t xml:space="preserve">g </w:t>
      </w:r>
      <w:r>
        <w:rPr>
          <w:rStyle w:val="2b"/>
        </w:rPr>
        <w:t>aortic valve replacement: a sin</w:t>
      </w:r>
      <w:r>
        <w:rPr>
          <w:rStyle w:val="2c"/>
        </w:rPr>
        <w:t>g</w:t>
      </w:r>
      <w:r>
        <w:rPr>
          <w:rStyle w:val="2b"/>
        </w:rPr>
        <w:t>le centre experience. Heart.</w:t>
      </w:r>
      <w:r>
        <w:rPr>
          <w:rStyle w:val="2b"/>
        </w:rPr>
        <w:t xml:space="preserve"> 2003</w:t>
      </w:r>
      <w:r>
        <w:rPr>
          <w:rStyle w:val="2c"/>
        </w:rPr>
        <w:t>:</w:t>
      </w:r>
      <w:r>
        <w:rPr>
          <w:rStyle w:val="2b"/>
        </w:rPr>
        <w:t>89:901-4.</w:t>
      </w:r>
    </w:p>
    <w:p w14:paraId="44CA4D15" w14:textId="77777777" w:rsidR="00424146" w:rsidRDefault="00555587">
      <w:pPr>
        <w:pStyle w:val="23"/>
        <w:shd w:val="clear" w:color="auto" w:fill="auto"/>
        <w:spacing w:before="0" w:after="0" w:line="389" w:lineRule="exact"/>
        <w:ind w:left="540" w:firstLine="0"/>
        <w:jc w:val="both"/>
      </w:pPr>
      <w:r>
        <w:rPr>
          <w:rStyle w:val="2b"/>
        </w:rPr>
        <w:t>Baraki H</w:t>
      </w:r>
      <w:r>
        <w:rPr>
          <w:rStyle w:val="2c"/>
        </w:rPr>
        <w:t xml:space="preserve">. </w:t>
      </w:r>
      <w:r>
        <w:rPr>
          <w:rStyle w:val="2b"/>
        </w:rPr>
        <w:t>Al Ahmad A</w:t>
      </w:r>
      <w:r>
        <w:rPr>
          <w:rStyle w:val="2c"/>
        </w:rPr>
        <w:t xml:space="preserve">. </w:t>
      </w:r>
      <w:r>
        <w:rPr>
          <w:rStyle w:val="2b"/>
        </w:rPr>
        <w:t>Jen</w:t>
      </w:r>
      <w:r>
        <w:rPr>
          <w:rStyle w:val="2c"/>
        </w:rPr>
        <w:t>g</w:t>
      </w:r>
      <w:r>
        <w:rPr>
          <w:rStyle w:val="2b"/>
        </w:rPr>
        <w:t>-Sin</w:t>
      </w:r>
      <w:r>
        <w:rPr>
          <w:rStyle w:val="2c"/>
        </w:rPr>
        <w:t>g</w:t>
      </w:r>
      <w:r>
        <w:rPr>
          <w:rStyle w:val="2b"/>
        </w:rPr>
        <w:t>h S</w:t>
      </w:r>
      <w:r>
        <w:rPr>
          <w:rStyle w:val="2c"/>
        </w:rPr>
        <w:t xml:space="preserve">. </w:t>
      </w:r>
      <w:r>
        <w:rPr>
          <w:rStyle w:val="2b"/>
        </w:rPr>
        <w:t xml:space="preserve">et al. Pacemaker dependency after isolated aortic valve </w:t>
      </w:r>
      <w:r>
        <w:rPr>
          <w:rStyle w:val="2c"/>
        </w:rPr>
        <w:t>re</w:t>
      </w:r>
      <w:r>
        <w:rPr>
          <w:rStyle w:val="2b"/>
        </w:rPr>
        <w:t>placement: do conductance disorders recover over time? Interact Cardiovasc Thorac Sur</w:t>
      </w:r>
      <w:r>
        <w:rPr>
          <w:rStyle w:val="2c"/>
        </w:rPr>
        <w:t xml:space="preserve">g. </w:t>
      </w:r>
      <w:r>
        <w:rPr>
          <w:rStyle w:val="2b"/>
        </w:rPr>
        <w:t>2013</w:t>
      </w:r>
      <w:r>
        <w:rPr>
          <w:rStyle w:val="2c"/>
        </w:rPr>
        <w:t>:</w:t>
      </w:r>
      <w:r>
        <w:rPr>
          <w:rStyle w:val="2b"/>
        </w:rPr>
        <w:t>16:476-81.</w:t>
      </w:r>
    </w:p>
    <w:p w14:paraId="1FFBFC37" w14:textId="77777777" w:rsidR="00424146" w:rsidRDefault="00555587">
      <w:pPr>
        <w:pStyle w:val="23"/>
        <w:shd w:val="clear" w:color="auto" w:fill="auto"/>
        <w:spacing w:before="0" w:after="0" w:line="389" w:lineRule="exact"/>
        <w:ind w:left="540" w:firstLine="0"/>
        <w:jc w:val="both"/>
        <w:sectPr w:rsidR="00424146">
          <w:pgSz w:w="11899" w:h="17217"/>
          <w:pgMar w:top="227" w:right="293" w:bottom="227" w:left="298" w:header="0" w:footer="3" w:gutter="0"/>
          <w:cols w:space="720"/>
          <w:noEndnote/>
          <w:docGrid w:linePitch="360"/>
        </w:sectPr>
      </w:pPr>
      <w:r>
        <w:rPr>
          <w:rStyle w:val="2b"/>
        </w:rPr>
        <w:t>Greason KL</w:t>
      </w:r>
      <w:r>
        <w:rPr>
          <w:rStyle w:val="2c"/>
        </w:rPr>
        <w:t xml:space="preserve">. </w:t>
      </w:r>
      <w:r>
        <w:rPr>
          <w:rStyle w:val="2b"/>
        </w:rPr>
        <w:t>Lahr BD</w:t>
      </w:r>
      <w:r>
        <w:rPr>
          <w:rStyle w:val="2c"/>
        </w:rPr>
        <w:t xml:space="preserve">. </w:t>
      </w:r>
      <w:r>
        <w:rPr>
          <w:rStyle w:val="2b"/>
        </w:rPr>
        <w:t>Stulak JM</w:t>
      </w:r>
      <w:r>
        <w:rPr>
          <w:rStyle w:val="2c"/>
        </w:rPr>
        <w:t xml:space="preserve">. </w:t>
      </w:r>
      <w:r>
        <w:rPr>
          <w:rStyle w:val="2b"/>
        </w:rPr>
        <w:t>et al. Lon</w:t>
      </w:r>
      <w:r>
        <w:rPr>
          <w:rStyle w:val="2c"/>
        </w:rPr>
        <w:t>g</w:t>
      </w:r>
      <w:r>
        <w:rPr>
          <w:rStyle w:val="2b"/>
        </w:rPr>
        <w:t>-Term Mortality Effect of Early Pacemaker Implantation After Sur</w:t>
      </w:r>
      <w:r>
        <w:rPr>
          <w:rStyle w:val="2c"/>
        </w:rPr>
        <w:t>g</w:t>
      </w:r>
      <w:r>
        <w:rPr>
          <w:rStyle w:val="2b"/>
        </w:rPr>
        <w:t>ical Aortic Valve Replacement. Ann Thorac Sur</w:t>
      </w:r>
      <w:r>
        <w:rPr>
          <w:rStyle w:val="2c"/>
        </w:rPr>
        <w:t>g</w:t>
      </w:r>
      <w:r>
        <w:rPr>
          <w:rStyle w:val="2b"/>
        </w:rPr>
        <w:t>. 2017</w:t>
      </w:r>
      <w:r>
        <w:rPr>
          <w:rStyle w:val="2c"/>
        </w:rPr>
        <w:t>:</w:t>
      </w:r>
      <w:r>
        <w:rPr>
          <w:rStyle w:val="2b"/>
        </w:rPr>
        <w:t>104:1259-64.</w:t>
      </w:r>
    </w:p>
    <w:p w14:paraId="21079ECD"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lastRenderedPageBreak/>
        <w:t>Schurr UP</w:t>
      </w:r>
      <w:r>
        <w:rPr>
          <w:rStyle w:val="2c"/>
        </w:rPr>
        <w:t xml:space="preserve">. </w:t>
      </w:r>
      <w:r>
        <w:rPr>
          <w:rStyle w:val="2b"/>
        </w:rPr>
        <w:t>Berli J</w:t>
      </w:r>
      <w:r>
        <w:rPr>
          <w:rStyle w:val="2c"/>
        </w:rPr>
        <w:t xml:space="preserve">. </w:t>
      </w:r>
      <w:r>
        <w:rPr>
          <w:rStyle w:val="2b"/>
        </w:rPr>
        <w:t>Berda</w:t>
      </w:r>
      <w:r>
        <w:rPr>
          <w:rStyle w:val="2c"/>
        </w:rPr>
        <w:t>j</w:t>
      </w:r>
      <w:r>
        <w:rPr>
          <w:rStyle w:val="2b"/>
        </w:rPr>
        <w:t>s D</w:t>
      </w:r>
      <w:r>
        <w:rPr>
          <w:rStyle w:val="2c"/>
        </w:rPr>
        <w:t xml:space="preserve">. </w:t>
      </w:r>
      <w:r>
        <w:rPr>
          <w:rStyle w:val="2b"/>
        </w:rPr>
        <w:t>et al. Incidence and risk factors for pacemaker implantation followin</w:t>
      </w:r>
      <w:r>
        <w:rPr>
          <w:rStyle w:val="2c"/>
        </w:rPr>
        <w:t>g</w:t>
      </w:r>
      <w:r>
        <w:rPr>
          <w:rStyle w:val="2c"/>
        </w:rPr>
        <w:t xml:space="preserve"> </w:t>
      </w:r>
      <w:r>
        <w:rPr>
          <w:rStyle w:val="2b"/>
        </w:rPr>
        <w:t>aortic valve replacement. InteractCardiovascThoracSur</w:t>
      </w:r>
      <w:r>
        <w:rPr>
          <w:rStyle w:val="2c"/>
        </w:rPr>
        <w:t>g^</w:t>
      </w:r>
    </w:p>
    <w:p w14:paraId="3C63E9A0" w14:textId="77777777" w:rsidR="00424146" w:rsidRDefault="00555587">
      <w:pPr>
        <w:pStyle w:val="23"/>
        <w:shd w:val="clear" w:color="auto" w:fill="auto"/>
        <w:spacing w:before="0" w:after="0" w:line="389" w:lineRule="exact"/>
        <w:ind w:left="540" w:firstLine="0"/>
        <w:jc w:val="left"/>
      </w:pPr>
      <w:r>
        <w:rPr>
          <w:rStyle w:val="2b"/>
        </w:rPr>
        <w:t>2010</w:t>
      </w:r>
      <w:r>
        <w:rPr>
          <w:rStyle w:val="2c"/>
        </w:rPr>
        <w:t>:</w:t>
      </w:r>
      <w:r>
        <w:rPr>
          <w:rStyle w:val="2b"/>
        </w:rPr>
        <w:t>11:556-60.</w:t>
      </w:r>
    </w:p>
    <w:p w14:paraId="60068015"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Berda</w:t>
      </w:r>
      <w:r>
        <w:rPr>
          <w:rStyle w:val="2c"/>
        </w:rPr>
        <w:t>j</w:t>
      </w:r>
      <w:r>
        <w:rPr>
          <w:rStyle w:val="2b"/>
        </w:rPr>
        <w:t>s D</w:t>
      </w:r>
      <w:r>
        <w:rPr>
          <w:rStyle w:val="2c"/>
        </w:rPr>
        <w:t xml:space="preserve">. </w:t>
      </w:r>
      <w:r>
        <w:rPr>
          <w:rStyle w:val="2b"/>
        </w:rPr>
        <w:t>Schurr UP</w:t>
      </w:r>
      <w:r>
        <w:rPr>
          <w:rStyle w:val="2c"/>
        </w:rPr>
        <w:t xml:space="preserve">. </w:t>
      </w:r>
      <w:r>
        <w:rPr>
          <w:rStyle w:val="2b"/>
        </w:rPr>
        <w:t>Wa</w:t>
      </w:r>
      <w:r>
        <w:rPr>
          <w:rStyle w:val="2c"/>
        </w:rPr>
        <w:t>g</w:t>
      </w:r>
      <w:r>
        <w:rPr>
          <w:rStyle w:val="2b"/>
        </w:rPr>
        <w:t>ner A</w:t>
      </w:r>
      <w:r>
        <w:rPr>
          <w:rStyle w:val="2c"/>
        </w:rPr>
        <w:t xml:space="preserve">. </w:t>
      </w:r>
      <w:r>
        <w:rPr>
          <w:rStyle w:val="2b"/>
        </w:rPr>
        <w:t>et al. Incidence and pathophysiolo</w:t>
      </w:r>
      <w:r>
        <w:rPr>
          <w:rStyle w:val="2c"/>
        </w:rPr>
        <w:t>g</w:t>
      </w:r>
      <w:r>
        <w:rPr>
          <w:rStyle w:val="2b"/>
        </w:rPr>
        <w:t>y of atrioventricular block followin</w:t>
      </w:r>
      <w:r>
        <w:rPr>
          <w:rStyle w:val="2c"/>
        </w:rPr>
        <w:t xml:space="preserve">g </w:t>
      </w:r>
      <w:r>
        <w:rPr>
          <w:rStyle w:val="2b"/>
        </w:rPr>
        <w:t>mitral valve replacement and rin</w:t>
      </w:r>
      <w:r>
        <w:rPr>
          <w:rStyle w:val="2c"/>
        </w:rPr>
        <w:t xml:space="preserve">g </w:t>
      </w:r>
      <w:r>
        <w:rPr>
          <w:rStyle w:val="2b"/>
        </w:rPr>
        <w:t>annuloplasty. Eur .1 Cardiothorac Sur</w:t>
      </w:r>
      <w:r>
        <w:rPr>
          <w:rStyle w:val="2c"/>
        </w:rPr>
        <w:t>g</w:t>
      </w:r>
      <w:r>
        <w:rPr>
          <w:rStyle w:val="2b"/>
        </w:rPr>
        <w:t>. 2008</w:t>
      </w:r>
      <w:r>
        <w:rPr>
          <w:rStyle w:val="2c"/>
        </w:rPr>
        <w:t>:</w:t>
      </w:r>
      <w:r>
        <w:rPr>
          <w:rStyle w:val="2b"/>
        </w:rPr>
        <w:t>34:55-</w:t>
      </w:r>
    </w:p>
    <w:p w14:paraId="746C811D" w14:textId="77777777" w:rsidR="00424146" w:rsidRDefault="00555587">
      <w:pPr>
        <w:pStyle w:val="23"/>
        <w:shd w:val="clear" w:color="auto" w:fill="auto"/>
        <w:spacing w:before="0" w:after="0" w:line="389" w:lineRule="exact"/>
        <w:ind w:left="540" w:firstLine="0"/>
        <w:jc w:val="left"/>
      </w:pPr>
      <w:r>
        <w:rPr>
          <w:rStyle w:val="2c"/>
        </w:rPr>
        <w:t>6L</w:t>
      </w:r>
    </w:p>
    <w:p w14:paraId="01A22D6D"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Goldstein D. Moskowitz AJ</w:t>
      </w:r>
      <w:r>
        <w:rPr>
          <w:rStyle w:val="2c"/>
        </w:rPr>
        <w:t xml:space="preserve">. </w:t>
      </w:r>
      <w:r>
        <w:rPr>
          <w:rStyle w:val="2b"/>
        </w:rPr>
        <w:t>Geli</w:t>
      </w:r>
      <w:r>
        <w:rPr>
          <w:rStyle w:val="2c"/>
        </w:rPr>
        <w:t>j</w:t>
      </w:r>
      <w:r>
        <w:rPr>
          <w:rStyle w:val="2b"/>
        </w:rPr>
        <w:t>ns AC</w:t>
      </w:r>
      <w:r>
        <w:rPr>
          <w:rStyle w:val="2c"/>
        </w:rPr>
        <w:t xml:space="preserve">. </w:t>
      </w:r>
      <w:r>
        <w:rPr>
          <w:rStyle w:val="2b"/>
        </w:rPr>
        <w:t>et al. Two-year outeomes of sur</w:t>
      </w:r>
      <w:r>
        <w:rPr>
          <w:rStyle w:val="2c"/>
        </w:rPr>
        <w:t>g</w:t>
      </w:r>
      <w:r>
        <w:rPr>
          <w:rStyle w:val="2b"/>
        </w:rPr>
        <w:t>ieal treatment of severe ischemic mitral re</w:t>
      </w:r>
      <w:r>
        <w:rPr>
          <w:rStyle w:val="2c"/>
        </w:rPr>
        <w:t>gurg</w:t>
      </w:r>
      <w:r>
        <w:rPr>
          <w:rStyle w:val="2b"/>
        </w:rPr>
        <w:t>itation. N En</w:t>
      </w:r>
      <w:r>
        <w:rPr>
          <w:rStyle w:val="2c"/>
        </w:rPr>
        <w:t>g</w:t>
      </w:r>
      <w:r>
        <w:rPr>
          <w:rStyle w:val="2b"/>
        </w:rPr>
        <w:t>l J Med. 2016</w:t>
      </w:r>
      <w:r>
        <w:rPr>
          <w:rStyle w:val="2c"/>
        </w:rPr>
        <w:t>:</w:t>
      </w:r>
      <w:r>
        <w:rPr>
          <w:rStyle w:val="2b"/>
        </w:rPr>
        <w:t>374:344-53.</w:t>
      </w:r>
    </w:p>
    <w:p w14:paraId="45B553B0"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Levin R</w:t>
      </w:r>
      <w:r>
        <w:rPr>
          <w:rStyle w:val="2c"/>
        </w:rPr>
        <w:t xml:space="preserve">. </w:t>
      </w:r>
      <w:r>
        <w:rPr>
          <w:rStyle w:val="2b"/>
        </w:rPr>
        <w:t>Leacche M</w:t>
      </w:r>
      <w:r>
        <w:rPr>
          <w:rStyle w:val="2c"/>
        </w:rPr>
        <w:t xml:space="preserve">. </w:t>
      </w:r>
      <w:r>
        <w:rPr>
          <w:rStyle w:val="2b"/>
        </w:rPr>
        <w:t>Petracek MR</w:t>
      </w:r>
      <w:r>
        <w:rPr>
          <w:rStyle w:val="2c"/>
        </w:rPr>
        <w:t xml:space="preserve">. </w:t>
      </w:r>
      <w:r>
        <w:rPr>
          <w:rStyle w:val="2b"/>
        </w:rPr>
        <w:t>et al. Extendin</w:t>
      </w:r>
      <w:r>
        <w:rPr>
          <w:rStyle w:val="2c"/>
        </w:rPr>
        <w:t xml:space="preserve">g </w:t>
      </w:r>
      <w:r>
        <w:rPr>
          <w:rStyle w:val="2b"/>
        </w:rPr>
        <w:t>the use of the pacin</w:t>
      </w:r>
      <w:r>
        <w:rPr>
          <w:rStyle w:val="2c"/>
        </w:rPr>
        <w:t xml:space="preserve">g </w:t>
      </w:r>
      <w:r>
        <w:rPr>
          <w:rStyle w:val="2b"/>
        </w:rPr>
        <w:t>pulmonary arter</w:t>
      </w:r>
      <w:r>
        <w:rPr>
          <w:rStyle w:val="2c"/>
        </w:rPr>
        <w:t xml:space="preserve">y </w:t>
      </w:r>
      <w:r>
        <w:rPr>
          <w:rStyle w:val="2b"/>
        </w:rPr>
        <w:t>eatheter for safe minimally invasive eardiae sur</w:t>
      </w:r>
      <w:r>
        <w:rPr>
          <w:rStyle w:val="2c"/>
        </w:rPr>
        <w:t>ger</w:t>
      </w:r>
      <w:r>
        <w:rPr>
          <w:rStyle w:val="2b"/>
        </w:rPr>
        <w:t>y. J Cardiothor Vase Anesthes. 2010</w:t>
      </w:r>
      <w:r>
        <w:rPr>
          <w:rStyle w:val="2c"/>
        </w:rPr>
        <w:t>:</w:t>
      </w:r>
      <w:r>
        <w:rPr>
          <w:rStyle w:val="2b"/>
        </w:rPr>
        <w:t>24:568-73.</w:t>
      </w:r>
    </w:p>
    <w:p w14:paraId="58585D68"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Brubaker RH. and Kitzman D. W. Chronotropie Ineompetenee : Causes</w:t>
      </w:r>
      <w:r>
        <w:rPr>
          <w:rStyle w:val="2c"/>
        </w:rPr>
        <w:t xml:space="preserve">. </w:t>
      </w:r>
      <w:r>
        <w:rPr>
          <w:rStyle w:val="2b"/>
        </w:rPr>
        <w:t>Consequenees</w:t>
      </w:r>
      <w:r>
        <w:rPr>
          <w:rStyle w:val="2c"/>
        </w:rPr>
        <w:t xml:space="preserve">. </w:t>
      </w:r>
      <w:r>
        <w:rPr>
          <w:rStyle w:val="2b"/>
        </w:rPr>
        <w:t>and Mana</w:t>
      </w:r>
      <w:r>
        <w:rPr>
          <w:rStyle w:val="2c"/>
        </w:rPr>
        <w:t>g</w:t>
      </w:r>
      <w:r>
        <w:rPr>
          <w:rStyle w:val="2b"/>
        </w:rPr>
        <w:t>ement. Circulation. 2011</w:t>
      </w:r>
      <w:r>
        <w:rPr>
          <w:rStyle w:val="2c"/>
        </w:rPr>
        <w:t>:</w:t>
      </w:r>
      <w:r>
        <w:rPr>
          <w:rStyle w:val="2b"/>
        </w:rPr>
        <w:t>123:1010-1020</w:t>
      </w:r>
    </w:p>
    <w:p w14:paraId="5104353F"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Christoph Melzer and Henryk Dre</w:t>
      </w:r>
      <w:r>
        <w:rPr>
          <w:rStyle w:val="2c"/>
        </w:rPr>
        <w:t>g</w:t>
      </w:r>
      <w:r>
        <w:rPr>
          <w:rStyle w:val="2b"/>
        </w:rPr>
        <w:t>er. Chronotropic incompetence: a never-endin</w:t>
      </w:r>
      <w:r>
        <w:rPr>
          <w:rStyle w:val="2c"/>
        </w:rPr>
        <w:t xml:space="preserve">g </w:t>
      </w:r>
      <w:r>
        <w:rPr>
          <w:rStyle w:val="2b"/>
        </w:rPr>
        <w:t>stor</w:t>
      </w:r>
      <w:r>
        <w:rPr>
          <w:rStyle w:val="2c"/>
        </w:rPr>
        <w:t>y.</w:t>
      </w:r>
    </w:p>
    <w:p w14:paraId="297BA341" w14:textId="77777777" w:rsidR="00424146" w:rsidRDefault="00555587">
      <w:pPr>
        <w:pStyle w:val="23"/>
        <w:shd w:val="clear" w:color="auto" w:fill="auto"/>
        <w:spacing w:before="0" w:after="0" w:line="389" w:lineRule="exact"/>
        <w:ind w:left="540" w:firstLine="0"/>
        <w:jc w:val="left"/>
      </w:pPr>
      <w:r>
        <w:rPr>
          <w:rStyle w:val="2b"/>
        </w:rPr>
        <w:t>Europaee (20101 12</w:t>
      </w:r>
      <w:r>
        <w:rPr>
          <w:rStyle w:val="2c"/>
        </w:rPr>
        <w:t xml:space="preserve">. </w:t>
      </w:r>
      <w:r>
        <w:rPr>
          <w:rStyle w:val="2b"/>
        </w:rPr>
        <w:t>464-465.</w:t>
      </w:r>
    </w:p>
    <w:p w14:paraId="0732C7A3"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E. Adomato</w:t>
      </w:r>
      <w:r>
        <w:rPr>
          <w:rStyle w:val="2c"/>
        </w:rPr>
        <w:t xml:space="preserve">. </w:t>
      </w:r>
      <w:r>
        <w:rPr>
          <w:rStyle w:val="2b"/>
        </w:rPr>
        <w:t>E.M.F. Adomato. Chronotropie Ineompetenee: How to Dia</w:t>
      </w:r>
      <w:r>
        <w:rPr>
          <w:rStyle w:val="2c"/>
        </w:rPr>
        <w:t>g</w:t>
      </w:r>
      <w:r>
        <w:rPr>
          <w:rStyle w:val="2b"/>
        </w:rPr>
        <w:t>nose and Treat It? Cardiac Arrhythmias. 1997</w:t>
      </w:r>
      <w:r>
        <w:rPr>
          <w:rStyle w:val="2c"/>
        </w:rPr>
        <w:t xml:space="preserve">. </w:t>
      </w:r>
      <w:r>
        <w:rPr>
          <w:rStyle w:val="2b"/>
        </w:rPr>
        <w:t>479-484.</w:t>
      </w:r>
    </w:p>
    <w:p w14:paraId="42217595"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Chikwe J</w:t>
      </w:r>
      <w:r>
        <w:rPr>
          <w:rStyle w:val="2c"/>
        </w:rPr>
        <w:t xml:space="preserve">. </w:t>
      </w:r>
      <w:r>
        <w:rPr>
          <w:rStyle w:val="2b"/>
        </w:rPr>
        <w:t>Ita</w:t>
      </w:r>
      <w:r>
        <w:rPr>
          <w:rStyle w:val="2c"/>
        </w:rPr>
        <w:t>g</w:t>
      </w:r>
      <w:r>
        <w:rPr>
          <w:rStyle w:val="2b"/>
        </w:rPr>
        <w:t>aki S</w:t>
      </w:r>
      <w:r>
        <w:rPr>
          <w:rStyle w:val="2c"/>
        </w:rPr>
        <w:t xml:space="preserve">. </w:t>
      </w:r>
      <w:r>
        <w:rPr>
          <w:rStyle w:val="2b"/>
        </w:rPr>
        <w:t>Anyanwu A</w:t>
      </w:r>
      <w:r>
        <w:rPr>
          <w:rStyle w:val="2c"/>
        </w:rPr>
        <w:t xml:space="preserve">. </w:t>
      </w:r>
      <w:r>
        <w:rPr>
          <w:rStyle w:val="2b"/>
        </w:rPr>
        <w:t xml:space="preserve">et al. Impact of concomitant tricuspid annuloplasty on tricuspid </w:t>
      </w:r>
      <w:r>
        <w:rPr>
          <w:rStyle w:val="2c"/>
        </w:rPr>
        <w:t>regurg</w:t>
      </w:r>
      <w:r>
        <w:rPr>
          <w:rStyle w:val="2b"/>
        </w:rPr>
        <w:t>itation</w:t>
      </w:r>
      <w:r>
        <w:rPr>
          <w:rStyle w:val="2c"/>
        </w:rPr>
        <w:t>, rig</w:t>
      </w:r>
      <w:r>
        <w:rPr>
          <w:rStyle w:val="2b"/>
        </w:rPr>
        <w:t>ht ventricular function</w:t>
      </w:r>
      <w:r>
        <w:rPr>
          <w:rStyle w:val="2c"/>
        </w:rPr>
        <w:t xml:space="preserve">, </w:t>
      </w:r>
      <w:r>
        <w:rPr>
          <w:rStyle w:val="2b"/>
        </w:rPr>
        <w:t>and pulmonary artery</w:t>
      </w:r>
      <w:r>
        <w:rPr>
          <w:rStyle w:val="2c"/>
        </w:rPr>
        <w:t xml:space="preserve"> hy</w:t>
      </w:r>
      <w:r>
        <w:rPr>
          <w:rStyle w:val="2b"/>
        </w:rPr>
        <w:t>pertension after repair of mitral valve prolapse. .1 Am Coll Cardiol. 2015</w:t>
      </w:r>
      <w:r>
        <w:rPr>
          <w:rStyle w:val="2c"/>
        </w:rPr>
        <w:t>:</w:t>
      </w:r>
      <w:r>
        <w:rPr>
          <w:rStyle w:val="2b"/>
        </w:rPr>
        <w:t>65:1931-8.</w:t>
      </w:r>
    </w:p>
    <w:p w14:paraId="18A8A5E8"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 xml:space="preserve">.lokinen </w:t>
      </w:r>
      <w:r>
        <w:rPr>
          <w:rStyle w:val="2-1pt"/>
        </w:rPr>
        <w:t>.1.1</w:t>
      </w:r>
      <w:r>
        <w:rPr>
          <w:rStyle w:val="2-1pt0"/>
          <w:lang w:val="en-US" w:eastAsia="en-US" w:bidi="en-US"/>
        </w:rPr>
        <w:t>.</w:t>
      </w:r>
      <w:r>
        <w:rPr>
          <w:rStyle w:val="2c"/>
        </w:rPr>
        <w:t xml:space="preserve"> </w:t>
      </w:r>
      <w:r>
        <w:rPr>
          <w:rStyle w:val="2b"/>
        </w:rPr>
        <w:t>Turpeinen AK.</w:t>
      </w:r>
      <w:r>
        <w:rPr>
          <w:rStyle w:val="2b"/>
        </w:rPr>
        <w:t xml:space="preserve"> Pitkanen O</w:t>
      </w:r>
      <w:r>
        <w:rPr>
          <w:rStyle w:val="2c"/>
        </w:rPr>
        <w:t xml:space="preserve">. </w:t>
      </w:r>
      <w:r>
        <w:rPr>
          <w:rStyle w:val="2b"/>
        </w:rPr>
        <w:t>et al. Pacemaker thera</w:t>
      </w:r>
      <w:r>
        <w:rPr>
          <w:rStyle w:val="2c"/>
        </w:rPr>
        <w:t>p</w:t>
      </w:r>
      <w:r>
        <w:rPr>
          <w:rStyle w:val="2b"/>
        </w:rPr>
        <w:t>y after tricuspid valve operations: implieations on mortalit</w:t>
      </w:r>
      <w:r>
        <w:rPr>
          <w:rStyle w:val="2c"/>
        </w:rPr>
        <w:t xml:space="preserve">y, </w:t>
      </w:r>
      <w:r>
        <w:rPr>
          <w:rStyle w:val="2b"/>
        </w:rPr>
        <w:t>morbidit</w:t>
      </w:r>
      <w:r>
        <w:rPr>
          <w:rStyle w:val="2c"/>
        </w:rPr>
        <w:t xml:space="preserve">y, </w:t>
      </w:r>
      <w:r>
        <w:rPr>
          <w:rStyle w:val="2b"/>
        </w:rPr>
        <w:t>and quality of life. Ann Thorae Sur</w:t>
      </w:r>
      <w:r>
        <w:rPr>
          <w:rStyle w:val="2c"/>
        </w:rPr>
        <w:t>g</w:t>
      </w:r>
      <w:r>
        <w:rPr>
          <w:rStyle w:val="2b"/>
        </w:rPr>
        <w:t>. 2009</w:t>
      </w:r>
      <w:r>
        <w:rPr>
          <w:rStyle w:val="2c"/>
        </w:rPr>
        <w:t>:</w:t>
      </w:r>
      <w:r>
        <w:rPr>
          <w:rStyle w:val="2b"/>
        </w:rPr>
        <w:t>87:1806-14.</w:t>
      </w:r>
    </w:p>
    <w:p w14:paraId="18F1616B"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MeCarthy PM</w:t>
      </w:r>
      <w:r>
        <w:rPr>
          <w:rStyle w:val="2c"/>
        </w:rPr>
        <w:t xml:space="preserve">. </w:t>
      </w:r>
      <w:r>
        <w:rPr>
          <w:rStyle w:val="2b"/>
        </w:rPr>
        <w:t>Bhudia SK</w:t>
      </w:r>
      <w:r>
        <w:rPr>
          <w:rStyle w:val="2c"/>
        </w:rPr>
        <w:t xml:space="preserve">. </w:t>
      </w:r>
      <w:r>
        <w:rPr>
          <w:rStyle w:val="2b"/>
        </w:rPr>
        <w:t>Ra</w:t>
      </w:r>
      <w:r>
        <w:rPr>
          <w:rStyle w:val="2c"/>
        </w:rPr>
        <w:t>j</w:t>
      </w:r>
      <w:r>
        <w:rPr>
          <w:rStyle w:val="2b"/>
        </w:rPr>
        <w:t>eswaran J</w:t>
      </w:r>
      <w:r>
        <w:rPr>
          <w:rStyle w:val="2c"/>
        </w:rPr>
        <w:t xml:space="preserve">. </w:t>
      </w:r>
      <w:r>
        <w:rPr>
          <w:rStyle w:val="2b"/>
        </w:rPr>
        <w:t>et al. Trieuspid valve repair: durability and risk fa</w:t>
      </w:r>
      <w:r>
        <w:rPr>
          <w:rStyle w:val="2b"/>
        </w:rPr>
        <w:t>etors for failure. .1 Thorae Cardiovasc Sur</w:t>
      </w:r>
      <w:r>
        <w:rPr>
          <w:rStyle w:val="2c"/>
        </w:rPr>
        <w:t>g</w:t>
      </w:r>
      <w:r>
        <w:rPr>
          <w:rStyle w:val="2b"/>
        </w:rPr>
        <w:t>. 2004</w:t>
      </w:r>
      <w:r>
        <w:rPr>
          <w:rStyle w:val="2c"/>
        </w:rPr>
        <w:t>:</w:t>
      </w:r>
      <w:r>
        <w:rPr>
          <w:rStyle w:val="2b"/>
        </w:rPr>
        <w:t>127:674-85.</w:t>
      </w:r>
    </w:p>
    <w:p w14:paraId="7F32F8D2"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Scully HE</w:t>
      </w:r>
      <w:r>
        <w:rPr>
          <w:rStyle w:val="2c"/>
        </w:rPr>
        <w:t xml:space="preserve">. </w:t>
      </w:r>
      <w:r>
        <w:rPr>
          <w:rStyle w:val="2b"/>
        </w:rPr>
        <w:t>Armstron</w:t>
      </w:r>
      <w:r>
        <w:rPr>
          <w:rStyle w:val="2c"/>
        </w:rPr>
        <w:t xml:space="preserve">g </w:t>
      </w:r>
      <w:r>
        <w:rPr>
          <w:rStyle w:val="2b"/>
        </w:rPr>
        <w:t>CS. Tricuspid valve replacement. Fifteen years of experience with meehanieal prostheses and bioprostheses. J Thorae Cardiovase Sur</w:t>
      </w:r>
      <w:r>
        <w:rPr>
          <w:rStyle w:val="2c"/>
        </w:rPr>
        <w:t>g</w:t>
      </w:r>
      <w:r>
        <w:rPr>
          <w:rStyle w:val="2b"/>
        </w:rPr>
        <w:t>. 1995</w:t>
      </w:r>
      <w:r>
        <w:rPr>
          <w:rStyle w:val="2c"/>
        </w:rPr>
        <w:t>:</w:t>
      </w:r>
      <w:r>
        <w:rPr>
          <w:rStyle w:val="2b"/>
        </w:rPr>
        <w:t>109:1035-41.</w:t>
      </w:r>
    </w:p>
    <w:p w14:paraId="61807DE8"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De Cock CC</w:t>
      </w:r>
      <w:r>
        <w:rPr>
          <w:rStyle w:val="2c"/>
        </w:rPr>
        <w:t xml:space="preserve">. </w:t>
      </w:r>
      <w:r>
        <w:rPr>
          <w:rStyle w:val="2b"/>
        </w:rPr>
        <w:t>Vinkers M</w:t>
      </w:r>
      <w:r>
        <w:rPr>
          <w:rStyle w:val="2c"/>
        </w:rPr>
        <w:t xml:space="preserve">. </w:t>
      </w:r>
      <w:r>
        <w:rPr>
          <w:rStyle w:val="2b"/>
        </w:rPr>
        <w:t>Van Campe EC</w:t>
      </w:r>
      <w:r>
        <w:rPr>
          <w:rStyle w:val="2c"/>
        </w:rPr>
        <w:t xml:space="preserve">. </w:t>
      </w:r>
      <w:r>
        <w:rPr>
          <w:rStyle w:val="2b"/>
        </w:rPr>
        <w:t>et al. Eon</w:t>
      </w:r>
      <w:r>
        <w:rPr>
          <w:rStyle w:val="2c"/>
        </w:rPr>
        <w:t>g</w:t>
      </w:r>
      <w:r>
        <w:rPr>
          <w:rStyle w:val="2b"/>
        </w:rPr>
        <w:t xml:space="preserve">-term outcome of patients with multiple </w:t>
      </w:r>
      <w:r>
        <w:rPr>
          <w:rStyle w:val="2115pt-1pt"/>
        </w:rPr>
        <w:t>(&gt;</w:t>
      </w:r>
      <w:r>
        <w:rPr>
          <w:rStyle w:val="2b"/>
        </w:rPr>
        <w:t xml:space="preserve"> or = 3) noninfected transvenous leads: a clinical and echocardio</w:t>
      </w:r>
      <w:r>
        <w:rPr>
          <w:rStyle w:val="2c"/>
        </w:rPr>
        <w:t>gra</w:t>
      </w:r>
      <w:r>
        <w:rPr>
          <w:rStyle w:val="2b"/>
        </w:rPr>
        <w:t>phic study. Pacin</w:t>
      </w:r>
      <w:r>
        <w:rPr>
          <w:rStyle w:val="2c"/>
        </w:rPr>
        <w:t xml:space="preserve">g </w:t>
      </w:r>
      <w:r>
        <w:rPr>
          <w:rStyle w:val="2b"/>
        </w:rPr>
        <w:t>Clin Electro</w:t>
      </w:r>
      <w:r>
        <w:rPr>
          <w:rStyle w:val="2c"/>
        </w:rPr>
        <w:t>ph</w:t>
      </w:r>
      <w:r>
        <w:rPr>
          <w:rStyle w:val="2b"/>
        </w:rPr>
        <w:t>ysiol. 2000</w:t>
      </w:r>
      <w:r>
        <w:rPr>
          <w:rStyle w:val="2c"/>
        </w:rPr>
        <w:t>:</w:t>
      </w:r>
      <w:r>
        <w:rPr>
          <w:rStyle w:val="2b"/>
        </w:rPr>
        <w:t>23:423-6.</w:t>
      </w:r>
    </w:p>
    <w:p w14:paraId="196B2398"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Piazza N</w:t>
      </w:r>
      <w:r>
        <w:rPr>
          <w:rStyle w:val="2c"/>
        </w:rPr>
        <w:t xml:space="preserve">. </w:t>
      </w:r>
      <w:r>
        <w:rPr>
          <w:rStyle w:val="2b"/>
        </w:rPr>
        <w:t>Onuma Y</w:t>
      </w:r>
      <w:r>
        <w:rPr>
          <w:rStyle w:val="2c"/>
        </w:rPr>
        <w:t xml:space="preserve">. </w:t>
      </w:r>
      <w:r>
        <w:rPr>
          <w:rStyle w:val="2b"/>
        </w:rPr>
        <w:t>Jessemn E</w:t>
      </w:r>
      <w:r>
        <w:rPr>
          <w:rStyle w:val="2c"/>
        </w:rPr>
        <w:t xml:space="preserve">. </w:t>
      </w:r>
      <w:r>
        <w:rPr>
          <w:rStyle w:val="2b"/>
        </w:rPr>
        <w:t>et al. Early and persiste</w:t>
      </w:r>
      <w:r>
        <w:rPr>
          <w:rStyle w:val="2b"/>
        </w:rPr>
        <w:t>nt intraventricular conduction abnormalities and requirements for pacemakin</w:t>
      </w:r>
      <w:r>
        <w:rPr>
          <w:rStyle w:val="2c"/>
        </w:rPr>
        <w:t xml:space="preserve">g </w:t>
      </w:r>
      <w:r>
        <w:rPr>
          <w:rStyle w:val="2b"/>
        </w:rPr>
        <w:t>after percutaneous replacement of the aortic valve. JACC Cardiovase Interv. 2008</w:t>
      </w:r>
      <w:r>
        <w:rPr>
          <w:rStyle w:val="2c"/>
        </w:rPr>
        <w:t>:</w:t>
      </w:r>
      <w:r>
        <w:rPr>
          <w:rStyle w:val="2b"/>
        </w:rPr>
        <w:t>1:310-6.</w:t>
      </w:r>
    </w:p>
    <w:p w14:paraId="3E4150CA"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Siontis GC</w:t>
      </w:r>
      <w:r>
        <w:rPr>
          <w:rStyle w:val="2c"/>
        </w:rPr>
        <w:t xml:space="preserve">. </w:t>
      </w:r>
      <w:r>
        <w:rPr>
          <w:rStyle w:val="2b"/>
        </w:rPr>
        <w:t>Juni P</w:t>
      </w:r>
      <w:r>
        <w:rPr>
          <w:rStyle w:val="2c"/>
        </w:rPr>
        <w:t xml:space="preserve">. </w:t>
      </w:r>
      <w:r>
        <w:rPr>
          <w:rStyle w:val="2b"/>
        </w:rPr>
        <w:t>Pil</w:t>
      </w:r>
      <w:r>
        <w:rPr>
          <w:rStyle w:val="2c"/>
        </w:rPr>
        <w:t>g</w:t>
      </w:r>
      <w:r>
        <w:rPr>
          <w:rStyle w:val="2b"/>
        </w:rPr>
        <w:t>rim T</w:t>
      </w:r>
      <w:r>
        <w:rPr>
          <w:rStyle w:val="2c"/>
        </w:rPr>
        <w:t xml:space="preserve">. </w:t>
      </w:r>
      <w:r>
        <w:rPr>
          <w:rStyle w:val="2b"/>
        </w:rPr>
        <w:t>et al. Predietors of permanent paeemaker implantation in p</w:t>
      </w:r>
      <w:r>
        <w:rPr>
          <w:rStyle w:val="2b"/>
        </w:rPr>
        <w:t>atients with severe aortie stenosis under</w:t>
      </w:r>
      <w:r>
        <w:rPr>
          <w:rStyle w:val="2c"/>
        </w:rPr>
        <w:t>g</w:t>
      </w:r>
      <w:r>
        <w:rPr>
          <w:rStyle w:val="2b"/>
        </w:rPr>
        <w:t>oin</w:t>
      </w:r>
      <w:r>
        <w:rPr>
          <w:rStyle w:val="2c"/>
        </w:rPr>
        <w:t xml:space="preserve">g </w:t>
      </w:r>
      <w:r>
        <w:rPr>
          <w:rStyle w:val="2b"/>
        </w:rPr>
        <w:t>TAVR: a meta-analysis. J Am Coll Cardiol. 2014</w:t>
      </w:r>
      <w:r>
        <w:rPr>
          <w:rStyle w:val="2c"/>
        </w:rPr>
        <w:t>:</w:t>
      </w:r>
      <w:r>
        <w:rPr>
          <w:rStyle w:val="2b"/>
        </w:rPr>
        <w:t xml:space="preserve">64:129- </w:t>
      </w:r>
      <w:r>
        <w:rPr>
          <w:rStyle w:val="2c"/>
        </w:rPr>
        <w:t>4ft</w:t>
      </w:r>
    </w:p>
    <w:p w14:paraId="6AC535AA"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Boerla</w:t>
      </w:r>
      <w:r>
        <w:rPr>
          <w:rStyle w:val="2c"/>
        </w:rPr>
        <w:t>g</w:t>
      </w:r>
      <w:r>
        <w:rPr>
          <w:rStyle w:val="2b"/>
        </w:rPr>
        <w:t>e-Van Di</w:t>
      </w:r>
      <w:r>
        <w:rPr>
          <w:rStyle w:val="2c"/>
        </w:rPr>
        <w:t>j</w:t>
      </w:r>
      <w:r>
        <w:rPr>
          <w:rStyle w:val="2b"/>
        </w:rPr>
        <w:t>k K</w:t>
      </w:r>
      <w:r>
        <w:rPr>
          <w:rStyle w:val="2c"/>
        </w:rPr>
        <w:t xml:space="preserve">. </w:t>
      </w:r>
      <w:r>
        <w:rPr>
          <w:rStyle w:val="2b"/>
        </w:rPr>
        <w:t>Kooiman KM</w:t>
      </w:r>
      <w:r>
        <w:rPr>
          <w:rStyle w:val="2c"/>
        </w:rPr>
        <w:t xml:space="preserve">. </w:t>
      </w:r>
      <w:r>
        <w:rPr>
          <w:rStyle w:val="2b"/>
        </w:rPr>
        <w:t>Yon</w:t>
      </w:r>
      <w:r>
        <w:rPr>
          <w:rStyle w:val="2c"/>
        </w:rPr>
        <w:t xml:space="preserve">g </w:t>
      </w:r>
      <w:r>
        <w:rPr>
          <w:rStyle w:val="2b"/>
        </w:rPr>
        <w:t>ZY</w:t>
      </w:r>
      <w:r>
        <w:rPr>
          <w:rStyle w:val="2c"/>
        </w:rPr>
        <w:t xml:space="preserve">. </w:t>
      </w:r>
      <w:r>
        <w:rPr>
          <w:rStyle w:val="2b"/>
        </w:rPr>
        <w:t>et al. Predietors and permaneney of eardiae eonduetion disorders and neeessity of paein</w:t>
      </w:r>
      <w:r>
        <w:rPr>
          <w:rStyle w:val="2c"/>
        </w:rPr>
        <w:t xml:space="preserve">g </w:t>
      </w:r>
      <w:r>
        <w:rPr>
          <w:rStyle w:val="2b"/>
        </w:rPr>
        <w:t>after transeatheter</w:t>
      </w:r>
      <w:r>
        <w:rPr>
          <w:rStyle w:val="2b"/>
        </w:rPr>
        <w:t xml:space="preserve"> aortie valve implantation. Paein</w:t>
      </w:r>
      <w:r>
        <w:rPr>
          <w:rStyle w:val="2c"/>
        </w:rPr>
        <w:t xml:space="preserve">g </w:t>
      </w:r>
      <w:r>
        <w:rPr>
          <w:rStyle w:val="2b"/>
        </w:rPr>
        <w:t>Clin Electro</w:t>
      </w:r>
      <w:r>
        <w:rPr>
          <w:rStyle w:val="2c"/>
        </w:rPr>
        <w:t>ph</w:t>
      </w:r>
      <w:r>
        <w:rPr>
          <w:rStyle w:val="2b"/>
        </w:rPr>
        <w:t>ysiol. 2014</w:t>
      </w:r>
      <w:r>
        <w:rPr>
          <w:rStyle w:val="2c"/>
        </w:rPr>
        <w:t>:</w:t>
      </w:r>
      <w:r>
        <w:rPr>
          <w:rStyle w:val="2b"/>
        </w:rPr>
        <w:t>37:1520-9.</w:t>
      </w:r>
    </w:p>
    <w:p w14:paraId="2AA8A442"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Re</w:t>
      </w:r>
      <w:r>
        <w:rPr>
          <w:rStyle w:val="2c"/>
        </w:rPr>
        <w:t>g</w:t>
      </w:r>
      <w:r>
        <w:rPr>
          <w:rStyle w:val="2b"/>
        </w:rPr>
        <w:t>ueiro A</w:t>
      </w:r>
      <w:r>
        <w:rPr>
          <w:rStyle w:val="2c"/>
        </w:rPr>
        <w:t xml:space="preserve">. </w:t>
      </w:r>
      <w:r>
        <w:rPr>
          <w:rStyle w:val="2b"/>
        </w:rPr>
        <w:t>Abdul-Jawad Altisent O</w:t>
      </w:r>
      <w:r>
        <w:rPr>
          <w:rStyle w:val="2c"/>
        </w:rPr>
        <w:t xml:space="preserve">. </w:t>
      </w:r>
      <w:r>
        <w:rPr>
          <w:rStyle w:val="2b"/>
        </w:rPr>
        <w:t>Del Tri</w:t>
      </w:r>
      <w:r>
        <w:rPr>
          <w:rStyle w:val="2c"/>
        </w:rPr>
        <w:t>g</w:t>
      </w:r>
      <w:r>
        <w:rPr>
          <w:rStyle w:val="2b"/>
        </w:rPr>
        <w:t>o M</w:t>
      </w:r>
      <w:r>
        <w:rPr>
          <w:rStyle w:val="2c"/>
        </w:rPr>
        <w:t xml:space="preserve">. </w:t>
      </w:r>
      <w:r>
        <w:rPr>
          <w:rStyle w:val="2b"/>
        </w:rPr>
        <w:t>et al. Impact of new-onset left bundle branch block and periprocedural permanent pacemaker implantation on clinical outcomes in patient</w:t>
      </w:r>
      <w:r>
        <w:rPr>
          <w:rStyle w:val="2b"/>
        </w:rPr>
        <w:t>s under</w:t>
      </w:r>
      <w:r>
        <w:rPr>
          <w:rStyle w:val="2c"/>
        </w:rPr>
        <w:t xml:space="preserve">going </w:t>
      </w:r>
      <w:r>
        <w:rPr>
          <w:rStyle w:val="2b"/>
        </w:rPr>
        <w:t>transeatheter aortie valve replaeement: a systematie review and meta-analysis. Cire Cardiovasc Interv. 2016</w:t>
      </w:r>
      <w:r>
        <w:rPr>
          <w:rStyle w:val="2c"/>
        </w:rPr>
        <w:t>:</w:t>
      </w:r>
      <w:r>
        <w:rPr>
          <w:rStyle w:val="2b"/>
        </w:rPr>
        <w:t>9:e003635.</w:t>
      </w:r>
    </w:p>
    <w:p w14:paraId="22B2483A" w14:textId="77777777" w:rsidR="00424146" w:rsidRDefault="00555587">
      <w:pPr>
        <w:pStyle w:val="23"/>
        <w:numPr>
          <w:ilvl w:val="0"/>
          <w:numId w:val="42"/>
        </w:numPr>
        <w:shd w:val="clear" w:color="auto" w:fill="auto"/>
        <w:tabs>
          <w:tab w:val="left" w:pos="537"/>
        </w:tabs>
        <w:spacing w:before="0" w:after="0" w:line="389" w:lineRule="exact"/>
        <w:ind w:left="540" w:hanging="540"/>
        <w:jc w:val="both"/>
      </w:pPr>
      <w:r>
        <w:rPr>
          <w:rStyle w:val="2b"/>
        </w:rPr>
        <w:t>Watanabe Y</w:t>
      </w:r>
      <w:r>
        <w:rPr>
          <w:rStyle w:val="2c"/>
        </w:rPr>
        <w:t xml:space="preserve">. </w:t>
      </w:r>
      <w:r>
        <w:rPr>
          <w:rStyle w:val="2b"/>
        </w:rPr>
        <w:t>Kozuma K</w:t>
      </w:r>
      <w:r>
        <w:rPr>
          <w:rStyle w:val="2c"/>
        </w:rPr>
        <w:t xml:space="preserve">. </w:t>
      </w:r>
      <w:r>
        <w:rPr>
          <w:rStyle w:val="2b"/>
        </w:rPr>
        <w:t>Hioki H</w:t>
      </w:r>
      <w:r>
        <w:rPr>
          <w:rStyle w:val="2c"/>
        </w:rPr>
        <w:t xml:space="preserve">. </w:t>
      </w:r>
      <w:r>
        <w:rPr>
          <w:rStyle w:val="2b"/>
        </w:rPr>
        <w:t>et al. Pre-existin</w:t>
      </w:r>
      <w:r>
        <w:rPr>
          <w:rStyle w:val="2c"/>
        </w:rPr>
        <w:t>g rig</w:t>
      </w:r>
      <w:r>
        <w:rPr>
          <w:rStyle w:val="2b"/>
        </w:rPr>
        <w:t>ht bundle braneh bloek inereases risk for death after transeatheter ao</w:t>
      </w:r>
      <w:r>
        <w:rPr>
          <w:rStyle w:val="2b"/>
        </w:rPr>
        <w:t>rtie valve replaeement with a balloon-expandable valve. JACC</w:t>
      </w:r>
    </w:p>
    <w:p w14:paraId="2C89A127" w14:textId="77777777" w:rsidR="00424146" w:rsidRDefault="00555587">
      <w:pPr>
        <w:pStyle w:val="23"/>
        <w:shd w:val="clear" w:color="auto" w:fill="auto"/>
        <w:spacing w:before="0" w:after="0" w:line="389" w:lineRule="exact"/>
        <w:ind w:left="540" w:firstLine="0"/>
        <w:jc w:val="both"/>
      </w:pPr>
      <w:r>
        <w:rPr>
          <w:rStyle w:val="2b"/>
        </w:rPr>
        <w:lastRenderedPageBreak/>
        <w:t>Cardiovasc Interv. 2016</w:t>
      </w:r>
      <w:r>
        <w:rPr>
          <w:rStyle w:val="2c"/>
        </w:rPr>
        <w:t>:</w:t>
      </w:r>
      <w:r>
        <w:rPr>
          <w:rStyle w:val="2b"/>
        </w:rPr>
        <w:t>9:2210-6,</w:t>
      </w:r>
    </w:p>
    <w:p w14:paraId="36F824F8"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c"/>
        </w:rPr>
        <w:t>Eag</w:t>
      </w:r>
      <w:r>
        <w:rPr>
          <w:rStyle w:val="2b"/>
        </w:rPr>
        <w:t>er F</w:t>
      </w:r>
      <w:r>
        <w:rPr>
          <w:rStyle w:val="2c"/>
        </w:rPr>
        <w:t xml:space="preserve">. </w:t>
      </w:r>
      <w:r>
        <w:rPr>
          <w:rStyle w:val="2b"/>
        </w:rPr>
        <w:t>Number</w:t>
      </w:r>
      <w:r>
        <w:rPr>
          <w:rStyle w:val="2c"/>
        </w:rPr>
        <w:t xml:space="preserve">s </w:t>
      </w:r>
      <w:r>
        <w:rPr>
          <w:rStyle w:val="2b"/>
        </w:rPr>
        <w:t>M</w:t>
      </w:r>
      <w:r>
        <w:rPr>
          <w:rStyle w:val="2c"/>
        </w:rPr>
        <w:t xml:space="preserve">. </w:t>
      </w:r>
      <w:r>
        <w:rPr>
          <w:rStyle w:val="2b"/>
        </w:rPr>
        <w:t>Rohla M</w:t>
      </w:r>
      <w:r>
        <w:rPr>
          <w:rStyle w:val="2c"/>
        </w:rPr>
        <w:t xml:space="preserve">. </w:t>
      </w:r>
      <w:r>
        <w:rPr>
          <w:rStyle w:val="2b"/>
        </w:rPr>
        <w:t>et al. Hi</w:t>
      </w:r>
      <w:r>
        <w:rPr>
          <w:rStyle w:val="2c"/>
        </w:rPr>
        <w:t>g</w:t>
      </w:r>
      <w:r>
        <w:rPr>
          <w:rStyle w:val="2b"/>
        </w:rPr>
        <w:t>h-de</w:t>
      </w:r>
      <w:r>
        <w:rPr>
          <w:rStyle w:val="2c"/>
        </w:rPr>
        <w:t>g</w:t>
      </w:r>
      <w:r>
        <w:rPr>
          <w:rStyle w:val="2b"/>
        </w:rPr>
        <w:t>ree atrioventricular block in patients with preexistin</w:t>
      </w:r>
      <w:r>
        <w:rPr>
          <w:rStyle w:val="2c"/>
        </w:rPr>
        <w:t xml:space="preserve">g </w:t>
      </w:r>
      <w:r>
        <w:rPr>
          <w:rStyle w:val="2b"/>
        </w:rPr>
        <w:t>bundle branch block or bundle branch block occurrin</w:t>
      </w:r>
      <w:r>
        <w:rPr>
          <w:rStyle w:val="2c"/>
        </w:rPr>
        <w:t xml:space="preserve">g </w:t>
      </w:r>
      <w:r>
        <w:rPr>
          <w:rStyle w:val="2b"/>
        </w:rPr>
        <w:t>durin</w:t>
      </w:r>
      <w:r>
        <w:rPr>
          <w:rStyle w:val="2c"/>
        </w:rPr>
        <w:t xml:space="preserve">g </w:t>
      </w:r>
      <w:r>
        <w:rPr>
          <w:rStyle w:val="2b"/>
        </w:rPr>
        <w:t>transcatheter aortic valve irnplantation. Heart Rhythm. 2014</w:t>
      </w:r>
      <w:r>
        <w:rPr>
          <w:rStyle w:val="2c"/>
        </w:rPr>
        <w:t>:</w:t>
      </w:r>
      <w:r>
        <w:rPr>
          <w:rStyle w:val="2b"/>
        </w:rPr>
        <w:t>11:2176-82,</w:t>
      </w:r>
    </w:p>
    <w:p w14:paraId="68AF02BA"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b"/>
        </w:rPr>
        <w:t>Roten L</w:t>
      </w:r>
      <w:r>
        <w:rPr>
          <w:rStyle w:val="2c"/>
        </w:rPr>
        <w:t xml:space="preserve">. </w:t>
      </w:r>
      <w:r>
        <w:rPr>
          <w:rStyle w:val="2b"/>
        </w:rPr>
        <w:t>Wenaweser R Delacretaz E</w:t>
      </w:r>
      <w:r>
        <w:rPr>
          <w:rStyle w:val="2c"/>
        </w:rPr>
        <w:t xml:space="preserve">. </w:t>
      </w:r>
      <w:r>
        <w:rPr>
          <w:rStyle w:val="2b"/>
        </w:rPr>
        <w:t>et al. Incidence and predictors of atrioventricular conduction irnpairment after transcatheter aortic valve irnplantation. Am .1 Cardiol. 201</w:t>
      </w:r>
      <w:r>
        <w:rPr>
          <w:rStyle w:val="2b"/>
        </w:rPr>
        <w:t>0</w:t>
      </w:r>
      <w:r>
        <w:rPr>
          <w:rStyle w:val="2c"/>
        </w:rPr>
        <w:t>:</w:t>
      </w:r>
      <w:r>
        <w:rPr>
          <w:rStyle w:val="2b"/>
        </w:rPr>
        <w:t>106:1473-80.</w:t>
      </w:r>
    </w:p>
    <w:p w14:paraId="1D088219"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b"/>
        </w:rPr>
        <w:t>Nazif TM</w:t>
      </w:r>
      <w:r>
        <w:rPr>
          <w:rStyle w:val="2c"/>
        </w:rPr>
        <w:t xml:space="preserve">. </w:t>
      </w:r>
      <w:r>
        <w:rPr>
          <w:rStyle w:val="2b"/>
        </w:rPr>
        <w:t>Dizon JM</w:t>
      </w:r>
      <w:r>
        <w:rPr>
          <w:rStyle w:val="2c"/>
        </w:rPr>
        <w:t xml:space="preserve">. </w:t>
      </w:r>
      <w:r>
        <w:rPr>
          <w:rStyle w:val="2b"/>
        </w:rPr>
        <w:t>Hahn RT</w:t>
      </w:r>
      <w:r>
        <w:rPr>
          <w:rStyle w:val="2c"/>
        </w:rPr>
        <w:t xml:space="preserve">. </w:t>
      </w:r>
      <w:r>
        <w:rPr>
          <w:rStyle w:val="2b"/>
        </w:rPr>
        <w:t>et al. Predictors and clinical outcomes of permanent pacemaker implantation after transcatheter aortic valve replacement: the PARTNER (Placement of AoRticTraNscathetER Valves) trial and re</w:t>
      </w:r>
      <w:r>
        <w:rPr>
          <w:rStyle w:val="2c"/>
        </w:rPr>
        <w:t>g</w:t>
      </w:r>
      <w:r>
        <w:rPr>
          <w:rStyle w:val="2b"/>
        </w:rPr>
        <w:t xml:space="preserve">istry. JACC Cardiovasc </w:t>
      </w:r>
      <w:r>
        <w:rPr>
          <w:rStyle w:val="2b"/>
        </w:rPr>
        <w:t>Interv. 2015</w:t>
      </w:r>
      <w:r>
        <w:rPr>
          <w:rStyle w:val="2c"/>
        </w:rPr>
        <w:t>:</w:t>
      </w:r>
      <w:r>
        <w:rPr>
          <w:rStyle w:val="2b"/>
        </w:rPr>
        <w:t>8:60-9.</w:t>
      </w:r>
    </w:p>
    <w:p w14:paraId="6A73BB77"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b"/>
        </w:rPr>
        <w:t>Urena M</w:t>
      </w:r>
      <w:r>
        <w:rPr>
          <w:rStyle w:val="2c"/>
        </w:rPr>
        <w:t xml:space="preserve">. </w:t>
      </w:r>
      <w:r>
        <w:rPr>
          <w:rStyle w:val="2b"/>
        </w:rPr>
        <w:t>Mok M</w:t>
      </w:r>
      <w:r>
        <w:rPr>
          <w:rStyle w:val="2c"/>
        </w:rPr>
        <w:t xml:space="preserve">. </w:t>
      </w:r>
      <w:r>
        <w:rPr>
          <w:rStyle w:val="2b"/>
        </w:rPr>
        <w:t>Serra V. et al. Predictive factors and lon</w:t>
      </w:r>
      <w:r>
        <w:rPr>
          <w:rStyle w:val="2c"/>
        </w:rPr>
        <w:t>g</w:t>
      </w:r>
      <w:r>
        <w:rPr>
          <w:rStyle w:val="2b"/>
        </w:rPr>
        <w:t>-term clinical consequences of persistent left bundle branch block followin</w:t>
      </w:r>
      <w:r>
        <w:rPr>
          <w:rStyle w:val="2c"/>
        </w:rPr>
        <w:t xml:space="preserve">g </w:t>
      </w:r>
      <w:r>
        <w:rPr>
          <w:rStyle w:val="2b"/>
        </w:rPr>
        <w:t>transcatheter aortic valve implantation with a balloon-expandable valve. .1 Am Coll Cardiol. 2012</w:t>
      </w:r>
      <w:r>
        <w:rPr>
          <w:rStyle w:val="2c"/>
        </w:rPr>
        <w:t>:</w:t>
      </w:r>
      <w:r>
        <w:rPr>
          <w:rStyle w:val="2b"/>
        </w:rPr>
        <w:t>6</w:t>
      </w:r>
      <w:r>
        <w:rPr>
          <w:rStyle w:val="2b"/>
        </w:rPr>
        <w:t>0:1743-52.</w:t>
      </w:r>
    </w:p>
    <w:p w14:paraId="74EBC1E2"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b"/>
        </w:rPr>
        <w:t>Testa E</w:t>
      </w:r>
      <w:r>
        <w:rPr>
          <w:rStyle w:val="2c"/>
        </w:rPr>
        <w:t xml:space="preserve">. </w:t>
      </w:r>
      <w:r>
        <w:rPr>
          <w:rStyle w:val="2b"/>
        </w:rPr>
        <w:t>Eatih A</w:t>
      </w:r>
      <w:r>
        <w:rPr>
          <w:rStyle w:val="2c"/>
        </w:rPr>
        <w:t xml:space="preserve">. </w:t>
      </w:r>
      <w:r>
        <w:rPr>
          <w:rStyle w:val="2b"/>
        </w:rPr>
        <w:t>De Marco F</w:t>
      </w:r>
      <w:r>
        <w:rPr>
          <w:rStyle w:val="2c"/>
        </w:rPr>
        <w:t xml:space="preserve">. </w:t>
      </w:r>
      <w:r>
        <w:rPr>
          <w:rStyle w:val="2b"/>
        </w:rPr>
        <w:t>et al. Clinical impact of persistent left bundle-branch block after</w:t>
      </w:r>
    </w:p>
    <w:p w14:paraId="1379EC65" w14:textId="77777777" w:rsidR="00424146" w:rsidRDefault="00555587">
      <w:pPr>
        <w:pStyle w:val="23"/>
        <w:shd w:val="clear" w:color="auto" w:fill="auto"/>
        <w:tabs>
          <w:tab w:val="left" w:leader="underscore" w:pos="8830"/>
        </w:tabs>
        <w:spacing w:before="0" w:after="0" w:line="389" w:lineRule="exact"/>
        <w:ind w:left="540" w:firstLine="0"/>
        <w:jc w:val="both"/>
      </w:pPr>
      <w:r>
        <w:rPr>
          <w:rStyle w:val="2b"/>
        </w:rPr>
        <w:t>transcatheter aortic valve implantation with CoreValveRevalvin</w:t>
      </w:r>
      <w:r>
        <w:rPr>
          <w:rStyle w:val="2c"/>
        </w:rPr>
        <w:t>g</w:t>
      </w:r>
      <w:r>
        <w:rPr>
          <w:rStyle w:val="2c"/>
        </w:rPr>
        <w:tab/>
        <w:t>S</w:t>
      </w:r>
      <w:r>
        <w:rPr>
          <w:rStyle w:val="2b"/>
        </w:rPr>
        <w:t>ystem. Circulation.</w:t>
      </w:r>
    </w:p>
    <w:p w14:paraId="476EAABE" w14:textId="77777777" w:rsidR="00424146" w:rsidRDefault="00555587">
      <w:pPr>
        <w:pStyle w:val="23"/>
        <w:shd w:val="clear" w:color="auto" w:fill="auto"/>
        <w:spacing w:before="0" w:after="0" w:line="389" w:lineRule="exact"/>
        <w:ind w:left="540" w:firstLine="0"/>
        <w:jc w:val="both"/>
      </w:pPr>
      <w:r>
        <w:rPr>
          <w:rStyle w:val="2b"/>
        </w:rPr>
        <w:t>2013</w:t>
      </w:r>
      <w:r>
        <w:rPr>
          <w:rStyle w:val="2c"/>
        </w:rPr>
        <w:t>:</w:t>
      </w:r>
      <w:r>
        <w:rPr>
          <w:rStyle w:val="2b"/>
        </w:rPr>
        <w:t>127:1300-7.</w:t>
      </w:r>
    </w:p>
    <w:p w14:paraId="7B9922DF"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b"/>
        </w:rPr>
        <w:t>Franzoni 1</w:t>
      </w:r>
      <w:r>
        <w:rPr>
          <w:rStyle w:val="2c"/>
        </w:rPr>
        <w:t xml:space="preserve">. </w:t>
      </w:r>
      <w:r>
        <w:rPr>
          <w:rStyle w:val="2b"/>
        </w:rPr>
        <w:t>Eatih A</w:t>
      </w:r>
      <w:r>
        <w:rPr>
          <w:rStyle w:val="2c"/>
        </w:rPr>
        <w:t xml:space="preserve">. </w:t>
      </w:r>
      <w:r>
        <w:rPr>
          <w:rStyle w:val="2b"/>
        </w:rPr>
        <w:t>Maisano F</w:t>
      </w:r>
      <w:r>
        <w:rPr>
          <w:rStyle w:val="2c"/>
        </w:rPr>
        <w:t xml:space="preserve">. </w:t>
      </w:r>
      <w:r>
        <w:rPr>
          <w:rStyle w:val="2b"/>
        </w:rPr>
        <w:t>et al. Compar</w:t>
      </w:r>
      <w:r>
        <w:rPr>
          <w:rStyle w:val="2b"/>
        </w:rPr>
        <w:t>ison of incidence and predictors of left bundle branch block after transcatheter aortic valve implantation usin</w:t>
      </w:r>
      <w:r>
        <w:rPr>
          <w:rStyle w:val="2c"/>
        </w:rPr>
        <w:t xml:space="preserve">g </w:t>
      </w:r>
      <w:r>
        <w:rPr>
          <w:rStyle w:val="2b"/>
        </w:rPr>
        <w:t>the Core Valve versus the Edwards valve. Am .1 Cardiol. 2013</w:t>
      </w:r>
      <w:r>
        <w:rPr>
          <w:rStyle w:val="2c"/>
        </w:rPr>
        <w:t>:</w:t>
      </w:r>
      <w:r>
        <w:rPr>
          <w:rStyle w:val="2b"/>
        </w:rPr>
        <w:t>112:554-9,</w:t>
      </w:r>
    </w:p>
    <w:p w14:paraId="3CDBBBC6"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c"/>
        </w:rPr>
        <w:t>Togg</w:t>
      </w:r>
      <w:r>
        <w:rPr>
          <w:rStyle w:val="2b"/>
        </w:rPr>
        <w:t>weiler S</w:t>
      </w:r>
      <w:r>
        <w:rPr>
          <w:rStyle w:val="2c"/>
        </w:rPr>
        <w:t xml:space="preserve">. </w:t>
      </w:r>
      <w:r>
        <w:rPr>
          <w:rStyle w:val="2b"/>
        </w:rPr>
        <w:t>Stortecky S</w:t>
      </w:r>
      <w:r>
        <w:rPr>
          <w:rStyle w:val="2c"/>
        </w:rPr>
        <w:t xml:space="preserve">. </w:t>
      </w:r>
      <w:r>
        <w:rPr>
          <w:rStyle w:val="2b"/>
        </w:rPr>
        <w:t>Holy E</w:t>
      </w:r>
      <w:r>
        <w:rPr>
          <w:rStyle w:val="2c"/>
        </w:rPr>
        <w:t xml:space="preserve">. </w:t>
      </w:r>
      <w:r>
        <w:rPr>
          <w:rStyle w:val="2b"/>
        </w:rPr>
        <w:t>et al. The electrocardio</w:t>
      </w:r>
      <w:r>
        <w:rPr>
          <w:rStyle w:val="2c"/>
        </w:rPr>
        <w:t>g</w:t>
      </w:r>
      <w:r>
        <w:rPr>
          <w:rStyle w:val="2b"/>
        </w:rPr>
        <w:t xml:space="preserve">ram after transcatheter aortic valve </w:t>
      </w:r>
      <w:r>
        <w:rPr>
          <w:rStyle w:val="2c"/>
        </w:rPr>
        <w:t>re</w:t>
      </w:r>
      <w:r>
        <w:rPr>
          <w:rStyle w:val="2b"/>
        </w:rPr>
        <w:t>placement determines the risk for post-procedural hi</w:t>
      </w:r>
      <w:r>
        <w:rPr>
          <w:rStyle w:val="2c"/>
        </w:rPr>
        <w:t>g</w:t>
      </w:r>
      <w:r>
        <w:rPr>
          <w:rStyle w:val="2b"/>
        </w:rPr>
        <w:t>h-de</w:t>
      </w:r>
      <w:r>
        <w:rPr>
          <w:rStyle w:val="2c"/>
        </w:rPr>
        <w:t>g</w:t>
      </w:r>
      <w:r>
        <w:rPr>
          <w:rStyle w:val="2b"/>
        </w:rPr>
        <w:t>ree AV block and the need for telemetry monitorin</w:t>
      </w:r>
      <w:r>
        <w:rPr>
          <w:rStyle w:val="2c"/>
        </w:rPr>
        <w:t>g</w:t>
      </w:r>
      <w:r>
        <w:rPr>
          <w:rStyle w:val="2b"/>
        </w:rPr>
        <w:t>. JACC Cardiovasc Interv. 2016</w:t>
      </w:r>
      <w:r>
        <w:rPr>
          <w:rStyle w:val="2c"/>
        </w:rPr>
        <w:t>:</w:t>
      </w:r>
      <w:r>
        <w:rPr>
          <w:rStyle w:val="2b"/>
        </w:rPr>
        <w:t>9:1269-76.</w:t>
      </w:r>
    </w:p>
    <w:p w14:paraId="54BF7105"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b"/>
        </w:rPr>
        <w:t>Van der Boon RM</w:t>
      </w:r>
      <w:r>
        <w:rPr>
          <w:rStyle w:val="2c"/>
        </w:rPr>
        <w:t xml:space="preserve">. </w:t>
      </w:r>
      <w:r>
        <w:rPr>
          <w:rStyle w:val="2b"/>
        </w:rPr>
        <w:t>Van Mie</w:t>
      </w:r>
      <w:r>
        <w:rPr>
          <w:rStyle w:val="2c"/>
        </w:rPr>
        <w:t>g</w:t>
      </w:r>
      <w:r>
        <w:rPr>
          <w:rStyle w:val="2b"/>
        </w:rPr>
        <w:t>hem NM</w:t>
      </w:r>
      <w:r>
        <w:rPr>
          <w:rStyle w:val="2c"/>
        </w:rPr>
        <w:t xml:space="preserve">. </w:t>
      </w:r>
      <w:r>
        <w:rPr>
          <w:rStyle w:val="2b"/>
        </w:rPr>
        <w:t>Theuns DA</w:t>
      </w:r>
      <w:r>
        <w:rPr>
          <w:rStyle w:val="2c"/>
        </w:rPr>
        <w:t xml:space="preserve">. </w:t>
      </w:r>
      <w:r>
        <w:rPr>
          <w:rStyle w:val="2b"/>
        </w:rPr>
        <w:t>et al. Pacemaker depend</w:t>
      </w:r>
      <w:r>
        <w:rPr>
          <w:rStyle w:val="2b"/>
        </w:rPr>
        <w:t>ency after transcatheter aortic valve implantation with the self-expandin</w:t>
      </w:r>
      <w:r>
        <w:rPr>
          <w:rStyle w:val="2c"/>
        </w:rPr>
        <w:t xml:space="preserve">g </w:t>
      </w:r>
      <w:r>
        <w:rPr>
          <w:rStyle w:val="2b"/>
        </w:rPr>
        <w:t>Medtronic Core Valve System. Int .1 Cardiol. 2013</w:t>
      </w:r>
      <w:r>
        <w:rPr>
          <w:rStyle w:val="2c"/>
        </w:rPr>
        <w:t>:</w:t>
      </w:r>
      <w:r>
        <w:rPr>
          <w:rStyle w:val="2b"/>
        </w:rPr>
        <w:t>168:1269-73.</w:t>
      </w:r>
    </w:p>
    <w:p w14:paraId="4F5FC1B4"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b"/>
        </w:rPr>
        <w:t>Dizon JM</w:t>
      </w:r>
      <w:r>
        <w:rPr>
          <w:rStyle w:val="2c"/>
        </w:rPr>
        <w:t xml:space="preserve">. </w:t>
      </w:r>
      <w:r>
        <w:rPr>
          <w:rStyle w:val="2b"/>
        </w:rPr>
        <w:t>Nazif TM. Hess PE</w:t>
      </w:r>
      <w:r>
        <w:rPr>
          <w:rStyle w:val="2c"/>
        </w:rPr>
        <w:t xml:space="preserve">. </w:t>
      </w:r>
      <w:r>
        <w:rPr>
          <w:rStyle w:val="2b"/>
        </w:rPr>
        <w:t>et al. Chronic pacin</w:t>
      </w:r>
      <w:r>
        <w:rPr>
          <w:rStyle w:val="2c"/>
        </w:rPr>
        <w:t xml:space="preserve">g </w:t>
      </w:r>
      <w:r>
        <w:rPr>
          <w:rStyle w:val="2b"/>
        </w:rPr>
        <w:t>and adverse outcomes after transcatheter aortic valve implantation.</w:t>
      </w:r>
      <w:r>
        <w:rPr>
          <w:rStyle w:val="2b"/>
        </w:rPr>
        <w:t xml:space="preserve"> Heart. 2015</w:t>
      </w:r>
      <w:r>
        <w:rPr>
          <w:rStyle w:val="2c"/>
        </w:rPr>
        <w:t>:</w:t>
      </w:r>
      <w:r>
        <w:rPr>
          <w:rStyle w:val="2b"/>
        </w:rPr>
        <w:t>101:1665-71.</w:t>
      </w:r>
    </w:p>
    <w:p w14:paraId="2796FE05"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b"/>
        </w:rPr>
        <w:t>Mauri V Reimann A</w:t>
      </w:r>
      <w:r>
        <w:rPr>
          <w:rStyle w:val="2c"/>
        </w:rPr>
        <w:t xml:space="preserve">. </w:t>
      </w:r>
      <w:r>
        <w:rPr>
          <w:rStyle w:val="2b"/>
        </w:rPr>
        <w:t>Stem D</w:t>
      </w:r>
      <w:r>
        <w:rPr>
          <w:rStyle w:val="2c"/>
        </w:rPr>
        <w:t xml:space="preserve">. </w:t>
      </w:r>
      <w:r>
        <w:rPr>
          <w:rStyle w:val="2b"/>
        </w:rPr>
        <w:t>et al. Predictors of permanent pacemaker implantation after transcatheter aortic valve replacement with the SAPIEN 3. JACC Cardiovasc Interv. 2016</w:t>
      </w:r>
      <w:r>
        <w:rPr>
          <w:rStyle w:val="2c"/>
        </w:rPr>
        <w:t>:</w:t>
      </w:r>
      <w:r>
        <w:rPr>
          <w:rStyle w:val="2b"/>
        </w:rPr>
        <w:t xml:space="preserve">9:2200- </w:t>
      </w:r>
      <w:r>
        <w:rPr>
          <w:rStyle w:val="2c"/>
        </w:rPr>
        <w:t>9.</w:t>
      </w:r>
    </w:p>
    <w:p w14:paraId="669BC14F"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b"/>
        </w:rPr>
        <w:t>Schymik G</w:t>
      </w:r>
      <w:r>
        <w:rPr>
          <w:rStyle w:val="2c"/>
        </w:rPr>
        <w:t xml:space="preserve">. </w:t>
      </w:r>
      <w:r>
        <w:rPr>
          <w:rStyle w:val="2b"/>
        </w:rPr>
        <w:t>Tzamalis R Bramla</w:t>
      </w:r>
      <w:r>
        <w:rPr>
          <w:rStyle w:val="2c"/>
        </w:rPr>
        <w:t>g</w:t>
      </w:r>
      <w:r>
        <w:rPr>
          <w:rStyle w:val="2b"/>
        </w:rPr>
        <w:t>e R et al. Clini</w:t>
      </w:r>
      <w:r>
        <w:rPr>
          <w:rStyle w:val="2b"/>
        </w:rPr>
        <w:t>cal impact of a new left bundle branch block</w:t>
      </w:r>
    </w:p>
    <w:p w14:paraId="0053D616" w14:textId="77777777" w:rsidR="00424146" w:rsidRDefault="00555587">
      <w:pPr>
        <w:pStyle w:val="23"/>
        <w:shd w:val="clear" w:color="auto" w:fill="auto"/>
        <w:tabs>
          <w:tab w:val="left" w:pos="4284"/>
        </w:tabs>
        <w:spacing w:before="0" w:after="0" w:line="389" w:lineRule="exact"/>
        <w:ind w:left="540" w:firstLine="0"/>
        <w:jc w:val="both"/>
      </w:pPr>
      <w:r>
        <w:rPr>
          <w:rStyle w:val="2b"/>
        </w:rPr>
        <w:t>followin</w:t>
      </w:r>
      <w:r>
        <w:rPr>
          <w:rStyle w:val="2c"/>
        </w:rPr>
        <w:t xml:space="preserve">g </w:t>
      </w:r>
      <w:r>
        <w:rPr>
          <w:rStyle w:val="2b"/>
        </w:rPr>
        <w:t>TAVl implantation:</w:t>
      </w:r>
      <w:r>
        <w:rPr>
          <w:rStyle w:val="2b"/>
        </w:rPr>
        <w:tab/>
        <w:t>1-year results of the TAVIK cohort. Clin Res Cardiol.</w:t>
      </w:r>
    </w:p>
    <w:p w14:paraId="2B48AA10" w14:textId="77777777" w:rsidR="00424146" w:rsidRDefault="00555587">
      <w:pPr>
        <w:pStyle w:val="23"/>
        <w:shd w:val="clear" w:color="auto" w:fill="auto"/>
        <w:spacing w:before="0" w:after="0" w:line="389" w:lineRule="exact"/>
        <w:ind w:left="540" w:firstLine="0"/>
        <w:jc w:val="both"/>
      </w:pPr>
      <w:r>
        <w:rPr>
          <w:rStyle w:val="2b"/>
        </w:rPr>
        <w:t>2015</w:t>
      </w:r>
      <w:r>
        <w:rPr>
          <w:rStyle w:val="2c"/>
        </w:rPr>
        <w:t>:</w:t>
      </w:r>
      <w:r>
        <w:rPr>
          <w:rStyle w:val="2b"/>
        </w:rPr>
        <w:t>104:351-62.</w:t>
      </w:r>
    </w:p>
    <w:p w14:paraId="1DB0F7C4"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b"/>
        </w:rPr>
        <w:t>Urena M</w:t>
      </w:r>
      <w:r>
        <w:rPr>
          <w:rStyle w:val="2c"/>
        </w:rPr>
        <w:t xml:space="preserve">. </w:t>
      </w:r>
      <w:r>
        <w:rPr>
          <w:rStyle w:val="2b"/>
        </w:rPr>
        <w:t>Webb JG</w:t>
      </w:r>
      <w:r>
        <w:rPr>
          <w:rStyle w:val="2c"/>
        </w:rPr>
        <w:t xml:space="preserve">. </w:t>
      </w:r>
      <w:r>
        <w:rPr>
          <w:rStyle w:val="2b"/>
        </w:rPr>
        <w:t>Eltchaninoff H</w:t>
      </w:r>
      <w:r>
        <w:rPr>
          <w:rStyle w:val="2c"/>
        </w:rPr>
        <w:t xml:space="preserve">. </w:t>
      </w:r>
      <w:r>
        <w:rPr>
          <w:rStyle w:val="2b"/>
        </w:rPr>
        <w:t>et al. Fate cardiac death in patients under</w:t>
      </w:r>
      <w:r>
        <w:rPr>
          <w:rStyle w:val="2c"/>
        </w:rPr>
        <w:t>g</w:t>
      </w:r>
      <w:r>
        <w:rPr>
          <w:rStyle w:val="2b"/>
        </w:rPr>
        <w:t>oin</w:t>
      </w:r>
      <w:r>
        <w:rPr>
          <w:rStyle w:val="2c"/>
        </w:rPr>
        <w:t xml:space="preserve">g </w:t>
      </w:r>
      <w:r>
        <w:rPr>
          <w:rStyle w:val="2b"/>
        </w:rPr>
        <w:t xml:space="preserve">transcatheter aortic </w:t>
      </w:r>
      <w:r>
        <w:rPr>
          <w:rStyle w:val="2b"/>
        </w:rPr>
        <w:t>valve replacement: incidence and predictors of advanced heart failure and sudden cardiac death. .1 Am Coll Cardiol. 2015</w:t>
      </w:r>
      <w:r>
        <w:rPr>
          <w:rStyle w:val="2c"/>
        </w:rPr>
        <w:t>:</w:t>
      </w:r>
      <w:r>
        <w:rPr>
          <w:rStyle w:val="2b"/>
        </w:rPr>
        <w:t>65:437-48.</w:t>
      </w:r>
    </w:p>
    <w:p w14:paraId="291DD4CC"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b"/>
        </w:rPr>
        <w:t>Albin G</w:t>
      </w:r>
      <w:r>
        <w:rPr>
          <w:rStyle w:val="2c"/>
        </w:rPr>
        <w:t xml:space="preserve">. </w:t>
      </w:r>
      <w:r>
        <w:rPr>
          <w:rStyle w:val="2b"/>
        </w:rPr>
        <w:t>Hayes DE</w:t>
      </w:r>
      <w:r>
        <w:rPr>
          <w:rStyle w:val="2c"/>
        </w:rPr>
        <w:t xml:space="preserve">. </w:t>
      </w:r>
      <w:r>
        <w:rPr>
          <w:rStyle w:val="2b"/>
        </w:rPr>
        <w:t>Holmes DR Jr. Sinus node dysfunction in pediatric and youn</w:t>
      </w:r>
      <w:r>
        <w:rPr>
          <w:rStyle w:val="2c"/>
        </w:rPr>
        <w:t xml:space="preserve">g </w:t>
      </w:r>
      <w:r>
        <w:rPr>
          <w:rStyle w:val="2b"/>
        </w:rPr>
        <w:t xml:space="preserve">adult patients: treatment by implantation of </w:t>
      </w:r>
      <w:r>
        <w:rPr>
          <w:rStyle w:val="2b"/>
        </w:rPr>
        <w:t>a permanent pacemaker in 39 cases. Mayo Clin Proc. 1985</w:t>
      </w:r>
      <w:r>
        <w:rPr>
          <w:rStyle w:val="2c"/>
        </w:rPr>
        <w:t>:</w:t>
      </w:r>
      <w:r>
        <w:rPr>
          <w:rStyle w:val="2b"/>
        </w:rPr>
        <w:t xml:space="preserve">60:667- </w:t>
      </w:r>
      <w:r>
        <w:rPr>
          <w:rStyle w:val="2c"/>
        </w:rPr>
        <w:t>7T</w:t>
      </w:r>
    </w:p>
    <w:p w14:paraId="78797198"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b"/>
        </w:rPr>
        <w:t>Diller GP</w:t>
      </w:r>
      <w:r>
        <w:rPr>
          <w:rStyle w:val="2c"/>
        </w:rPr>
        <w:t xml:space="preserve">. </w:t>
      </w:r>
      <w:r>
        <w:rPr>
          <w:rStyle w:val="2b"/>
        </w:rPr>
        <w:t>Dimopoulos K</w:t>
      </w:r>
      <w:r>
        <w:rPr>
          <w:rStyle w:val="2c"/>
        </w:rPr>
        <w:t xml:space="preserve">. </w:t>
      </w:r>
      <w:r>
        <w:rPr>
          <w:rStyle w:val="2b"/>
        </w:rPr>
        <w:t>Okonko D</w:t>
      </w:r>
      <w:r>
        <w:rPr>
          <w:rStyle w:val="2c"/>
        </w:rPr>
        <w:t xml:space="preserve">. </w:t>
      </w:r>
      <w:r>
        <w:rPr>
          <w:rStyle w:val="2b"/>
        </w:rPr>
        <w:t>et al. Heart rate response durin</w:t>
      </w:r>
      <w:r>
        <w:rPr>
          <w:rStyle w:val="2c"/>
        </w:rPr>
        <w:t xml:space="preserve">g </w:t>
      </w:r>
      <w:r>
        <w:rPr>
          <w:rStyle w:val="2b"/>
        </w:rPr>
        <w:t>exercise predicts survival in adults with con</w:t>
      </w:r>
      <w:r>
        <w:rPr>
          <w:rStyle w:val="2c"/>
        </w:rPr>
        <w:t>g</w:t>
      </w:r>
      <w:r>
        <w:rPr>
          <w:rStyle w:val="2b"/>
        </w:rPr>
        <w:t>enital heart disease. J Am Coll Cardiol. 2006</w:t>
      </w:r>
      <w:r>
        <w:rPr>
          <w:rStyle w:val="2c"/>
        </w:rPr>
        <w:t>:</w:t>
      </w:r>
      <w:r>
        <w:rPr>
          <w:rStyle w:val="2b"/>
        </w:rPr>
        <w:t>48:1250-6.</w:t>
      </w:r>
    </w:p>
    <w:p w14:paraId="6607CC1A" w14:textId="77777777" w:rsidR="00424146" w:rsidRDefault="00555587">
      <w:pPr>
        <w:pStyle w:val="23"/>
        <w:numPr>
          <w:ilvl w:val="0"/>
          <w:numId w:val="42"/>
        </w:numPr>
        <w:shd w:val="clear" w:color="auto" w:fill="auto"/>
        <w:tabs>
          <w:tab w:val="left" w:pos="538"/>
        </w:tabs>
        <w:spacing w:before="0" w:after="0" w:line="389" w:lineRule="exact"/>
        <w:ind w:left="540" w:hanging="540"/>
        <w:jc w:val="both"/>
      </w:pPr>
      <w:r>
        <w:rPr>
          <w:rStyle w:val="2b"/>
        </w:rPr>
        <w:t>Fishher</w:t>
      </w:r>
      <w:r>
        <w:rPr>
          <w:rStyle w:val="2c"/>
        </w:rPr>
        <w:t>g</w:t>
      </w:r>
      <w:r>
        <w:rPr>
          <w:rStyle w:val="2b"/>
        </w:rPr>
        <w:t>er SB</w:t>
      </w:r>
      <w:r>
        <w:rPr>
          <w:rStyle w:val="2c"/>
        </w:rPr>
        <w:t xml:space="preserve">. </w:t>
      </w:r>
      <w:r>
        <w:rPr>
          <w:rStyle w:val="2b"/>
        </w:rPr>
        <w:t>Wemovsky G</w:t>
      </w:r>
      <w:r>
        <w:rPr>
          <w:rStyle w:val="2c"/>
        </w:rPr>
        <w:t xml:space="preserve">. </w:t>
      </w:r>
      <w:r>
        <w:rPr>
          <w:rStyle w:val="2b"/>
        </w:rPr>
        <w:t xml:space="preserve">Gentles </w:t>
      </w:r>
      <w:r>
        <w:rPr>
          <w:rStyle w:val="2b"/>
          <w:lang w:val="ru-RU" w:eastAsia="ru-RU" w:bidi="ru-RU"/>
        </w:rPr>
        <w:t>ТЕ</w:t>
      </w:r>
      <w:r>
        <w:rPr>
          <w:rStyle w:val="2c"/>
          <w:lang w:val="ru-RU" w:eastAsia="ru-RU" w:bidi="ru-RU"/>
        </w:rPr>
        <w:t xml:space="preserve">. </w:t>
      </w:r>
      <w:r>
        <w:rPr>
          <w:rStyle w:val="2b"/>
        </w:rPr>
        <w:t>et al. Factors that influence the development of atrial flutter after the Fontan operation. J Thorac Cardiovasc Sur</w:t>
      </w:r>
      <w:r>
        <w:rPr>
          <w:rStyle w:val="2c"/>
        </w:rPr>
        <w:t>g</w:t>
      </w:r>
      <w:r>
        <w:rPr>
          <w:rStyle w:val="2b"/>
        </w:rPr>
        <w:t>. 1997</w:t>
      </w:r>
      <w:r>
        <w:rPr>
          <w:rStyle w:val="2c"/>
        </w:rPr>
        <w:t>:</w:t>
      </w:r>
      <w:r>
        <w:rPr>
          <w:rStyle w:val="2b"/>
        </w:rPr>
        <w:t>113:80-6.</w:t>
      </w:r>
    </w:p>
    <w:p w14:paraId="542DF343" w14:textId="77777777" w:rsidR="00424146" w:rsidRDefault="00555587">
      <w:pPr>
        <w:pStyle w:val="23"/>
        <w:shd w:val="clear" w:color="auto" w:fill="auto"/>
        <w:spacing w:before="0" w:after="0" w:line="389" w:lineRule="exact"/>
        <w:ind w:left="540" w:hanging="540"/>
        <w:jc w:val="both"/>
      </w:pPr>
      <w:r>
        <w:rPr>
          <w:rStyle w:val="24"/>
        </w:rPr>
        <w:t xml:space="preserve">•00. </w:t>
      </w:r>
      <w:r>
        <w:rPr>
          <w:rStyle w:val="2b"/>
        </w:rPr>
        <w:t xml:space="preserve">Gelatt </w:t>
      </w:r>
      <w:r>
        <w:rPr>
          <w:rStyle w:val="2b"/>
          <w:lang w:val="ru-RU" w:eastAsia="ru-RU" w:bidi="ru-RU"/>
        </w:rPr>
        <w:t>М</w:t>
      </w:r>
      <w:r>
        <w:rPr>
          <w:rStyle w:val="2c"/>
          <w:lang w:val="ru-RU" w:eastAsia="ru-RU" w:bidi="ru-RU"/>
        </w:rPr>
        <w:t xml:space="preserve">. </w:t>
      </w:r>
      <w:r>
        <w:rPr>
          <w:rStyle w:val="2b"/>
        </w:rPr>
        <w:t>Hamilton RM. McCrindle BW</w:t>
      </w:r>
      <w:r>
        <w:rPr>
          <w:rStyle w:val="2c"/>
        </w:rPr>
        <w:t xml:space="preserve">. </w:t>
      </w:r>
      <w:r>
        <w:rPr>
          <w:rStyle w:val="2b"/>
        </w:rPr>
        <w:t>et al. Arrhythmia and mortality after the Mustard procedu</w:t>
      </w:r>
      <w:r>
        <w:rPr>
          <w:rStyle w:val="2b"/>
        </w:rPr>
        <w:t>re: a 30-year sin</w:t>
      </w:r>
      <w:r>
        <w:rPr>
          <w:rStyle w:val="2c"/>
        </w:rPr>
        <w:t>g</w:t>
      </w:r>
      <w:r>
        <w:rPr>
          <w:rStyle w:val="2b"/>
        </w:rPr>
        <w:t>le-center experience. J Am Coll Cardiol. 1997</w:t>
      </w:r>
      <w:r>
        <w:rPr>
          <w:rStyle w:val="2c"/>
        </w:rPr>
        <w:t>:</w:t>
      </w:r>
      <w:r>
        <w:rPr>
          <w:rStyle w:val="2b"/>
        </w:rPr>
        <w:t>29:194-201.</w:t>
      </w:r>
    </w:p>
    <w:p w14:paraId="01DA27D0" w14:textId="77777777" w:rsidR="00424146" w:rsidRDefault="00555587">
      <w:pPr>
        <w:pStyle w:val="23"/>
        <w:shd w:val="clear" w:color="auto" w:fill="auto"/>
        <w:spacing w:before="0" w:after="0" w:line="389" w:lineRule="exact"/>
        <w:ind w:left="540" w:hanging="540"/>
        <w:jc w:val="both"/>
      </w:pPr>
      <w:r>
        <w:rPr>
          <w:rStyle w:val="24"/>
          <w:lang w:val="en-US" w:eastAsia="en-US" w:bidi="en-US"/>
        </w:rPr>
        <w:lastRenderedPageBreak/>
        <w:t xml:space="preserve">•01. </w:t>
      </w:r>
      <w:r>
        <w:rPr>
          <w:rStyle w:val="2b"/>
        </w:rPr>
        <w:t>Helbin</w:t>
      </w:r>
      <w:r>
        <w:rPr>
          <w:rStyle w:val="2c"/>
        </w:rPr>
        <w:t xml:space="preserve">g </w:t>
      </w:r>
      <w:r>
        <w:rPr>
          <w:rStyle w:val="2b"/>
        </w:rPr>
        <w:t>WA</w:t>
      </w:r>
      <w:r>
        <w:rPr>
          <w:rStyle w:val="2c"/>
        </w:rPr>
        <w:t xml:space="preserve">. </w:t>
      </w:r>
      <w:r>
        <w:rPr>
          <w:rStyle w:val="2b"/>
        </w:rPr>
        <w:t>Hansen B</w:t>
      </w:r>
      <w:r>
        <w:rPr>
          <w:rStyle w:val="2c"/>
        </w:rPr>
        <w:t xml:space="preserve">. </w:t>
      </w:r>
      <w:r>
        <w:rPr>
          <w:rStyle w:val="2b"/>
        </w:rPr>
        <w:t>Ottenkam</w:t>
      </w:r>
      <w:r>
        <w:rPr>
          <w:rStyle w:val="2c"/>
        </w:rPr>
        <w:t xml:space="preserve">p J. </w:t>
      </w:r>
      <w:r>
        <w:rPr>
          <w:rStyle w:val="2b"/>
        </w:rPr>
        <w:t>et al. Lon</w:t>
      </w:r>
      <w:r>
        <w:rPr>
          <w:rStyle w:val="2c"/>
        </w:rPr>
        <w:t>g</w:t>
      </w:r>
      <w:r>
        <w:rPr>
          <w:rStyle w:val="2b"/>
        </w:rPr>
        <w:t>-term results of atrial correction for transposition of the</w:t>
      </w:r>
      <w:r>
        <w:rPr>
          <w:rStyle w:val="2c"/>
        </w:rPr>
        <w:t xml:space="preserve"> g</w:t>
      </w:r>
      <w:r>
        <w:rPr>
          <w:rStyle w:val="2b"/>
        </w:rPr>
        <w:t>reat arteries. Comparison of Mustard and Sennin</w:t>
      </w:r>
      <w:r>
        <w:rPr>
          <w:rStyle w:val="2c"/>
        </w:rPr>
        <w:t>g o</w:t>
      </w:r>
      <w:r>
        <w:rPr>
          <w:rStyle w:val="2b"/>
        </w:rPr>
        <w:t>perations. J Thora</w:t>
      </w:r>
      <w:r>
        <w:rPr>
          <w:rStyle w:val="2b"/>
        </w:rPr>
        <w:t>c Cardiovasc Sur</w:t>
      </w:r>
      <w:r>
        <w:rPr>
          <w:rStyle w:val="2c"/>
        </w:rPr>
        <w:t xml:space="preserve">g^ </w:t>
      </w:r>
      <w:r>
        <w:rPr>
          <w:rStyle w:val="2b"/>
        </w:rPr>
        <w:t>1994</w:t>
      </w:r>
      <w:r>
        <w:rPr>
          <w:rStyle w:val="2c"/>
        </w:rPr>
        <w:t>:</w:t>
      </w:r>
      <w:r>
        <w:rPr>
          <w:rStyle w:val="2b"/>
        </w:rPr>
        <w:t>108:363-72.</w:t>
      </w:r>
    </w:p>
    <w:p w14:paraId="2935FB34"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•02. </w:t>
      </w:r>
      <w:r>
        <w:rPr>
          <w:rStyle w:val="2b"/>
        </w:rPr>
        <w:t>Sanders R Morton JB</w:t>
      </w:r>
      <w:r>
        <w:rPr>
          <w:rStyle w:val="2c"/>
        </w:rPr>
        <w:t xml:space="preserve">. </w:t>
      </w:r>
      <w:r>
        <w:rPr>
          <w:rStyle w:val="2b"/>
        </w:rPr>
        <w:t>Kistler PM</w:t>
      </w:r>
      <w:r>
        <w:rPr>
          <w:rStyle w:val="2c"/>
        </w:rPr>
        <w:t xml:space="preserve">. </w:t>
      </w:r>
      <w:r>
        <w:rPr>
          <w:rStyle w:val="2b"/>
        </w:rPr>
        <w:t>et al. Electro</w:t>
      </w:r>
      <w:r>
        <w:rPr>
          <w:rStyle w:val="2c"/>
        </w:rPr>
        <w:t>ph</w:t>
      </w:r>
      <w:r>
        <w:rPr>
          <w:rStyle w:val="2b"/>
        </w:rPr>
        <w:t>ysiolo</w:t>
      </w:r>
      <w:r>
        <w:rPr>
          <w:rStyle w:val="2c"/>
        </w:rPr>
        <w:t>g</w:t>
      </w:r>
      <w:r>
        <w:rPr>
          <w:rStyle w:val="2b"/>
        </w:rPr>
        <w:t>ical and electroanatomic characterization of the atria in sinus node disease: evidence of diffuse atrial remodelin</w:t>
      </w:r>
      <w:r>
        <w:rPr>
          <w:rStyle w:val="2c"/>
        </w:rPr>
        <w:t>g</w:t>
      </w:r>
      <w:r>
        <w:rPr>
          <w:rStyle w:val="2b"/>
        </w:rPr>
        <w:t>. Circulation. 2004</w:t>
      </w:r>
      <w:r>
        <w:rPr>
          <w:rStyle w:val="2c"/>
        </w:rPr>
        <w:t>:</w:t>
      </w:r>
      <w:r>
        <w:rPr>
          <w:rStyle w:val="2b"/>
        </w:rPr>
        <w:t>109:1514-22.</w:t>
      </w:r>
    </w:p>
    <w:p w14:paraId="16F2CCEB"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•03. </w:t>
      </w:r>
      <w:r>
        <w:rPr>
          <w:rStyle w:val="2b"/>
        </w:rPr>
        <w:t>Connel</w:t>
      </w:r>
      <w:r>
        <w:rPr>
          <w:rStyle w:val="2b"/>
        </w:rPr>
        <w:t>ly MS</w:t>
      </w:r>
      <w:r>
        <w:rPr>
          <w:rStyle w:val="2c"/>
        </w:rPr>
        <w:t xml:space="preserve">. </w:t>
      </w:r>
      <w:r>
        <w:rPr>
          <w:rStyle w:val="2b"/>
        </w:rPr>
        <w:t>Liu PR Williams WG</w:t>
      </w:r>
      <w:r>
        <w:rPr>
          <w:rStyle w:val="2c"/>
        </w:rPr>
        <w:t xml:space="preserve">. </w:t>
      </w:r>
      <w:r>
        <w:rPr>
          <w:rStyle w:val="2b"/>
        </w:rPr>
        <w:t>et al. Con</w:t>
      </w:r>
      <w:r>
        <w:rPr>
          <w:rStyle w:val="2c"/>
        </w:rPr>
        <w:t>g</w:t>
      </w:r>
      <w:r>
        <w:rPr>
          <w:rStyle w:val="2b"/>
        </w:rPr>
        <w:t>enitally corrected transposition of the</w:t>
      </w:r>
      <w:r>
        <w:rPr>
          <w:rStyle w:val="2c"/>
        </w:rPr>
        <w:t xml:space="preserve"> g</w:t>
      </w:r>
      <w:r>
        <w:rPr>
          <w:rStyle w:val="2b"/>
        </w:rPr>
        <w:t>reat arteries in the adult: functional status and complications. J Am Coll Cardiol. 1996</w:t>
      </w:r>
      <w:r>
        <w:rPr>
          <w:rStyle w:val="2c"/>
        </w:rPr>
        <w:t>:</w:t>
      </w:r>
      <w:r>
        <w:rPr>
          <w:rStyle w:val="2b"/>
        </w:rPr>
        <w:t>27:1238-43.</w:t>
      </w:r>
    </w:p>
    <w:p w14:paraId="7BAC0160" w14:textId="77777777" w:rsidR="00424146" w:rsidRDefault="00555587">
      <w:pPr>
        <w:pStyle w:val="23"/>
        <w:shd w:val="clear" w:color="auto" w:fill="auto"/>
        <w:spacing w:before="0" w:after="0" w:line="389" w:lineRule="exact"/>
        <w:ind w:firstLine="0"/>
        <w:jc w:val="left"/>
      </w:pPr>
      <w:r>
        <w:rPr>
          <w:rStyle w:val="24"/>
          <w:lang w:val="en-US" w:eastAsia="en-US" w:bidi="en-US"/>
        </w:rPr>
        <w:t xml:space="preserve">•04. </w:t>
      </w:r>
      <w:r>
        <w:rPr>
          <w:rStyle w:val="2b"/>
        </w:rPr>
        <w:t>Graham TP Jr</w:t>
      </w:r>
      <w:r>
        <w:rPr>
          <w:rStyle w:val="2c"/>
        </w:rPr>
        <w:t xml:space="preserve">. </w:t>
      </w:r>
      <w:r>
        <w:rPr>
          <w:rStyle w:val="2b"/>
        </w:rPr>
        <w:t>Bernard YD</w:t>
      </w:r>
      <w:r>
        <w:rPr>
          <w:rStyle w:val="2c"/>
        </w:rPr>
        <w:t xml:space="preserve">. </w:t>
      </w:r>
      <w:r>
        <w:rPr>
          <w:rStyle w:val="2b"/>
        </w:rPr>
        <w:t>Mellen BG</w:t>
      </w:r>
      <w:r>
        <w:rPr>
          <w:rStyle w:val="2c"/>
        </w:rPr>
        <w:t xml:space="preserve">. </w:t>
      </w:r>
      <w:r>
        <w:rPr>
          <w:rStyle w:val="2b"/>
        </w:rPr>
        <w:t>et al. Lon</w:t>
      </w:r>
      <w:r>
        <w:rPr>
          <w:rStyle w:val="2c"/>
        </w:rPr>
        <w:t>g</w:t>
      </w:r>
      <w:r>
        <w:rPr>
          <w:rStyle w:val="2b"/>
        </w:rPr>
        <w:t>-term outcome in con</w:t>
      </w:r>
      <w:r>
        <w:rPr>
          <w:rStyle w:val="2c"/>
        </w:rPr>
        <w:t>g</w:t>
      </w:r>
      <w:r>
        <w:rPr>
          <w:rStyle w:val="2b"/>
        </w:rPr>
        <w:t>enitally corrected transposition of the</w:t>
      </w:r>
      <w:r>
        <w:rPr>
          <w:rStyle w:val="2c"/>
        </w:rPr>
        <w:t xml:space="preserve"> g</w:t>
      </w:r>
      <w:r>
        <w:rPr>
          <w:rStyle w:val="2b"/>
        </w:rPr>
        <w:t>reat arteries: a multi-institutional study. .1 Am Coll Cardiol. 2000</w:t>
      </w:r>
      <w:r>
        <w:rPr>
          <w:rStyle w:val="2c"/>
        </w:rPr>
        <w:t>:</w:t>
      </w:r>
      <w:r>
        <w:rPr>
          <w:rStyle w:val="2b"/>
        </w:rPr>
        <w:t xml:space="preserve">36:255-61. </w:t>
      </w:r>
      <w:r>
        <w:rPr>
          <w:rStyle w:val="24"/>
          <w:lang w:val="en-US" w:eastAsia="en-US" w:bidi="en-US"/>
        </w:rPr>
        <w:t xml:space="preserve">•05. </w:t>
      </w:r>
      <w:r>
        <w:rPr>
          <w:rStyle w:val="2b"/>
        </w:rPr>
        <w:t>Lundstrom U. Bull C</w:t>
      </w:r>
      <w:r>
        <w:rPr>
          <w:rStyle w:val="2c"/>
        </w:rPr>
        <w:t xml:space="preserve">. </w:t>
      </w:r>
      <w:r>
        <w:rPr>
          <w:rStyle w:val="2b"/>
        </w:rPr>
        <w:t>Wyse RK</w:t>
      </w:r>
      <w:r>
        <w:rPr>
          <w:rStyle w:val="2c"/>
        </w:rPr>
        <w:t xml:space="preserve">. </w:t>
      </w:r>
      <w:r>
        <w:rPr>
          <w:rStyle w:val="2b"/>
        </w:rPr>
        <w:t>et al. The natural and «unnatural» history of con</w:t>
      </w:r>
      <w:r>
        <w:rPr>
          <w:rStyle w:val="2c"/>
        </w:rPr>
        <w:t>g</w:t>
      </w:r>
      <w:r>
        <w:rPr>
          <w:rStyle w:val="2b"/>
        </w:rPr>
        <w:t>enitall</w:t>
      </w:r>
      <w:r>
        <w:rPr>
          <w:rStyle w:val="2c"/>
        </w:rPr>
        <w:t xml:space="preserve">y </w:t>
      </w:r>
      <w:r>
        <w:rPr>
          <w:rStyle w:val="2b"/>
        </w:rPr>
        <w:t>corrected transposition. Am .1 Cardiol. 1</w:t>
      </w:r>
      <w:r>
        <w:rPr>
          <w:rStyle w:val="2b"/>
        </w:rPr>
        <w:t>990</w:t>
      </w:r>
      <w:r>
        <w:rPr>
          <w:rStyle w:val="2c"/>
        </w:rPr>
        <w:t>:</w:t>
      </w:r>
      <w:r>
        <w:rPr>
          <w:rStyle w:val="2b"/>
        </w:rPr>
        <w:t>65:1222-9.</w:t>
      </w:r>
    </w:p>
    <w:p w14:paraId="10BDADF3" w14:textId="77777777" w:rsidR="00424146" w:rsidRDefault="00555587">
      <w:pPr>
        <w:pStyle w:val="23"/>
        <w:shd w:val="clear" w:color="auto" w:fill="auto"/>
        <w:spacing w:before="0" w:after="0" w:line="389" w:lineRule="exact"/>
        <w:ind w:firstLine="0"/>
        <w:jc w:val="left"/>
      </w:pPr>
      <w:r>
        <w:rPr>
          <w:rStyle w:val="24"/>
          <w:lang w:val="en-US" w:eastAsia="en-US" w:bidi="en-US"/>
        </w:rPr>
        <w:t xml:space="preserve">•06. </w:t>
      </w:r>
      <w:r>
        <w:rPr>
          <w:rStyle w:val="2b"/>
        </w:rPr>
        <w:t>Dewey RC</w:t>
      </w:r>
      <w:r>
        <w:rPr>
          <w:rStyle w:val="2c"/>
        </w:rPr>
        <w:t xml:space="preserve">. </w:t>
      </w:r>
      <w:r>
        <w:rPr>
          <w:rStyle w:val="2b"/>
        </w:rPr>
        <w:t>Capeless MA</w:t>
      </w:r>
      <w:r>
        <w:rPr>
          <w:rStyle w:val="2c"/>
        </w:rPr>
        <w:t xml:space="preserve">. </w:t>
      </w:r>
      <w:r>
        <w:rPr>
          <w:rStyle w:val="2b"/>
        </w:rPr>
        <w:t>Levy AM. Use of ambulatory electrocardio</w:t>
      </w:r>
      <w:r>
        <w:rPr>
          <w:rStyle w:val="2c"/>
        </w:rPr>
        <w:t>gra</w:t>
      </w:r>
      <w:r>
        <w:rPr>
          <w:rStyle w:val="2b"/>
        </w:rPr>
        <w:t>phic monitorin</w:t>
      </w:r>
      <w:r>
        <w:rPr>
          <w:rStyle w:val="2c"/>
        </w:rPr>
        <w:t xml:space="preserve">g </w:t>
      </w:r>
      <w:r>
        <w:rPr>
          <w:rStyle w:val="2b"/>
        </w:rPr>
        <w:t>to identity high-risk patients with con</w:t>
      </w:r>
      <w:r>
        <w:rPr>
          <w:rStyle w:val="2c"/>
        </w:rPr>
        <w:t>g</w:t>
      </w:r>
      <w:r>
        <w:rPr>
          <w:rStyle w:val="2b"/>
        </w:rPr>
        <w:t>enital complete heart block. N En</w:t>
      </w:r>
      <w:r>
        <w:rPr>
          <w:rStyle w:val="2c"/>
        </w:rPr>
        <w:t>g</w:t>
      </w:r>
      <w:r>
        <w:rPr>
          <w:rStyle w:val="2b"/>
        </w:rPr>
        <w:t>l .1 Med. 1987</w:t>
      </w:r>
      <w:r>
        <w:rPr>
          <w:rStyle w:val="2c"/>
        </w:rPr>
        <w:t>:</w:t>
      </w:r>
      <w:r>
        <w:rPr>
          <w:rStyle w:val="2b"/>
        </w:rPr>
        <w:t xml:space="preserve">316:835-9. </w:t>
      </w:r>
      <w:r>
        <w:rPr>
          <w:rStyle w:val="24"/>
          <w:lang w:val="en-US" w:eastAsia="en-US" w:bidi="en-US"/>
        </w:rPr>
        <w:t xml:space="preserve">•07. </w:t>
      </w:r>
      <w:r>
        <w:rPr>
          <w:rStyle w:val="2b"/>
        </w:rPr>
        <w:t>Michaelsson M</w:t>
      </w:r>
      <w:r>
        <w:rPr>
          <w:rStyle w:val="2c"/>
        </w:rPr>
        <w:t xml:space="preserve">. </w:t>
      </w:r>
      <w:r>
        <w:rPr>
          <w:rStyle w:val="2b"/>
        </w:rPr>
        <w:t>Jonzon A</w:t>
      </w:r>
      <w:r>
        <w:rPr>
          <w:rStyle w:val="2c"/>
        </w:rPr>
        <w:t xml:space="preserve">. </w:t>
      </w:r>
      <w:r>
        <w:rPr>
          <w:rStyle w:val="2b"/>
        </w:rPr>
        <w:t>Riesenfeld T. Isolated c</w:t>
      </w:r>
      <w:r>
        <w:rPr>
          <w:rStyle w:val="2b"/>
        </w:rPr>
        <w:t>on</w:t>
      </w:r>
      <w:r>
        <w:rPr>
          <w:rStyle w:val="2c"/>
        </w:rPr>
        <w:t>g</w:t>
      </w:r>
      <w:r>
        <w:rPr>
          <w:rStyle w:val="2b"/>
        </w:rPr>
        <w:t>enital complete atrioventricular block in adult life. A prospective study. Circulation. 1995</w:t>
      </w:r>
      <w:r>
        <w:rPr>
          <w:rStyle w:val="2c"/>
        </w:rPr>
        <w:t>:</w:t>
      </w:r>
      <w:r>
        <w:rPr>
          <w:rStyle w:val="2b"/>
        </w:rPr>
        <w:t>92:442-9.</w:t>
      </w:r>
    </w:p>
    <w:p w14:paraId="57C6F04F"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•08. </w:t>
      </w:r>
      <w:r>
        <w:rPr>
          <w:rStyle w:val="2b"/>
        </w:rPr>
        <w:t>Glikson M</w:t>
      </w:r>
      <w:r>
        <w:rPr>
          <w:rStyle w:val="2c"/>
        </w:rPr>
        <w:t xml:space="preserve">. </w:t>
      </w:r>
      <w:r>
        <w:rPr>
          <w:rStyle w:val="2b"/>
        </w:rPr>
        <w:t>Dearani JA</w:t>
      </w:r>
      <w:r>
        <w:rPr>
          <w:rStyle w:val="2c"/>
        </w:rPr>
        <w:t>. Hyherg</w:t>
      </w:r>
      <w:r>
        <w:rPr>
          <w:rStyle w:val="2b"/>
        </w:rPr>
        <w:t>er LK</w:t>
      </w:r>
      <w:r>
        <w:rPr>
          <w:rStyle w:val="2c"/>
        </w:rPr>
        <w:t xml:space="preserve">. </w:t>
      </w:r>
      <w:r>
        <w:rPr>
          <w:rStyle w:val="2b"/>
        </w:rPr>
        <w:t>et al. Indications</w:t>
      </w:r>
      <w:r>
        <w:rPr>
          <w:rStyle w:val="2c"/>
        </w:rPr>
        <w:t xml:space="preserve">, </w:t>
      </w:r>
      <w:r>
        <w:rPr>
          <w:rStyle w:val="2b"/>
        </w:rPr>
        <w:t>effectiveness</w:t>
      </w:r>
      <w:r>
        <w:rPr>
          <w:rStyle w:val="2c"/>
        </w:rPr>
        <w:t xml:space="preserve">, </w:t>
      </w:r>
      <w:r>
        <w:rPr>
          <w:rStyle w:val="2b"/>
        </w:rPr>
        <w:t>and lon</w:t>
      </w:r>
      <w:r>
        <w:rPr>
          <w:rStyle w:val="2c"/>
        </w:rPr>
        <w:t>g</w:t>
      </w:r>
      <w:r>
        <w:rPr>
          <w:rStyle w:val="2b"/>
        </w:rPr>
        <w:t>-term dependenc</w:t>
      </w:r>
      <w:r>
        <w:rPr>
          <w:rStyle w:val="2c"/>
        </w:rPr>
        <w:t xml:space="preserve">y </w:t>
      </w:r>
      <w:r>
        <w:rPr>
          <w:rStyle w:val="2b"/>
        </w:rPr>
        <w:t>in permanent pacin</w:t>
      </w:r>
      <w:r>
        <w:rPr>
          <w:rStyle w:val="2c"/>
        </w:rPr>
        <w:t xml:space="preserve">g </w:t>
      </w:r>
      <w:r>
        <w:rPr>
          <w:rStyle w:val="2b"/>
        </w:rPr>
        <w:t>after cardiac sur</w:t>
      </w:r>
      <w:r>
        <w:rPr>
          <w:rStyle w:val="2c"/>
        </w:rPr>
        <w:t>ger</w:t>
      </w:r>
      <w:r>
        <w:rPr>
          <w:rStyle w:val="2b"/>
        </w:rPr>
        <w:t xml:space="preserve">y. Am .1 </w:t>
      </w:r>
      <w:r>
        <w:rPr>
          <w:rStyle w:val="2b"/>
        </w:rPr>
        <w:t>Cardiol. 1997</w:t>
      </w:r>
      <w:r>
        <w:rPr>
          <w:rStyle w:val="2c"/>
        </w:rPr>
        <w:t>:</w:t>
      </w:r>
      <w:r>
        <w:rPr>
          <w:rStyle w:val="2b"/>
        </w:rPr>
        <w:t>80:1309-13.</w:t>
      </w:r>
    </w:p>
    <w:p w14:paraId="05FDE6E9"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•09. </w:t>
      </w:r>
      <w:r>
        <w:rPr>
          <w:rStyle w:val="2b"/>
        </w:rPr>
        <w:t>Kim MH</w:t>
      </w:r>
      <w:r>
        <w:rPr>
          <w:rStyle w:val="2c"/>
        </w:rPr>
        <w:t xml:space="preserve">. </w:t>
      </w:r>
      <w:r>
        <w:rPr>
          <w:rStyle w:val="2b"/>
        </w:rPr>
        <w:t>Deeb GM</w:t>
      </w:r>
      <w:r>
        <w:rPr>
          <w:rStyle w:val="2c"/>
        </w:rPr>
        <w:t xml:space="preserve">. </w:t>
      </w:r>
      <w:r>
        <w:rPr>
          <w:rStyle w:val="2b"/>
        </w:rPr>
        <w:t>Ea</w:t>
      </w:r>
      <w:r>
        <w:rPr>
          <w:rStyle w:val="2c"/>
        </w:rPr>
        <w:t>g</w:t>
      </w:r>
      <w:r>
        <w:rPr>
          <w:rStyle w:val="2b"/>
        </w:rPr>
        <w:t>le KA</w:t>
      </w:r>
      <w:r>
        <w:rPr>
          <w:rStyle w:val="2c"/>
        </w:rPr>
        <w:t xml:space="preserve">. </w:t>
      </w:r>
      <w:r>
        <w:rPr>
          <w:rStyle w:val="2b"/>
        </w:rPr>
        <w:t>et al. Complete atrioventricular block after valvular heart sur</w:t>
      </w:r>
      <w:r>
        <w:rPr>
          <w:rStyle w:val="2c"/>
        </w:rPr>
        <w:t xml:space="preserve">gery </w:t>
      </w:r>
      <w:r>
        <w:rPr>
          <w:rStyle w:val="2b"/>
        </w:rPr>
        <w:t>and the timin</w:t>
      </w:r>
      <w:r>
        <w:rPr>
          <w:rStyle w:val="2c"/>
        </w:rPr>
        <w:t xml:space="preserve">g </w:t>
      </w:r>
      <w:r>
        <w:rPr>
          <w:rStyle w:val="2b"/>
        </w:rPr>
        <w:t>of pacemaker implantation. Am .1 Cardiol. 2001</w:t>
      </w:r>
      <w:r>
        <w:rPr>
          <w:rStyle w:val="2c"/>
        </w:rPr>
        <w:t>:</w:t>
      </w:r>
      <w:r>
        <w:rPr>
          <w:rStyle w:val="2b"/>
        </w:rPr>
        <w:t>87:649-51</w:t>
      </w:r>
      <w:r>
        <w:rPr>
          <w:rStyle w:val="2c"/>
        </w:rPr>
        <w:t xml:space="preserve">. </w:t>
      </w:r>
      <w:r>
        <w:rPr>
          <w:rStyle w:val="2b"/>
        </w:rPr>
        <w:t>alO.</w:t>
      </w:r>
    </w:p>
    <w:p w14:paraId="789034CF"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10. </w:t>
      </w:r>
      <w:r>
        <w:rPr>
          <w:rStyle w:val="2b"/>
        </w:rPr>
        <w:t>Rhodes LA</w:t>
      </w:r>
      <w:r>
        <w:rPr>
          <w:rStyle w:val="2c"/>
        </w:rPr>
        <w:t xml:space="preserve">. </w:t>
      </w:r>
      <w:r>
        <w:rPr>
          <w:rStyle w:val="2b"/>
        </w:rPr>
        <w:t>Walsh ER Gamble W.l</w:t>
      </w:r>
      <w:r>
        <w:rPr>
          <w:rStyle w:val="2c"/>
        </w:rPr>
        <w:t xml:space="preserve">. </w:t>
      </w:r>
      <w:r>
        <w:rPr>
          <w:rStyle w:val="2b"/>
        </w:rPr>
        <w:t xml:space="preserve">et al. </w:t>
      </w:r>
      <w:r>
        <w:rPr>
          <w:rStyle w:val="2b"/>
        </w:rPr>
        <w:t>Benefits and potential risks of atrial antitaohyeardia</w:t>
      </w:r>
    </w:p>
    <w:p w14:paraId="4F46E3EE" w14:textId="77777777" w:rsidR="00424146" w:rsidRDefault="00555587">
      <w:pPr>
        <w:pStyle w:val="23"/>
        <w:shd w:val="clear" w:color="auto" w:fill="auto"/>
        <w:spacing w:before="0" w:after="0" w:line="389" w:lineRule="exact"/>
        <w:ind w:left="540" w:firstLine="0"/>
        <w:jc w:val="both"/>
      </w:pPr>
      <w:r>
        <w:rPr>
          <w:rStyle w:val="2b"/>
        </w:rPr>
        <w:t>pacin</w:t>
      </w:r>
      <w:r>
        <w:rPr>
          <w:rStyle w:val="2c"/>
        </w:rPr>
        <w:t xml:space="preserve">g </w:t>
      </w:r>
      <w:r>
        <w:rPr>
          <w:rStyle w:val="2b"/>
        </w:rPr>
        <w:t>after repair of con</w:t>
      </w:r>
      <w:r>
        <w:rPr>
          <w:rStyle w:val="2c"/>
        </w:rPr>
        <w:t>g</w:t>
      </w:r>
      <w:r>
        <w:rPr>
          <w:rStyle w:val="2b"/>
        </w:rPr>
        <w:t>enital heart disease. Pacin</w:t>
      </w:r>
      <w:r>
        <w:rPr>
          <w:rStyle w:val="2c"/>
        </w:rPr>
        <w:t xml:space="preserve">g </w:t>
      </w:r>
      <w:r>
        <w:rPr>
          <w:rStyle w:val="2b"/>
        </w:rPr>
        <w:t>Clin Electro</w:t>
      </w:r>
      <w:r>
        <w:rPr>
          <w:rStyle w:val="2c"/>
        </w:rPr>
        <w:t>ph</w:t>
      </w:r>
      <w:r>
        <w:rPr>
          <w:rStyle w:val="2b"/>
        </w:rPr>
        <w:t>ysiol. 1995</w:t>
      </w:r>
      <w:r>
        <w:rPr>
          <w:rStyle w:val="2c"/>
        </w:rPr>
        <w:t>:</w:t>
      </w:r>
      <w:r>
        <w:rPr>
          <w:rStyle w:val="2b"/>
        </w:rPr>
        <w:t>18:1005-S8.2-16.</w:t>
      </w:r>
    </w:p>
    <w:p w14:paraId="6DA30FAE" w14:textId="77777777" w:rsidR="00424146" w:rsidRDefault="00555587">
      <w:pPr>
        <w:pStyle w:val="23"/>
        <w:numPr>
          <w:ilvl w:val="0"/>
          <w:numId w:val="40"/>
        </w:numPr>
        <w:shd w:val="clear" w:color="auto" w:fill="auto"/>
        <w:tabs>
          <w:tab w:val="left" w:pos="565"/>
        </w:tabs>
        <w:spacing w:before="0" w:after="0" w:line="389" w:lineRule="exact"/>
        <w:ind w:left="540" w:hanging="540"/>
        <w:jc w:val="both"/>
      </w:pPr>
      <w:r>
        <w:rPr>
          <w:rStyle w:val="2b"/>
        </w:rPr>
        <w:t>Stephenson EA</w:t>
      </w:r>
      <w:r>
        <w:rPr>
          <w:rStyle w:val="2c"/>
        </w:rPr>
        <w:t xml:space="preserve">. </w:t>
      </w:r>
      <w:r>
        <w:rPr>
          <w:rStyle w:val="2b"/>
        </w:rPr>
        <w:t>Casavant D</w:t>
      </w:r>
      <w:r>
        <w:rPr>
          <w:rStyle w:val="2c"/>
        </w:rPr>
        <w:t xml:space="preserve">. </w:t>
      </w:r>
      <w:r>
        <w:rPr>
          <w:rStyle w:val="2b"/>
        </w:rPr>
        <w:t>Tuzi J</w:t>
      </w:r>
      <w:r>
        <w:rPr>
          <w:rStyle w:val="2c"/>
        </w:rPr>
        <w:t xml:space="preserve">. </w:t>
      </w:r>
      <w:r>
        <w:rPr>
          <w:rStyle w:val="2b"/>
        </w:rPr>
        <w:t>et al. Efficacy of atrial antitachycardia pacin</w:t>
      </w:r>
      <w:r>
        <w:rPr>
          <w:rStyle w:val="2c"/>
        </w:rPr>
        <w:t xml:space="preserve">g </w:t>
      </w:r>
      <w:r>
        <w:rPr>
          <w:rStyle w:val="2b"/>
        </w:rPr>
        <w:t>usin</w:t>
      </w:r>
      <w:r>
        <w:rPr>
          <w:rStyle w:val="2c"/>
        </w:rPr>
        <w:t xml:space="preserve">g </w:t>
      </w:r>
      <w:r>
        <w:rPr>
          <w:rStyle w:val="2b"/>
        </w:rPr>
        <w:t>the Medtroni</w:t>
      </w:r>
      <w:r>
        <w:rPr>
          <w:rStyle w:val="2b"/>
        </w:rPr>
        <w:t>e AT500 paeemaker in patients with eon</w:t>
      </w:r>
      <w:r>
        <w:rPr>
          <w:rStyle w:val="2c"/>
        </w:rPr>
        <w:t>g</w:t>
      </w:r>
      <w:r>
        <w:rPr>
          <w:rStyle w:val="2b"/>
        </w:rPr>
        <w:t>enital heart disease. Am .1 Cardiol. 2003</w:t>
      </w:r>
      <w:r>
        <w:rPr>
          <w:rStyle w:val="2c"/>
        </w:rPr>
        <w:t>:</w:t>
      </w:r>
      <w:r>
        <w:rPr>
          <w:rStyle w:val="2b"/>
        </w:rPr>
        <w:t>92:871-6.</w:t>
      </w:r>
    </w:p>
    <w:p w14:paraId="239D6778"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12. </w:t>
      </w:r>
      <w:r>
        <w:rPr>
          <w:rStyle w:val="2b"/>
        </w:rPr>
        <w:t>Janousek J</w:t>
      </w:r>
      <w:r>
        <w:rPr>
          <w:rStyle w:val="2c"/>
        </w:rPr>
        <w:t xml:space="preserve">. </w:t>
      </w:r>
      <w:r>
        <w:rPr>
          <w:rStyle w:val="2b"/>
        </w:rPr>
        <w:t>Paul T</w:t>
      </w:r>
      <w:r>
        <w:rPr>
          <w:rStyle w:val="2c"/>
        </w:rPr>
        <w:t xml:space="preserve">. </w:t>
      </w:r>
      <w:r>
        <w:rPr>
          <w:rStyle w:val="2b"/>
        </w:rPr>
        <w:t>Luhmer 1</w:t>
      </w:r>
      <w:r>
        <w:rPr>
          <w:rStyle w:val="2c"/>
        </w:rPr>
        <w:t xml:space="preserve">. </w:t>
      </w:r>
      <w:r>
        <w:rPr>
          <w:rStyle w:val="2b"/>
        </w:rPr>
        <w:t>et al. Atrial baffle procedures for complete transposition of the</w:t>
      </w:r>
      <w:r>
        <w:rPr>
          <w:rStyle w:val="2c"/>
        </w:rPr>
        <w:t xml:space="preserve"> g</w:t>
      </w:r>
      <w:r>
        <w:rPr>
          <w:rStyle w:val="2b"/>
        </w:rPr>
        <w:t>reat</w:t>
      </w:r>
    </w:p>
    <w:p w14:paraId="689737BD" w14:textId="77777777" w:rsidR="00424146" w:rsidRDefault="00555587">
      <w:pPr>
        <w:pStyle w:val="23"/>
        <w:shd w:val="clear" w:color="auto" w:fill="auto"/>
        <w:spacing w:before="0" w:after="0" w:line="389" w:lineRule="exact"/>
        <w:ind w:left="540" w:firstLine="0"/>
        <w:jc w:val="both"/>
      </w:pPr>
      <w:r>
        <w:rPr>
          <w:rStyle w:val="2b"/>
        </w:rPr>
        <w:t>arteries: natural course of sinus node dysfunction and risk</w:t>
      </w:r>
      <w:r>
        <w:rPr>
          <w:rStyle w:val="2b"/>
        </w:rPr>
        <w:t xml:space="preserve"> factors for dysrhythmias and sudden death. Z Kardiol. 1994</w:t>
      </w:r>
      <w:r>
        <w:rPr>
          <w:rStyle w:val="2c"/>
        </w:rPr>
        <w:t>:</w:t>
      </w:r>
      <w:r>
        <w:rPr>
          <w:rStyle w:val="2b"/>
        </w:rPr>
        <w:t>83:933-8.</w:t>
      </w:r>
    </w:p>
    <w:p w14:paraId="0C424300"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13. </w:t>
      </w:r>
      <w:r>
        <w:rPr>
          <w:rStyle w:val="2b"/>
        </w:rPr>
        <w:t>DeSimone CV</w:t>
      </w:r>
      <w:r>
        <w:rPr>
          <w:rStyle w:val="2c"/>
        </w:rPr>
        <w:t xml:space="preserve">. </w:t>
      </w:r>
      <w:r>
        <w:rPr>
          <w:rStyle w:val="2b"/>
        </w:rPr>
        <w:t>Friedman PA</w:t>
      </w:r>
      <w:r>
        <w:rPr>
          <w:rStyle w:val="2c"/>
        </w:rPr>
        <w:t xml:space="preserve">. </w:t>
      </w:r>
      <w:r>
        <w:rPr>
          <w:rStyle w:val="2b"/>
        </w:rPr>
        <w:t>Noheria A</w:t>
      </w:r>
      <w:r>
        <w:rPr>
          <w:rStyle w:val="2c"/>
        </w:rPr>
        <w:t xml:space="preserve">. </w:t>
      </w:r>
      <w:r>
        <w:rPr>
          <w:rStyle w:val="2b"/>
        </w:rPr>
        <w:t>et al. Stroke or transient ischemic attack in patients with</w:t>
      </w:r>
    </w:p>
    <w:p w14:paraId="65111BB5" w14:textId="77777777" w:rsidR="00424146" w:rsidRDefault="00555587">
      <w:pPr>
        <w:pStyle w:val="23"/>
        <w:shd w:val="clear" w:color="auto" w:fill="auto"/>
        <w:spacing w:before="0" w:after="0" w:line="389" w:lineRule="exact"/>
        <w:ind w:left="540" w:firstLine="0"/>
        <w:jc w:val="both"/>
      </w:pPr>
      <w:r>
        <w:rPr>
          <w:rStyle w:val="2b"/>
        </w:rPr>
        <w:t>transvenous pacemaker or defibrillator and echocardio</w:t>
      </w:r>
      <w:r>
        <w:rPr>
          <w:rStyle w:val="2c"/>
        </w:rPr>
        <w:t>gra</w:t>
      </w:r>
      <w:r>
        <w:rPr>
          <w:rStyle w:val="2b"/>
        </w:rPr>
        <w:t>phically detected patent fora</w:t>
      </w:r>
      <w:r>
        <w:rPr>
          <w:rStyle w:val="2b"/>
        </w:rPr>
        <w:t>men ovale. Cireulation. 2013</w:t>
      </w:r>
      <w:r>
        <w:rPr>
          <w:rStyle w:val="2c"/>
        </w:rPr>
        <w:t>:</w:t>
      </w:r>
      <w:r>
        <w:rPr>
          <w:rStyle w:val="2b"/>
        </w:rPr>
        <w:t>128:1433-41.</w:t>
      </w:r>
    </w:p>
    <w:p w14:paraId="5C60DE3F"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14. </w:t>
      </w:r>
      <w:r>
        <w:rPr>
          <w:rStyle w:val="2b"/>
        </w:rPr>
        <w:t>Khairy R Landzher</w:t>
      </w:r>
      <w:r>
        <w:rPr>
          <w:rStyle w:val="2c"/>
        </w:rPr>
        <w:t xml:space="preserve">g </w:t>
      </w:r>
      <w:r>
        <w:rPr>
          <w:rStyle w:val="2-1pt"/>
          <w:lang w:val="ru-RU" w:eastAsia="ru-RU" w:bidi="ru-RU"/>
        </w:rPr>
        <w:t>М.1</w:t>
      </w:r>
      <w:r>
        <w:rPr>
          <w:rStyle w:val="2-1pt0"/>
        </w:rPr>
        <w:t>.</w:t>
      </w:r>
      <w:r>
        <w:rPr>
          <w:rStyle w:val="2c"/>
          <w:lang w:val="ru-RU" w:eastAsia="ru-RU" w:bidi="ru-RU"/>
        </w:rPr>
        <w:t xml:space="preserve"> </w:t>
      </w:r>
      <w:r>
        <w:rPr>
          <w:rStyle w:val="2b"/>
        </w:rPr>
        <w:t>Gatzoulis MA</w:t>
      </w:r>
      <w:r>
        <w:rPr>
          <w:rStyle w:val="2c"/>
        </w:rPr>
        <w:t xml:space="preserve">. </w:t>
      </w:r>
      <w:r>
        <w:rPr>
          <w:rStyle w:val="2b"/>
        </w:rPr>
        <w:t>et al. Transvenous paein</w:t>
      </w:r>
      <w:r>
        <w:rPr>
          <w:rStyle w:val="2c"/>
        </w:rPr>
        <w:t xml:space="preserve">g </w:t>
      </w:r>
      <w:r>
        <w:rPr>
          <w:rStyle w:val="2b"/>
        </w:rPr>
        <w:t>leads and systemie</w:t>
      </w:r>
    </w:p>
    <w:p w14:paraId="0B3AFB85" w14:textId="77777777" w:rsidR="00424146" w:rsidRDefault="00555587">
      <w:pPr>
        <w:pStyle w:val="23"/>
        <w:shd w:val="clear" w:color="auto" w:fill="auto"/>
        <w:tabs>
          <w:tab w:val="left" w:pos="7236"/>
        </w:tabs>
        <w:spacing w:before="0" w:after="0" w:line="389" w:lineRule="exact"/>
        <w:ind w:left="540" w:firstLine="0"/>
        <w:jc w:val="both"/>
      </w:pPr>
      <w:r>
        <w:rPr>
          <w:rStyle w:val="2b"/>
        </w:rPr>
        <w:t>thromboemboli in patients with intracardiac shunts:</w:t>
      </w:r>
      <w:r>
        <w:rPr>
          <w:rStyle w:val="2b"/>
        </w:rPr>
        <w:tab/>
        <w:t>a multicenter study. Circulation.</w:t>
      </w:r>
    </w:p>
    <w:p w14:paraId="70CFCE9E" w14:textId="77777777" w:rsidR="00424146" w:rsidRDefault="00555587">
      <w:pPr>
        <w:pStyle w:val="23"/>
        <w:shd w:val="clear" w:color="auto" w:fill="auto"/>
        <w:spacing w:before="0" w:after="0" w:line="389" w:lineRule="exact"/>
        <w:ind w:left="540" w:firstLine="0"/>
        <w:jc w:val="both"/>
      </w:pPr>
      <w:r>
        <w:rPr>
          <w:rStyle w:val="2b"/>
        </w:rPr>
        <w:t>2006</w:t>
      </w:r>
      <w:r>
        <w:rPr>
          <w:rStyle w:val="2c"/>
        </w:rPr>
        <w:t>:</w:t>
      </w:r>
      <w:r>
        <w:rPr>
          <w:rStyle w:val="2b"/>
        </w:rPr>
        <w:t>113:2391-7.</w:t>
      </w:r>
    </w:p>
    <w:p w14:paraId="6F36712A"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15. </w:t>
      </w:r>
      <w:r>
        <w:rPr>
          <w:rStyle w:val="2b"/>
        </w:rPr>
        <w:t>Aufifet V</w:t>
      </w:r>
      <w:r>
        <w:rPr>
          <w:rStyle w:val="2c"/>
        </w:rPr>
        <w:t xml:space="preserve">. </w:t>
      </w:r>
      <w:r>
        <w:rPr>
          <w:rStyle w:val="2b"/>
        </w:rPr>
        <w:t>Loirat A</w:t>
      </w:r>
      <w:r>
        <w:rPr>
          <w:rStyle w:val="2c"/>
        </w:rPr>
        <w:t>.</w:t>
      </w:r>
      <w:r>
        <w:rPr>
          <w:rStyle w:val="2c"/>
        </w:rPr>
        <w:t xml:space="preserve"> </w:t>
      </w:r>
      <w:r>
        <w:rPr>
          <w:rStyle w:val="2b"/>
        </w:rPr>
        <w:t>Leurent G</w:t>
      </w:r>
      <w:r>
        <w:rPr>
          <w:rStyle w:val="2c"/>
        </w:rPr>
        <w:t xml:space="preserve">. </w:t>
      </w:r>
      <w:r>
        <w:rPr>
          <w:rStyle w:val="2b"/>
        </w:rPr>
        <w:t>et al. Hi</w:t>
      </w:r>
      <w:r>
        <w:rPr>
          <w:rStyle w:val="2c"/>
        </w:rPr>
        <w:t>g</w:t>
      </w:r>
      <w:r>
        <w:rPr>
          <w:rStyle w:val="2b"/>
        </w:rPr>
        <w:t>h-de</w:t>
      </w:r>
      <w:r>
        <w:rPr>
          <w:rStyle w:val="2c"/>
        </w:rPr>
        <w:t>g</w:t>
      </w:r>
      <w:r>
        <w:rPr>
          <w:rStyle w:val="2b"/>
        </w:rPr>
        <w:t>ree atrioventricular block complicatin</w:t>
      </w:r>
      <w:r>
        <w:rPr>
          <w:rStyle w:val="2c"/>
        </w:rPr>
        <w:t xml:space="preserve">g </w:t>
      </w:r>
      <w:r>
        <w:rPr>
          <w:rStyle w:val="2b"/>
        </w:rPr>
        <w:t>ST se</w:t>
      </w:r>
      <w:r>
        <w:rPr>
          <w:rStyle w:val="2c"/>
        </w:rPr>
        <w:t>g</w:t>
      </w:r>
      <w:r>
        <w:rPr>
          <w:rStyle w:val="2b"/>
        </w:rPr>
        <w:t>ment</w:t>
      </w:r>
    </w:p>
    <w:p w14:paraId="16A05C82" w14:textId="77777777" w:rsidR="00424146" w:rsidRDefault="00555587">
      <w:pPr>
        <w:pStyle w:val="23"/>
        <w:shd w:val="clear" w:color="auto" w:fill="auto"/>
        <w:spacing w:before="0" w:after="0" w:line="389" w:lineRule="exact"/>
        <w:ind w:left="540" w:firstLine="0"/>
        <w:jc w:val="both"/>
      </w:pPr>
      <w:r>
        <w:rPr>
          <w:rStyle w:val="2b"/>
        </w:rPr>
        <w:t>elevation myocardial infarction in the contemporary era. Heart. 2016</w:t>
      </w:r>
      <w:r>
        <w:rPr>
          <w:rStyle w:val="2c"/>
        </w:rPr>
        <w:t>:</w:t>
      </w:r>
      <w:r>
        <w:rPr>
          <w:rStyle w:val="2b"/>
        </w:rPr>
        <w:t>102:40-9.</w:t>
      </w:r>
    </w:p>
    <w:p w14:paraId="2109B1A2"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16. </w:t>
      </w:r>
      <w:r>
        <w:rPr>
          <w:rStyle w:val="2c"/>
        </w:rPr>
        <w:t>H</w:t>
      </w:r>
      <w:r>
        <w:rPr>
          <w:rStyle w:val="2b"/>
        </w:rPr>
        <w:t>ynes JK</w:t>
      </w:r>
      <w:r>
        <w:rPr>
          <w:rStyle w:val="2c"/>
        </w:rPr>
        <w:t xml:space="preserve">. </w:t>
      </w:r>
      <w:r>
        <w:rPr>
          <w:rStyle w:val="2b"/>
        </w:rPr>
        <w:t>Holmes DR Jr</w:t>
      </w:r>
      <w:r>
        <w:rPr>
          <w:rStyle w:val="2c"/>
        </w:rPr>
        <w:t xml:space="preserve">. </w:t>
      </w:r>
      <w:r>
        <w:rPr>
          <w:rStyle w:val="2b"/>
        </w:rPr>
        <w:t>Harrison CE. Five-year experience with temporar</w:t>
      </w:r>
      <w:r>
        <w:rPr>
          <w:rStyle w:val="2c"/>
        </w:rPr>
        <w:t xml:space="preserve">y </w:t>
      </w:r>
      <w:r>
        <w:rPr>
          <w:rStyle w:val="2b"/>
        </w:rPr>
        <w:t>pacemaker thera</w:t>
      </w:r>
      <w:r>
        <w:rPr>
          <w:rStyle w:val="2c"/>
        </w:rPr>
        <w:t>py</w:t>
      </w:r>
    </w:p>
    <w:p w14:paraId="0BF0557E" w14:textId="77777777" w:rsidR="00424146" w:rsidRDefault="00555587">
      <w:pPr>
        <w:pStyle w:val="23"/>
        <w:shd w:val="clear" w:color="auto" w:fill="auto"/>
        <w:spacing w:before="0" w:after="0" w:line="389" w:lineRule="exact"/>
        <w:ind w:left="540" w:firstLine="0"/>
        <w:jc w:val="both"/>
      </w:pPr>
      <w:r>
        <w:rPr>
          <w:rStyle w:val="2b"/>
        </w:rPr>
        <w:t xml:space="preserve">in </w:t>
      </w:r>
      <w:r>
        <w:rPr>
          <w:rStyle w:val="2b"/>
        </w:rPr>
        <w:t>the coronary care unit. Mayo Clin Proc. 1983</w:t>
      </w:r>
      <w:r>
        <w:rPr>
          <w:rStyle w:val="2c"/>
        </w:rPr>
        <w:t>:</w:t>
      </w:r>
      <w:r>
        <w:rPr>
          <w:rStyle w:val="2b"/>
        </w:rPr>
        <w:t>58:122-6.</w:t>
      </w:r>
    </w:p>
    <w:p w14:paraId="1E0C7ABF"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17. </w:t>
      </w:r>
      <w:r>
        <w:rPr>
          <w:rStyle w:val="2b"/>
        </w:rPr>
        <w:t>Jowett N1</w:t>
      </w:r>
      <w:r>
        <w:rPr>
          <w:rStyle w:val="2c"/>
        </w:rPr>
        <w:t xml:space="preserve">. </w:t>
      </w:r>
      <w:r>
        <w:rPr>
          <w:rStyle w:val="2b"/>
        </w:rPr>
        <w:t>Thompson DR</w:t>
      </w:r>
      <w:r>
        <w:rPr>
          <w:rStyle w:val="2c"/>
        </w:rPr>
        <w:t xml:space="preserve">. </w:t>
      </w:r>
      <w:r>
        <w:rPr>
          <w:rStyle w:val="2b"/>
        </w:rPr>
        <w:t>Pohl JE. Temporary transvenous eardiae paein</w:t>
      </w:r>
      <w:r>
        <w:rPr>
          <w:rStyle w:val="2c"/>
        </w:rPr>
        <w:t>g</w:t>
      </w:r>
      <w:r>
        <w:rPr>
          <w:rStyle w:val="2b"/>
        </w:rPr>
        <w:t>: 6 years experienee in</w:t>
      </w:r>
    </w:p>
    <w:p w14:paraId="5FCDBF29" w14:textId="77777777" w:rsidR="00424146" w:rsidRDefault="00555587">
      <w:pPr>
        <w:pStyle w:val="23"/>
        <w:shd w:val="clear" w:color="auto" w:fill="auto"/>
        <w:spacing w:before="0" w:after="0" w:line="389" w:lineRule="exact"/>
        <w:ind w:left="540" w:firstLine="0"/>
        <w:jc w:val="both"/>
      </w:pPr>
      <w:r>
        <w:rPr>
          <w:rStyle w:val="2b"/>
        </w:rPr>
        <w:t>one coronary care unit. Post</w:t>
      </w:r>
      <w:r>
        <w:rPr>
          <w:rStyle w:val="2c"/>
        </w:rPr>
        <w:t>g</w:t>
      </w:r>
      <w:r>
        <w:rPr>
          <w:rStyle w:val="2b"/>
        </w:rPr>
        <w:t>rad Med J. 1989</w:t>
      </w:r>
      <w:r>
        <w:rPr>
          <w:rStyle w:val="2c"/>
        </w:rPr>
        <w:t>:</w:t>
      </w:r>
      <w:r>
        <w:rPr>
          <w:rStyle w:val="2b"/>
        </w:rPr>
        <w:t>65:211-5.</w:t>
      </w:r>
    </w:p>
    <w:p w14:paraId="732B7690" w14:textId="77777777" w:rsidR="00424146" w:rsidRDefault="00555587">
      <w:pPr>
        <w:pStyle w:val="23"/>
        <w:shd w:val="clear" w:color="auto" w:fill="auto"/>
        <w:spacing w:before="0" w:after="0" w:line="389" w:lineRule="exact"/>
        <w:ind w:left="540" w:hanging="540"/>
        <w:jc w:val="both"/>
      </w:pPr>
      <w:r>
        <w:rPr>
          <w:rStyle w:val="24"/>
        </w:rPr>
        <w:t xml:space="preserve">118. </w:t>
      </w:r>
      <w:r>
        <w:rPr>
          <w:rStyle w:val="2b"/>
        </w:rPr>
        <w:t>Kim HL. Kim SH. Seo JB</w:t>
      </w:r>
      <w:r>
        <w:rPr>
          <w:rStyle w:val="2c"/>
        </w:rPr>
        <w:t xml:space="preserve">. </w:t>
      </w:r>
      <w:r>
        <w:rPr>
          <w:rStyle w:val="2b"/>
        </w:rPr>
        <w:t xml:space="preserve">et al. </w:t>
      </w:r>
      <w:r>
        <w:rPr>
          <w:rStyle w:val="2b"/>
        </w:rPr>
        <w:t>Influence of second- and third-de</w:t>
      </w:r>
      <w:r>
        <w:rPr>
          <w:rStyle w:val="2c"/>
        </w:rPr>
        <w:t>g</w:t>
      </w:r>
      <w:r>
        <w:rPr>
          <w:rStyle w:val="2b"/>
        </w:rPr>
        <w:t>ree heart block on 30-day outcome followin</w:t>
      </w:r>
      <w:r>
        <w:rPr>
          <w:rStyle w:val="2c"/>
        </w:rPr>
        <w:t xml:space="preserve">g </w:t>
      </w:r>
      <w:r>
        <w:rPr>
          <w:rStyle w:val="2b"/>
        </w:rPr>
        <w:t>acute myocardial infarction in the dru</w:t>
      </w:r>
      <w:r>
        <w:rPr>
          <w:rStyle w:val="2c"/>
        </w:rPr>
        <w:t>g</w:t>
      </w:r>
      <w:r>
        <w:rPr>
          <w:rStyle w:val="2b"/>
        </w:rPr>
        <w:t>-elutin</w:t>
      </w:r>
      <w:r>
        <w:rPr>
          <w:rStyle w:val="2c"/>
        </w:rPr>
        <w:t xml:space="preserve">g </w:t>
      </w:r>
      <w:r>
        <w:rPr>
          <w:rStyle w:val="2b"/>
        </w:rPr>
        <w:t>stent era. Am .1 Cardiol. 2014</w:t>
      </w:r>
      <w:r>
        <w:rPr>
          <w:rStyle w:val="2c"/>
        </w:rPr>
        <w:t>:</w:t>
      </w:r>
      <w:r>
        <w:rPr>
          <w:rStyle w:val="2b"/>
        </w:rPr>
        <w:t>114:1658-62.</w:t>
      </w:r>
    </w:p>
    <w:p w14:paraId="65705704"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 19. </w:t>
      </w:r>
      <w:r>
        <w:rPr>
          <w:rStyle w:val="2b"/>
        </w:rPr>
        <w:t>Ginks WR</w:t>
      </w:r>
      <w:r>
        <w:rPr>
          <w:rStyle w:val="2c"/>
        </w:rPr>
        <w:t xml:space="preserve">. </w:t>
      </w:r>
      <w:r>
        <w:rPr>
          <w:rStyle w:val="2b"/>
        </w:rPr>
        <w:t>Sutton R</w:t>
      </w:r>
      <w:r>
        <w:rPr>
          <w:rStyle w:val="2c"/>
        </w:rPr>
        <w:t xml:space="preserve">. </w:t>
      </w:r>
      <w:r>
        <w:rPr>
          <w:rStyle w:val="2b"/>
        </w:rPr>
        <w:t>Oh W</w:t>
      </w:r>
      <w:r>
        <w:rPr>
          <w:rStyle w:val="2c"/>
        </w:rPr>
        <w:t xml:space="preserve">. </w:t>
      </w:r>
      <w:r>
        <w:rPr>
          <w:rStyle w:val="2b"/>
        </w:rPr>
        <w:t>et al. Lon</w:t>
      </w:r>
      <w:r>
        <w:rPr>
          <w:rStyle w:val="2c"/>
        </w:rPr>
        <w:t>g</w:t>
      </w:r>
      <w:r>
        <w:rPr>
          <w:rStyle w:val="2b"/>
        </w:rPr>
        <w:t>-term pro</w:t>
      </w:r>
      <w:r>
        <w:rPr>
          <w:rStyle w:val="2c"/>
        </w:rPr>
        <w:t>g</w:t>
      </w:r>
      <w:r>
        <w:rPr>
          <w:rStyle w:val="2b"/>
        </w:rPr>
        <w:t>nosis after acute anterior infarc</w:t>
      </w:r>
      <w:r>
        <w:rPr>
          <w:rStyle w:val="2b"/>
        </w:rPr>
        <w:t>tion with atrioventricular block. Br Heart .1. 1977</w:t>
      </w:r>
      <w:r>
        <w:rPr>
          <w:rStyle w:val="2c"/>
        </w:rPr>
        <w:t>:</w:t>
      </w:r>
      <w:r>
        <w:rPr>
          <w:rStyle w:val="2b"/>
        </w:rPr>
        <w:t>39:186-9.</w:t>
      </w:r>
    </w:p>
    <w:p w14:paraId="21C71317" w14:textId="77777777" w:rsidR="00424146" w:rsidRDefault="00555587">
      <w:pPr>
        <w:pStyle w:val="23"/>
        <w:shd w:val="clear" w:color="auto" w:fill="auto"/>
        <w:spacing w:before="0" w:after="0" w:line="389" w:lineRule="exact"/>
        <w:ind w:left="540" w:hanging="540"/>
        <w:jc w:val="both"/>
      </w:pPr>
      <w:r>
        <w:rPr>
          <w:rStyle w:val="24"/>
          <w:lang w:val="en-US" w:eastAsia="en-US" w:bidi="en-US"/>
        </w:rPr>
        <w:lastRenderedPageBreak/>
        <w:t xml:space="preserve">•20. </w:t>
      </w:r>
      <w:r>
        <w:rPr>
          <w:rStyle w:val="2c"/>
        </w:rPr>
        <w:t>Sing</w:t>
      </w:r>
      <w:r>
        <w:rPr>
          <w:rStyle w:val="2b"/>
        </w:rPr>
        <w:t>h SM</w:t>
      </w:r>
      <w:r>
        <w:rPr>
          <w:rStyle w:val="2c"/>
        </w:rPr>
        <w:t xml:space="preserve">. </w:t>
      </w:r>
      <w:r>
        <w:rPr>
          <w:rStyle w:val="2b"/>
        </w:rPr>
        <w:t>FitzGerald G</w:t>
      </w:r>
      <w:r>
        <w:rPr>
          <w:rStyle w:val="2c"/>
        </w:rPr>
        <w:t xml:space="preserve">. </w:t>
      </w:r>
      <w:r>
        <w:rPr>
          <w:rStyle w:val="2b"/>
        </w:rPr>
        <w:t>Yan AT</w:t>
      </w:r>
      <w:r>
        <w:rPr>
          <w:rStyle w:val="2c"/>
        </w:rPr>
        <w:t xml:space="preserve">. </w:t>
      </w:r>
      <w:r>
        <w:rPr>
          <w:rStyle w:val="2b"/>
        </w:rPr>
        <w:t>et al. Hi</w:t>
      </w:r>
      <w:r>
        <w:rPr>
          <w:rStyle w:val="2c"/>
        </w:rPr>
        <w:t>gh-g</w:t>
      </w:r>
      <w:r>
        <w:rPr>
          <w:rStyle w:val="2b"/>
        </w:rPr>
        <w:t xml:space="preserve">rade atrioventricular block in acute coronary </w:t>
      </w:r>
      <w:r>
        <w:rPr>
          <w:rStyle w:val="2c"/>
        </w:rPr>
        <w:t>s</w:t>
      </w:r>
      <w:r>
        <w:rPr>
          <w:rStyle w:val="2b"/>
        </w:rPr>
        <w:t>yndromes: insi</w:t>
      </w:r>
      <w:r>
        <w:rPr>
          <w:rStyle w:val="2c"/>
        </w:rPr>
        <w:t>g</w:t>
      </w:r>
      <w:r>
        <w:rPr>
          <w:rStyle w:val="2b"/>
        </w:rPr>
        <w:t>hts from the Global Re</w:t>
      </w:r>
      <w:r>
        <w:rPr>
          <w:rStyle w:val="2c"/>
        </w:rPr>
        <w:t>g</w:t>
      </w:r>
      <w:r>
        <w:rPr>
          <w:rStyle w:val="2b"/>
        </w:rPr>
        <w:t>istry of Acute Coronary Events. Eur Heart J. 2015</w:t>
      </w:r>
      <w:r>
        <w:rPr>
          <w:rStyle w:val="2c"/>
        </w:rPr>
        <w:t>:</w:t>
      </w:r>
      <w:r>
        <w:rPr>
          <w:rStyle w:val="2b"/>
        </w:rPr>
        <w:t>36:976-83.</w:t>
      </w:r>
    </w:p>
    <w:p w14:paraId="6D341CA3"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•21. </w:t>
      </w:r>
      <w:r>
        <w:rPr>
          <w:rStyle w:val="2b"/>
        </w:rPr>
        <w:t>Watson RD</w:t>
      </w:r>
      <w:r>
        <w:rPr>
          <w:rStyle w:val="2c"/>
        </w:rPr>
        <w:t xml:space="preserve">. </w:t>
      </w:r>
      <w:r>
        <w:rPr>
          <w:rStyle w:val="2b"/>
        </w:rPr>
        <w:t>Glover DR</w:t>
      </w:r>
      <w:r>
        <w:rPr>
          <w:rStyle w:val="2c"/>
        </w:rPr>
        <w:t xml:space="preserve">. </w:t>
      </w:r>
      <w:r>
        <w:rPr>
          <w:rStyle w:val="2b"/>
        </w:rPr>
        <w:t>Pa</w:t>
      </w:r>
      <w:r>
        <w:rPr>
          <w:rStyle w:val="2c"/>
        </w:rPr>
        <w:t>g</w:t>
      </w:r>
      <w:r>
        <w:rPr>
          <w:rStyle w:val="2b"/>
        </w:rPr>
        <w:t xml:space="preserve">e </w:t>
      </w:r>
      <w:r>
        <w:rPr>
          <w:rStyle w:val="2-1pt"/>
          <w:lang w:val="ru-RU" w:eastAsia="ru-RU" w:bidi="ru-RU"/>
        </w:rPr>
        <w:t>А.1</w:t>
      </w:r>
      <w:r>
        <w:rPr>
          <w:rStyle w:val="2-1pt0"/>
        </w:rPr>
        <w:t>.</w:t>
      </w:r>
      <w:r>
        <w:rPr>
          <w:rStyle w:val="2c"/>
          <w:lang w:val="ru-RU" w:eastAsia="ru-RU" w:bidi="ru-RU"/>
        </w:rPr>
        <w:t xml:space="preserve"> </w:t>
      </w:r>
      <w:r>
        <w:rPr>
          <w:rStyle w:val="2b"/>
        </w:rPr>
        <w:t>et al. The Birmingham trial of permanent pacin</w:t>
      </w:r>
      <w:r>
        <w:rPr>
          <w:rStyle w:val="2c"/>
        </w:rPr>
        <w:t xml:space="preserve">g </w:t>
      </w:r>
      <w:r>
        <w:rPr>
          <w:rStyle w:val="2b"/>
        </w:rPr>
        <w:t>inpatients with intraventricular conduction disorders after acute myocardial infarction. Am Heart J. 1984</w:t>
      </w:r>
      <w:r>
        <w:rPr>
          <w:rStyle w:val="2c"/>
        </w:rPr>
        <w:t>:</w:t>
      </w:r>
      <w:r>
        <w:rPr>
          <w:rStyle w:val="2b"/>
        </w:rPr>
        <w:t>108:496-501.</w:t>
      </w:r>
    </w:p>
    <w:p w14:paraId="033B9DC4"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•22. </w:t>
      </w:r>
      <w:r>
        <w:rPr>
          <w:rStyle w:val="2b"/>
        </w:rPr>
        <w:t>Ritter WS</w:t>
      </w:r>
      <w:r>
        <w:rPr>
          <w:rStyle w:val="2c"/>
        </w:rPr>
        <w:t xml:space="preserve">. </w:t>
      </w:r>
      <w:r>
        <w:rPr>
          <w:rStyle w:val="2b"/>
        </w:rPr>
        <w:t>Atkins JM</w:t>
      </w:r>
      <w:r>
        <w:rPr>
          <w:rStyle w:val="2c"/>
        </w:rPr>
        <w:t xml:space="preserve">. </w:t>
      </w:r>
      <w:r>
        <w:rPr>
          <w:rStyle w:val="2b"/>
        </w:rPr>
        <w:t>Blomqvist CG</w:t>
      </w:r>
      <w:r>
        <w:rPr>
          <w:rStyle w:val="2c"/>
        </w:rPr>
        <w:t xml:space="preserve">. </w:t>
      </w:r>
      <w:r>
        <w:rPr>
          <w:rStyle w:val="2b"/>
        </w:rPr>
        <w:t>et al. Permanent pacin</w:t>
      </w:r>
      <w:r>
        <w:rPr>
          <w:rStyle w:val="2c"/>
        </w:rPr>
        <w:t xml:space="preserve">g </w:t>
      </w:r>
      <w:r>
        <w:rPr>
          <w:rStyle w:val="2b"/>
        </w:rPr>
        <w:t>in patients with transient trifascicular block durin</w:t>
      </w:r>
      <w:r>
        <w:rPr>
          <w:rStyle w:val="2c"/>
        </w:rPr>
        <w:t xml:space="preserve">g </w:t>
      </w:r>
      <w:r>
        <w:rPr>
          <w:rStyle w:val="2b"/>
        </w:rPr>
        <w:t>acute myocardial infarction. Am .1 Cardiol. 1976</w:t>
      </w:r>
      <w:r>
        <w:rPr>
          <w:rStyle w:val="2c"/>
        </w:rPr>
        <w:t>:</w:t>
      </w:r>
      <w:r>
        <w:rPr>
          <w:rStyle w:val="2b"/>
        </w:rPr>
        <w:t>38:205-8.</w:t>
      </w:r>
    </w:p>
    <w:p w14:paraId="2120281F"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•23. </w:t>
      </w:r>
      <w:r>
        <w:rPr>
          <w:rStyle w:val="2c"/>
        </w:rPr>
        <w:t>Feig</w:t>
      </w:r>
      <w:r>
        <w:rPr>
          <w:rStyle w:val="2b"/>
        </w:rPr>
        <w:t>l D</w:t>
      </w:r>
      <w:r>
        <w:rPr>
          <w:rStyle w:val="2c"/>
        </w:rPr>
        <w:t xml:space="preserve">. </w:t>
      </w:r>
      <w:r>
        <w:rPr>
          <w:rStyle w:val="2b"/>
        </w:rPr>
        <w:t>Ashkenazy</w:t>
      </w:r>
      <w:r>
        <w:rPr>
          <w:rStyle w:val="2c"/>
        </w:rPr>
        <w:t xml:space="preserve"> J. </w:t>
      </w:r>
      <w:r>
        <w:rPr>
          <w:rStyle w:val="2b"/>
        </w:rPr>
        <w:t xml:space="preserve">Kishon Y. Early and late atrioventricular block in acute inferior myocardial infarction. .1 </w:t>
      </w:r>
      <w:r>
        <w:rPr>
          <w:rStyle w:val="2b"/>
        </w:rPr>
        <w:t>Am Coll Cardiol. 1984</w:t>
      </w:r>
      <w:r>
        <w:rPr>
          <w:rStyle w:val="2c"/>
        </w:rPr>
        <w:t>:</w:t>
      </w:r>
      <w:r>
        <w:rPr>
          <w:rStyle w:val="2b"/>
        </w:rPr>
        <w:t>4:35-8.</w:t>
      </w:r>
    </w:p>
    <w:p w14:paraId="69AFDE6A"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•24. </w:t>
      </w:r>
      <w:r>
        <w:rPr>
          <w:rStyle w:val="2b"/>
        </w:rPr>
        <w:t>Scheinman MM</w:t>
      </w:r>
      <w:r>
        <w:rPr>
          <w:rStyle w:val="2c"/>
        </w:rPr>
        <w:t xml:space="preserve">. </w:t>
      </w:r>
      <w:r>
        <w:rPr>
          <w:rStyle w:val="2b"/>
        </w:rPr>
        <w:t>Thorhum D</w:t>
      </w:r>
      <w:r>
        <w:rPr>
          <w:rStyle w:val="2c"/>
        </w:rPr>
        <w:t xml:space="preserve">. </w:t>
      </w:r>
      <w:r>
        <w:rPr>
          <w:rStyle w:val="2b"/>
        </w:rPr>
        <w:t>Abbott JA. Use of atropine in patients with acute myocardial infarction and sinus bradycardia. Circulation. 1975</w:t>
      </w:r>
      <w:r>
        <w:rPr>
          <w:rStyle w:val="2c"/>
        </w:rPr>
        <w:t>:</w:t>
      </w:r>
      <w:r>
        <w:rPr>
          <w:rStyle w:val="2b"/>
        </w:rPr>
        <w:t>52:627-33.</w:t>
      </w:r>
    </w:p>
    <w:p w14:paraId="1AF47F59"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•25. </w:t>
      </w:r>
      <w:r>
        <w:rPr>
          <w:rStyle w:val="2b"/>
        </w:rPr>
        <w:t>Swart G</w:t>
      </w:r>
      <w:r>
        <w:rPr>
          <w:rStyle w:val="2c"/>
        </w:rPr>
        <w:t xml:space="preserve">. </w:t>
      </w:r>
      <w:r>
        <w:rPr>
          <w:rStyle w:val="2b"/>
        </w:rPr>
        <w:t>Brady WJ Jr</w:t>
      </w:r>
      <w:r>
        <w:rPr>
          <w:rStyle w:val="2c"/>
        </w:rPr>
        <w:t xml:space="preserve">. </w:t>
      </w:r>
      <w:r>
        <w:rPr>
          <w:rStyle w:val="2b"/>
        </w:rPr>
        <w:t>DeBehnke DJ</w:t>
      </w:r>
      <w:r>
        <w:rPr>
          <w:rStyle w:val="2c"/>
        </w:rPr>
        <w:t xml:space="preserve">. </w:t>
      </w:r>
      <w:r>
        <w:rPr>
          <w:rStyle w:val="2b"/>
        </w:rPr>
        <w:t>et al. Acute myocardial infarcti</w:t>
      </w:r>
      <w:r>
        <w:rPr>
          <w:rStyle w:val="2b"/>
        </w:rPr>
        <w:t>on complicated b</w:t>
      </w:r>
      <w:r>
        <w:rPr>
          <w:rStyle w:val="2c"/>
        </w:rPr>
        <w:t xml:space="preserve">y </w:t>
      </w:r>
      <w:r>
        <w:rPr>
          <w:rStyle w:val="2b"/>
        </w:rPr>
        <w:t>hemodynamically unstable hradyarrhythmia: prehospital and ED treatment with atropine. Am .1 Kmer</w:t>
      </w:r>
      <w:r>
        <w:rPr>
          <w:rStyle w:val="2c"/>
        </w:rPr>
        <w:t xml:space="preserve">g </w:t>
      </w:r>
      <w:r>
        <w:rPr>
          <w:rStyle w:val="2b"/>
        </w:rPr>
        <w:t>Med. 1999</w:t>
      </w:r>
      <w:r>
        <w:rPr>
          <w:rStyle w:val="2c"/>
        </w:rPr>
        <w:t>:</w:t>
      </w:r>
      <w:r>
        <w:rPr>
          <w:rStyle w:val="2b"/>
        </w:rPr>
        <w:t>17:647-52.</w:t>
      </w:r>
    </w:p>
    <w:p w14:paraId="30C62FF5"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•26. </w:t>
      </w:r>
      <w:r>
        <w:rPr>
          <w:rStyle w:val="2b"/>
        </w:rPr>
        <w:t>Gan</w:t>
      </w:r>
      <w:r>
        <w:rPr>
          <w:rStyle w:val="2c"/>
        </w:rPr>
        <w:t xml:space="preserve">g </w:t>
      </w:r>
      <w:r>
        <w:rPr>
          <w:rStyle w:val="2b"/>
        </w:rPr>
        <w:t>UJ</w:t>
      </w:r>
      <w:r>
        <w:rPr>
          <w:rStyle w:val="2c"/>
        </w:rPr>
        <w:t xml:space="preserve">. </w:t>
      </w:r>
      <w:r>
        <w:rPr>
          <w:rStyle w:val="2b"/>
        </w:rPr>
        <w:t>Hvelplund A</w:t>
      </w:r>
      <w:r>
        <w:rPr>
          <w:rStyle w:val="2c"/>
        </w:rPr>
        <w:t xml:space="preserve">. </w:t>
      </w:r>
      <w:r>
        <w:rPr>
          <w:rStyle w:val="2b"/>
        </w:rPr>
        <w:t>Pedersen S</w:t>
      </w:r>
      <w:r>
        <w:rPr>
          <w:rStyle w:val="2c"/>
        </w:rPr>
        <w:t xml:space="preserve">. </w:t>
      </w:r>
      <w:r>
        <w:rPr>
          <w:rStyle w:val="2b"/>
        </w:rPr>
        <w:t>et al. Hi</w:t>
      </w:r>
      <w:r>
        <w:rPr>
          <w:rStyle w:val="2c"/>
        </w:rPr>
        <w:t>g</w:t>
      </w:r>
      <w:r>
        <w:rPr>
          <w:rStyle w:val="2b"/>
        </w:rPr>
        <w:t>h-de</w:t>
      </w:r>
      <w:r>
        <w:rPr>
          <w:rStyle w:val="2c"/>
        </w:rPr>
        <w:t>g</w:t>
      </w:r>
      <w:r>
        <w:rPr>
          <w:rStyle w:val="2b"/>
        </w:rPr>
        <w:t>ree atrioventricular block complicatin</w:t>
      </w:r>
      <w:r>
        <w:rPr>
          <w:rStyle w:val="2c"/>
        </w:rPr>
        <w:t xml:space="preserve">g </w:t>
      </w:r>
      <w:r>
        <w:rPr>
          <w:rStyle w:val="2b"/>
        </w:rPr>
        <w:t xml:space="preserve">ST- </w:t>
      </w:r>
      <w:r>
        <w:rPr>
          <w:rStyle w:val="2c"/>
        </w:rPr>
        <w:t>seg</w:t>
      </w:r>
      <w:r>
        <w:rPr>
          <w:rStyle w:val="2b"/>
        </w:rPr>
        <w:t xml:space="preserve">ment </w:t>
      </w:r>
      <w:r>
        <w:rPr>
          <w:rStyle w:val="2b"/>
        </w:rPr>
        <w:t>elevation myocardial infarction in the era of primar</w:t>
      </w:r>
      <w:r>
        <w:rPr>
          <w:rStyle w:val="2c"/>
        </w:rPr>
        <w:t xml:space="preserve">y </w:t>
      </w:r>
      <w:r>
        <w:rPr>
          <w:rStyle w:val="2b"/>
        </w:rPr>
        <w:t>percutaneous coronary intervention. Europace. 2012</w:t>
      </w:r>
      <w:r>
        <w:rPr>
          <w:rStyle w:val="2c"/>
        </w:rPr>
        <w:t>:</w:t>
      </w:r>
      <w:r>
        <w:rPr>
          <w:rStyle w:val="2b"/>
        </w:rPr>
        <w:t>14:1639-45.</w:t>
      </w:r>
    </w:p>
    <w:p w14:paraId="3E2A8D71"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•27. </w:t>
      </w:r>
      <w:r>
        <w:rPr>
          <w:rStyle w:val="2b"/>
        </w:rPr>
        <w:t>Gadler F</w:t>
      </w:r>
      <w:r>
        <w:rPr>
          <w:rStyle w:val="2c"/>
        </w:rPr>
        <w:t xml:space="preserve">. </w:t>
      </w:r>
      <w:r>
        <w:rPr>
          <w:rStyle w:val="2b"/>
        </w:rPr>
        <w:t>Valzania C</w:t>
      </w:r>
      <w:r>
        <w:rPr>
          <w:rStyle w:val="2c"/>
        </w:rPr>
        <w:t xml:space="preserve">. </w:t>
      </w:r>
      <w:r>
        <w:rPr>
          <w:rStyle w:val="2b"/>
        </w:rPr>
        <w:t>Linde C. Current use of implantable electrical devices in Sweden: data from the Swedish pacemaker and implantabl</w:t>
      </w:r>
      <w:r>
        <w:rPr>
          <w:rStyle w:val="2b"/>
        </w:rPr>
        <w:t>e cardioverter-defibrillator re</w:t>
      </w:r>
      <w:r>
        <w:rPr>
          <w:rStyle w:val="2c"/>
        </w:rPr>
        <w:t>g</w:t>
      </w:r>
      <w:r>
        <w:rPr>
          <w:rStyle w:val="2b"/>
        </w:rPr>
        <w:t>istry. Europace. 2015</w:t>
      </w:r>
      <w:r>
        <w:rPr>
          <w:rStyle w:val="2c"/>
        </w:rPr>
        <w:t>:</w:t>
      </w:r>
      <w:r>
        <w:rPr>
          <w:rStyle w:val="2b"/>
        </w:rPr>
        <w:t>17:69-</w:t>
      </w:r>
    </w:p>
    <w:p w14:paraId="0180EDD0" w14:textId="77777777" w:rsidR="00424146" w:rsidRDefault="00555587">
      <w:pPr>
        <w:pStyle w:val="90"/>
        <w:shd w:val="clear" w:color="auto" w:fill="auto"/>
        <w:spacing w:after="0" w:line="230" w:lineRule="exact"/>
        <w:ind w:left="540"/>
        <w:jc w:val="left"/>
      </w:pPr>
      <w:r>
        <w:rPr>
          <w:rStyle w:val="9-1pt"/>
          <w:b/>
          <w:bCs/>
          <w:i/>
          <w:iCs/>
        </w:rPr>
        <w:t>TL</w:t>
      </w:r>
    </w:p>
    <w:p w14:paraId="4A2FFC29"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•28. </w:t>
      </w:r>
      <w:r>
        <w:rPr>
          <w:rStyle w:val="2b"/>
        </w:rPr>
        <w:t>Arma</w:t>
      </w:r>
      <w:r>
        <w:rPr>
          <w:rStyle w:val="2c"/>
        </w:rPr>
        <w:t>g</w:t>
      </w:r>
      <w:r>
        <w:rPr>
          <w:rStyle w:val="2b"/>
        </w:rPr>
        <w:t>ani</w:t>
      </w:r>
      <w:r>
        <w:rPr>
          <w:rStyle w:val="2c"/>
        </w:rPr>
        <w:t>j</w:t>
      </w:r>
      <w:r>
        <w:rPr>
          <w:rStyle w:val="2b"/>
        </w:rPr>
        <w:t>an LV</w:t>
      </w:r>
      <w:r>
        <w:rPr>
          <w:rStyle w:val="2c"/>
        </w:rPr>
        <w:t xml:space="preserve">. </w:t>
      </w:r>
      <w:r>
        <w:rPr>
          <w:rStyle w:val="2b"/>
        </w:rPr>
        <w:t>TofF WD</w:t>
      </w:r>
      <w:r>
        <w:rPr>
          <w:rStyle w:val="2c"/>
        </w:rPr>
        <w:t xml:space="preserve">. </w:t>
      </w:r>
      <w:r>
        <w:rPr>
          <w:rStyle w:val="2b"/>
        </w:rPr>
        <w:t>Nielsen JC</w:t>
      </w:r>
      <w:r>
        <w:rPr>
          <w:rStyle w:val="2c"/>
        </w:rPr>
        <w:t xml:space="preserve">. </w:t>
      </w:r>
      <w:r>
        <w:rPr>
          <w:rStyle w:val="2b"/>
        </w:rPr>
        <w:t>et al. Are elderl</w:t>
      </w:r>
      <w:r>
        <w:rPr>
          <w:rStyle w:val="2c"/>
        </w:rPr>
        <w:t xml:space="preserve">y </w:t>
      </w:r>
      <w:r>
        <w:rPr>
          <w:rStyle w:val="2b"/>
        </w:rPr>
        <w:t>patients at increased risk of complications followin</w:t>
      </w:r>
      <w:r>
        <w:rPr>
          <w:rStyle w:val="2c"/>
        </w:rPr>
        <w:t xml:space="preserve">g </w:t>
      </w:r>
      <w:r>
        <w:rPr>
          <w:rStyle w:val="2b"/>
        </w:rPr>
        <w:t>pacemaker implantation? A meta-analysis of randomized trials. Pacin</w:t>
      </w:r>
      <w:r>
        <w:rPr>
          <w:rStyle w:val="2c"/>
        </w:rPr>
        <w:t xml:space="preserve">g </w:t>
      </w:r>
      <w:r>
        <w:rPr>
          <w:rStyle w:val="2b"/>
        </w:rPr>
        <w:t>Clin Ele</w:t>
      </w:r>
      <w:r>
        <w:rPr>
          <w:rStyle w:val="2b"/>
        </w:rPr>
        <w:t>ctro</w:t>
      </w:r>
      <w:r>
        <w:rPr>
          <w:rStyle w:val="2c"/>
        </w:rPr>
        <w:t>ph</w:t>
      </w:r>
      <w:r>
        <w:rPr>
          <w:rStyle w:val="2b"/>
        </w:rPr>
        <w:t>ysiol. 2012</w:t>
      </w:r>
      <w:r>
        <w:rPr>
          <w:rStyle w:val="2c"/>
        </w:rPr>
        <w:t>:</w:t>
      </w:r>
      <w:r>
        <w:rPr>
          <w:rStyle w:val="2b"/>
        </w:rPr>
        <w:t>35:131-4.</w:t>
      </w:r>
    </w:p>
    <w:p w14:paraId="2DE98232"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•29. </w:t>
      </w:r>
      <w:r>
        <w:rPr>
          <w:rStyle w:val="2b"/>
        </w:rPr>
        <w:t>Kusumoto FM</w:t>
      </w:r>
      <w:r>
        <w:rPr>
          <w:rStyle w:val="2c"/>
        </w:rPr>
        <w:t xml:space="preserve">. </w:t>
      </w:r>
      <w:r>
        <w:rPr>
          <w:rStyle w:val="2b"/>
        </w:rPr>
        <w:t>Schoenfeld MH</w:t>
      </w:r>
      <w:r>
        <w:rPr>
          <w:rStyle w:val="2c"/>
        </w:rPr>
        <w:t xml:space="preserve">. </w:t>
      </w:r>
      <w:r>
        <w:rPr>
          <w:rStyle w:val="2b"/>
        </w:rPr>
        <w:t>WilkofF BE</w:t>
      </w:r>
      <w:r>
        <w:rPr>
          <w:rStyle w:val="2c"/>
        </w:rPr>
        <w:t xml:space="preserve">. </w:t>
      </w:r>
      <w:r>
        <w:rPr>
          <w:rStyle w:val="2b"/>
        </w:rPr>
        <w:t>et al. 2017 HRS expert consensus statement on cardiovascular implantable electronic device lead mana</w:t>
      </w:r>
      <w:r>
        <w:rPr>
          <w:rStyle w:val="2c"/>
        </w:rPr>
        <w:t>g</w:t>
      </w:r>
      <w:r>
        <w:rPr>
          <w:rStyle w:val="2b"/>
        </w:rPr>
        <w:t>ement and extraction. Heart Rhythm. 2017</w:t>
      </w:r>
      <w:r>
        <w:rPr>
          <w:rStyle w:val="2c"/>
        </w:rPr>
        <w:t>:</w:t>
      </w:r>
      <w:r>
        <w:rPr>
          <w:rStyle w:val="2b"/>
        </w:rPr>
        <w:t>14:e503-5E</w:t>
      </w:r>
    </w:p>
    <w:p w14:paraId="72347A2C"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•30. </w:t>
      </w:r>
      <w:r>
        <w:rPr>
          <w:rStyle w:val="2b"/>
        </w:rPr>
        <w:t>Lee JZ</w:t>
      </w:r>
      <w:r>
        <w:rPr>
          <w:rStyle w:val="2c"/>
        </w:rPr>
        <w:t xml:space="preserve">. </w:t>
      </w:r>
      <w:r>
        <w:rPr>
          <w:rStyle w:val="2b"/>
        </w:rPr>
        <w:t>Lin</w:t>
      </w:r>
      <w:r>
        <w:rPr>
          <w:rStyle w:val="2c"/>
        </w:rPr>
        <w:t xml:space="preserve">g J. </w:t>
      </w:r>
      <w:r>
        <w:rPr>
          <w:rStyle w:val="2b"/>
        </w:rPr>
        <w:t>Diehl NN</w:t>
      </w:r>
      <w:r>
        <w:rPr>
          <w:rStyle w:val="2c"/>
        </w:rPr>
        <w:t>.</w:t>
      </w:r>
      <w:r>
        <w:rPr>
          <w:rStyle w:val="2c"/>
        </w:rPr>
        <w:t xml:space="preserve"> </w:t>
      </w:r>
      <w:r>
        <w:rPr>
          <w:rStyle w:val="2b"/>
        </w:rPr>
        <w:t>et al. Mortality and cerebrovascular events after heart rhythm disorder mana</w:t>
      </w:r>
      <w:r>
        <w:rPr>
          <w:rStyle w:val="2c"/>
        </w:rPr>
        <w:t>g</w:t>
      </w:r>
      <w:r>
        <w:rPr>
          <w:rStyle w:val="2b"/>
        </w:rPr>
        <w:t>ement procedures. Circulation. 2018</w:t>
      </w:r>
      <w:r>
        <w:rPr>
          <w:rStyle w:val="2c"/>
        </w:rPr>
        <w:t>:</w:t>
      </w:r>
      <w:r>
        <w:rPr>
          <w:rStyle w:val="2b"/>
        </w:rPr>
        <w:t>137:24-33.</w:t>
      </w:r>
    </w:p>
    <w:p w14:paraId="623FEB29"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•3E </w:t>
      </w:r>
      <w:r>
        <w:rPr>
          <w:rStyle w:val="2b"/>
        </w:rPr>
        <w:t>Col JJ. Weinber</w:t>
      </w:r>
      <w:r>
        <w:rPr>
          <w:rStyle w:val="2c"/>
        </w:rPr>
        <w:t xml:space="preserve">g </w:t>
      </w:r>
      <w:r>
        <w:rPr>
          <w:rStyle w:val="2b"/>
        </w:rPr>
        <w:t xml:space="preserve">SL. The incidence and mortality of intraventricular conduction defects in acute </w:t>
      </w:r>
      <w:r>
        <w:rPr>
          <w:rStyle w:val="2c"/>
        </w:rPr>
        <w:t>m</w:t>
      </w:r>
      <w:r>
        <w:rPr>
          <w:rStyle w:val="2b"/>
        </w:rPr>
        <w:t>yocardial infarction. Am .1 Cardiol. 1972</w:t>
      </w:r>
      <w:r>
        <w:rPr>
          <w:rStyle w:val="2c"/>
        </w:rPr>
        <w:t>:</w:t>
      </w:r>
      <w:r>
        <w:rPr>
          <w:rStyle w:val="2b"/>
        </w:rPr>
        <w:t>29:344-50.</w:t>
      </w:r>
    </w:p>
    <w:p w14:paraId="492D636E"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•32. </w:t>
      </w:r>
      <w:r>
        <w:rPr>
          <w:rStyle w:val="2b"/>
        </w:rPr>
        <w:t>Hindman MC</w:t>
      </w:r>
      <w:r>
        <w:rPr>
          <w:rStyle w:val="2c"/>
        </w:rPr>
        <w:t xml:space="preserve">. </w:t>
      </w:r>
      <w:r>
        <w:rPr>
          <w:rStyle w:val="2b"/>
        </w:rPr>
        <w:t>Wagner GS</w:t>
      </w:r>
      <w:r>
        <w:rPr>
          <w:rStyle w:val="2c"/>
        </w:rPr>
        <w:t xml:space="preserve">. </w:t>
      </w:r>
      <w:r>
        <w:rPr>
          <w:rStyle w:val="2b"/>
        </w:rPr>
        <w:t>JaRo M</w:t>
      </w:r>
      <w:r>
        <w:rPr>
          <w:rStyle w:val="2c"/>
        </w:rPr>
        <w:t xml:space="preserve">. </w:t>
      </w:r>
      <w:r>
        <w:rPr>
          <w:rStyle w:val="2b"/>
        </w:rPr>
        <w:t>et al. The clinical significance of bundle branch block complicatin</w:t>
      </w:r>
      <w:r>
        <w:rPr>
          <w:rStyle w:val="2c"/>
        </w:rPr>
        <w:t xml:space="preserve">g </w:t>
      </w:r>
      <w:r>
        <w:rPr>
          <w:rStyle w:val="2b"/>
        </w:rPr>
        <w:t xml:space="preserve">acute myocardial </w:t>
      </w:r>
      <w:r>
        <w:rPr>
          <w:rStyle w:val="2b"/>
        </w:rPr>
        <w:t>infarction. 2. Indications for temporary and permanent pacemaker insertion. Circulation. 1978</w:t>
      </w:r>
      <w:r>
        <w:rPr>
          <w:rStyle w:val="2c"/>
        </w:rPr>
        <w:t>:</w:t>
      </w:r>
      <w:r>
        <w:rPr>
          <w:rStyle w:val="2b"/>
        </w:rPr>
        <w:t>58:689-99.</w:t>
      </w:r>
    </w:p>
    <w:p w14:paraId="6D4C3D23"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•33. </w:t>
      </w:r>
      <w:r>
        <w:rPr>
          <w:rStyle w:val="2b"/>
        </w:rPr>
        <w:t>Hindman MC</w:t>
      </w:r>
      <w:r>
        <w:rPr>
          <w:rStyle w:val="2c"/>
        </w:rPr>
        <w:t xml:space="preserve">. </w:t>
      </w:r>
      <w:r>
        <w:rPr>
          <w:rStyle w:val="2b"/>
        </w:rPr>
        <w:t>Wa</w:t>
      </w:r>
      <w:r>
        <w:rPr>
          <w:rStyle w:val="2c"/>
        </w:rPr>
        <w:t>g</w:t>
      </w:r>
      <w:r>
        <w:rPr>
          <w:rStyle w:val="2b"/>
        </w:rPr>
        <w:t>ner GS</w:t>
      </w:r>
      <w:r>
        <w:rPr>
          <w:rStyle w:val="2c"/>
        </w:rPr>
        <w:t xml:space="preserve">. </w:t>
      </w:r>
      <w:r>
        <w:rPr>
          <w:rStyle w:val="2b"/>
        </w:rPr>
        <w:t>JaRo M. et al. The clinical si</w:t>
      </w:r>
      <w:r>
        <w:rPr>
          <w:rStyle w:val="2c"/>
        </w:rPr>
        <w:t>g</w:t>
      </w:r>
      <w:r>
        <w:rPr>
          <w:rStyle w:val="2b"/>
        </w:rPr>
        <w:t>nificance of bundle branch block complicatin</w:t>
      </w:r>
      <w:r>
        <w:rPr>
          <w:rStyle w:val="2c"/>
        </w:rPr>
        <w:t xml:space="preserve">g </w:t>
      </w:r>
      <w:r>
        <w:rPr>
          <w:rStyle w:val="2b"/>
        </w:rPr>
        <w:t xml:space="preserve">acute myocardial infarction. 1. </w:t>
      </w:r>
      <w:r>
        <w:rPr>
          <w:rStyle w:val="2b"/>
        </w:rPr>
        <w:t>Clinical characteristics</w:t>
      </w:r>
      <w:r>
        <w:rPr>
          <w:rStyle w:val="2c"/>
        </w:rPr>
        <w:t xml:space="preserve">, </w:t>
      </w:r>
      <w:r>
        <w:rPr>
          <w:rStyle w:val="2b"/>
        </w:rPr>
        <w:t>hospital mortalit</w:t>
      </w:r>
      <w:r>
        <w:rPr>
          <w:rStyle w:val="2c"/>
        </w:rPr>
        <w:t xml:space="preserve">y, </w:t>
      </w:r>
      <w:r>
        <w:rPr>
          <w:rStyle w:val="2b"/>
        </w:rPr>
        <w:t>and one- year follow-up. Circulation. 1978</w:t>
      </w:r>
      <w:r>
        <w:rPr>
          <w:rStyle w:val="2c"/>
        </w:rPr>
        <w:t>:</w:t>
      </w:r>
      <w:r>
        <w:rPr>
          <w:rStyle w:val="2b"/>
        </w:rPr>
        <w:t>58:679-88.</w:t>
      </w:r>
    </w:p>
    <w:p w14:paraId="20D2612D" w14:textId="77777777" w:rsidR="00424146" w:rsidRDefault="00555587">
      <w:pPr>
        <w:pStyle w:val="23"/>
        <w:shd w:val="clear" w:color="auto" w:fill="auto"/>
        <w:spacing w:before="0" w:after="0" w:line="389" w:lineRule="exact"/>
        <w:ind w:left="540" w:hanging="540"/>
        <w:jc w:val="both"/>
      </w:pPr>
      <w:r>
        <w:rPr>
          <w:rStyle w:val="24"/>
        </w:rPr>
        <w:t xml:space="preserve">•34. </w:t>
      </w:r>
      <w:r>
        <w:rPr>
          <w:rStyle w:val="2b"/>
        </w:rPr>
        <w:t xml:space="preserve">Alnsasra </w:t>
      </w:r>
      <w:r>
        <w:rPr>
          <w:rStyle w:val="2b"/>
          <w:lang w:val="ru-RU" w:eastAsia="ru-RU" w:bidi="ru-RU"/>
        </w:rPr>
        <w:t>Н</w:t>
      </w:r>
      <w:r>
        <w:rPr>
          <w:rStyle w:val="2c"/>
          <w:lang w:val="ru-RU" w:eastAsia="ru-RU" w:bidi="ru-RU"/>
        </w:rPr>
        <w:t xml:space="preserve">. </w:t>
      </w:r>
      <w:r>
        <w:rPr>
          <w:rStyle w:val="2b"/>
        </w:rPr>
        <w:t xml:space="preserve">Ben-Avraham </w:t>
      </w:r>
      <w:r>
        <w:rPr>
          <w:rStyle w:val="2b"/>
          <w:lang w:val="ru-RU" w:eastAsia="ru-RU" w:bidi="ru-RU"/>
        </w:rPr>
        <w:t>В</w:t>
      </w:r>
      <w:r>
        <w:rPr>
          <w:rStyle w:val="2c"/>
          <w:lang w:val="ru-RU" w:eastAsia="ru-RU" w:bidi="ru-RU"/>
        </w:rPr>
        <w:t xml:space="preserve">. </w:t>
      </w:r>
      <w:r>
        <w:rPr>
          <w:rStyle w:val="2b"/>
        </w:rPr>
        <w:t>Gottlieb S. et al. Hi</w:t>
      </w:r>
      <w:r>
        <w:rPr>
          <w:rStyle w:val="2c"/>
        </w:rPr>
        <w:t>gh-g</w:t>
      </w:r>
      <w:r>
        <w:rPr>
          <w:rStyle w:val="2b"/>
        </w:rPr>
        <w:t>rade atrioventricular block in patients with acute myocardial infarction. Insights from a contempor</w:t>
      </w:r>
      <w:r>
        <w:rPr>
          <w:rStyle w:val="2b"/>
        </w:rPr>
        <w:t>ary multi-center survey. J Electrocardiol. 2018</w:t>
      </w:r>
      <w:r>
        <w:rPr>
          <w:rStyle w:val="2c"/>
        </w:rPr>
        <w:t>:</w:t>
      </w:r>
      <w:r>
        <w:rPr>
          <w:rStyle w:val="2b"/>
        </w:rPr>
        <w:t>51:386-91.</w:t>
      </w:r>
    </w:p>
    <w:p w14:paraId="41E6BFC2"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•35. </w:t>
      </w:r>
      <w:r>
        <w:rPr>
          <w:rStyle w:val="2b"/>
        </w:rPr>
        <w:t>Kosmidou 1</w:t>
      </w:r>
      <w:r>
        <w:rPr>
          <w:rStyle w:val="2c"/>
        </w:rPr>
        <w:t xml:space="preserve">. </w:t>
      </w:r>
      <w:r>
        <w:rPr>
          <w:rStyle w:val="2b"/>
        </w:rPr>
        <w:t>Redfors B. Dordi R</w:t>
      </w:r>
      <w:r>
        <w:rPr>
          <w:rStyle w:val="2c"/>
        </w:rPr>
        <w:t xml:space="preserve">. </w:t>
      </w:r>
      <w:r>
        <w:rPr>
          <w:rStyle w:val="2b"/>
        </w:rPr>
        <w:t>et al. Incidence</w:t>
      </w:r>
      <w:r>
        <w:rPr>
          <w:rStyle w:val="2c"/>
        </w:rPr>
        <w:t xml:space="preserve">, </w:t>
      </w:r>
      <w:r>
        <w:rPr>
          <w:rStyle w:val="2b"/>
        </w:rPr>
        <w:t>predictors</w:t>
      </w:r>
      <w:r>
        <w:rPr>
          <w:rStyle w:val="2c"/>
        </w:rPr>
        <w:t xml:space="preserve">, </w:t>
      </w:r>
      <w:r>
        <w:rPr>
          <w:rStyle w:val="2b"/>
        </w:rPr>
        <w:t>and outcomes of hi</w:t>
      </w:r>
      <w:r>
        <w:rPr>
          <w:rStyle w:val="2c"/>
        </w:rPr>
        <w:t>gh-g</w:t>
      </w:r>
      <w:r>
        <w:rPr>
          <w:rStyle w:val="2b"/>
        </w:rPr>
        <w:t>rade atrioventricular block in patients with ST-segment elevation myocardia] infarction under</w:t>
      </w:r>
      <w:r>
        <w:rPr>
          <w:rStyle w:val="2c"/>
        </w:rPr>
        <w:t>g</w:t>
      </w:r>
      <w:r>
        <w:rPr>
          <w:rStyle w:val="2b"/>
        </w:rPr>
        <w:t>oin</w:t>
      </w:r>
      <w:r>
        <w:rPr>
          <w:rStyle w:val="2c"/>
        </w:rPr>
        <w:t xml:space="preserve">g </w:t>
      </w:r>
      <w:r>
        <w:rPr>
          <w:rStyle w:val="2b"/>
        </w:rPr>
        <w:t>primar</w:t>
      </w:r>
      <w:r>
        <w:rPr>
          <w:rStyle w:val="2c"/>
        </w:rPr>
        <w:t xml:space="preserve">y </w:t>
      </w:r>
      <w:r>
        <w:rPr>
          <w:rStyle w:val="2b"/>
        </w:rPr>
        <w:t>p</w:t>
      </w:r>
      <w:r>
        <w:rPr>
          <w:rStyle w:val="2b"/>
        </w:rPr>
        <w:t>ercutaneous coronary intervention Ifrom the HORIZONS-AMI Trial! Am .1 Cardiol. 2017</w:t>
      </w:r>
      <w:r>
        <w:rPr>
          <w:rStyle w:val="2c"/>
        </w:rPr>
        <w:t>:</w:t>
      </w:r>
      <w:r>
        <w:rPr>
          <w:rStyle w:val="2b"/>
        </w:rPr>
        <w:t>119:1295-301.</w:t>
      </w:r>
    </w:p>
    <w:p w14:paraId="4C574919" w14:textId="77777777" w:rsidR="00424146" w:rsidRDefault="00555587">
      <w:pPr>
        <w:pStyle w:val="23"/>
        <w:shd w:val="clear" w:color="auto" w:fill="auto"/>
        <w:spacing w:before="0" w:after="0" w:line="389" w:lineRule="exact"/>
        <w:ind w:left="540" w:hanging="540"/>
        <w:jc w:val="both"/>
      </w:pPr>
      <w:r>
        <w:rPr>
          <w:rStyle w:val="24"/>
          <w:lang w:val="en-US" w:eastAsia="en-US" w:bidi="en-US"/>
        </w:rPr>
        <w:lastRenderedPageBreak/>
        <w:t xml:space="preserve">•36. </w:t>
      </w:r>
      <w:r>
        <w:rPr>
          <w:rStyle w:val="2b"/>
        </w:rPr>
        <w:t>Mel</w:t>
      </w:r>
      <w:r>
        <w:rPr>
          <w:rStyle w:val="2c"/>
        </w:rPr>
        <w:t>g</w:t>
      </w:r>
      <w:r>
        <w:rPr>
          <w:rStyle w:val="2b"/>
        </w:rPr>
        <w:t>are</w:t>
      </w:r>
      <w:r>
        <w:rPr>
          <w:rStyle w:val="2c"/>
        </w:rPr>
        <w:t>j</w:t>
      </w:r>
      <w:r>
        <w:rPr>
          <w:rStyle w:val="2b"/>
        </w:rPr>
        <w:t>o-Moreno A</w:t>
      </w:r>
      <w:r>
        <w:rPr>
          <w:rStyle w:val="2c"/>
        </w:rPr>
        <w:t xml:space="preserve">. </w:t>
      </w:r>
      <w:r>
        <w:rPr>
          <w:rStyle w:val="2b"/>
        </w:rPr>
        <w:t>Galcera-Tomas J</w:t>
      </w:r>
      <w:r>
        <w:rPr>
          <w:rStyle w:val="2c"/>
        </w:rPr>
        <w:t xml:space="preserve">. </w:t>
      </w:r>
      <w:r>
        <w:rPr>
          <w:rStyle w:val="2b"/>
        </w:rPr>
        <w:t>Consue</w:t>
      </w:r>
      <w:r>
        <w:rPr>
          <w:rStyle w:val="2c"/>
        </w:rPr>
        <w:t>g</w:t>
      </w:r>
      <w:r>
        <w:rPr>
          <w:rStyle w:val="2b"/>
        </w:rPr>
        <w:t>ra-Sanchez L</w:t>
      </w:r>
      <w:r>
        <w:rPr>
          <w:rStyle w:val="2c"/>
        </w:rPr>
        <w:t xml:space="preserve">. </w:t>
      </w:r>
      <w:r>
        <w:rPr>
          <w:rStyle w:val="2b"/>
        </w:rPr>
        <w:t xml:space="preserve">et al. Relation of new permanent </w:t>
      </w:r>
      <w:r>
        <w:rPr>
          <w:rStyle w:val="2c"/>
        </w:rPr>
        <w:t>rig</w:t>
      </w:r>
      <w:r>
        <w:rPr>
          <w:rStyle w:val="2b"/>
        </w:rPr>
        <w:t>ht or left bundle branch block on short- and lon</w:t>
      </w:r>
      <w:r>
        <w:rPr>
          <w:rStyle w:val="2c"/>
        </w:rPr>
        <w:t>g</w:t>
      </w:r>
      <w:r>
        <w:rPr>
          <w:rStyle w:val="2b"/>
        </w:rPr>
        <w:t>-term mort</w:t>
      </w:r>
      <w:r>
        <w:rPr>
          <w:rStyle w:val="2b"/>
        </w:rPr>
        <w:t>ality in acute myocardial infarction bundle branch block and myocardial infarction. Am .1 Cardiol. 2015</w:t>
      </w:r>
      <w:r>
        <w:rPr>
          <w:rStyle w:val="2c"/>
        </w:rPr>
        <w:t>:</w:t>
      </w:r>
      <w:r>
        <w:rPr>
          <w:rStyle w:val="2b"/>
        </w:rPr>
        <w:t>116:1003-9.</w:t>
      </w:r>
    </w:p>
    <w:p w14:paraId="4B9C12D5"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•37. </w:t>
      </w:r>
      <w:r>
        <w:rPr>
          <w:rStyle w:val="2b"/>
        </w:rPr>
        <w:t>Bri</w:t>
      </w:r>
      <w:r>
        <w:rPr>
          <w:rStyle w:val="2c"/>
        </w:rPr>
        <w:t>g</w:t>
      </w:r>
      <w:r>
        <w:rPr>
          <w:rStyle w:val="2b"/>
        </w:rPr>
        <w:t>nole M</w:t>
      </w:r>
      <w:r>
        <w:rPr>
          <w:rStyle w:val="2c"/>
        </w:rPr>
        <w:t xml:space="preserve">. </w:t>
      </w:r>
      <w:r>
        <w:rPr>
          <w:rStyle w:val="2b"/>
        </w:rPr>
        <w:t>Sutton R. Menozzi C</w:t>
      </w:r>
      <w:r>
        <w:rPr>
          <w:rStyle w:val="2c"/>
        </w:rPr>
        <w:t xml:space="preserve">. </w:t>
      </w:r>
      <w:r>
        <w:rPr>
          <w:rStyle w:val="2b"/>
        </w:rPr>
        <w:t>Garcia-Civera R</w:t>
      </w:r>
      <w:r>
        <w:rPr>
          <w:rStyle w:val="2c"/>
        </w:rPr>
        <w:t xml:space="preserve">. </w:t>
      </w:r>
      <w:r>
        <w:rPr>
          <w:rStyle w:val="2b"/>
        </w:rPr>
        <w:t>Moya A</w:t>
      </w:r>
      <w:r>
        <w:rPr>
          <w:rStyle w:val="2c"/>
        </w:rPr>
        <w:t xml:space="preserve">. </w:t>
      </w:r>
      <w:r>
        <w:rPr>
          <w:rStyle w:val="2b"/>
        </w:rPr>
        <w:t>Wiebn</w:t>
      </w:r>
      <w:r>
        <w:rPr>
          <w:rStyle w:val="2c"/>
        </w:rPr>
        <w:t xml:space="preserve">g </w:t>
      </w:r>
      <w:r>
        <w:rPr>
          <w:rStyle w:val="2b"/>
        </w:rPr>
        <w:t>W</w:t>
      </w:r>
      <w:r>
        <w:rPr>
          <w:rStyle w:val="2c"/>
        </w:rPr>
        <w:t xml:space="preserve">. </w:t>
      </w:r>
      <w:r>
        <w:rPr>
          <w:rStyle w:val="2b"/>
        </w:rPr>
        <w:t>Andresen D</w:t>
      </w:r>
      <w:r>
        <w:rPr>
          <w:rStyle w:val="2c"/>
        </w:rPr>
        <w:t xml:space="preserve">. </w:t>
      </w:r>
      <w:r>
        <w:rPr>
          <w:rStyle w:val="2b"/>
        </w:rPr>
        <w:t>Benditt DG</w:t>
      </w:r>
      <w:r>
        <w:rPr>
          <w:rStyle w:val="2c"/>
        </w:rPr>
        <w:t xml:space="preserve">. </w:t>
      </w:r>
      <w:r>
        <w:rPr>
          <w:rStyle w:val="2b"/>
        </w:rPr>
        <w:t xml:space="preserve">Vardas R International Study on </w:t>
      </w:r>
      <w:r>
        <w:rPr>
          <w:rStyle w:val="2b"/>
        </w:rPr>
        <w:t>Syncope of Uncertain Etiolo</w:t>
      </w:r>
      <w:r>
        <w:rPr>
          <w:rStyle w:val="2c"/>
        </w:rPr>
        <w:t>g</w:t>
      </w:r>
      <w:r>
        <w:rPr>
          <w:rStyle w:val="2b"/>
        </w:rPr>
        <w:t>y 2 IISSUE 21 Group. Earl</w:t>
      </w:r>
      <w:r>
        <w:rPr>
          <w:rStyle w:val="2c"/>
        </w:rPr>
        <w:t>y ap</w:t>
      </w:r>
      <w:r>
        <w:rPr>
          <w:rStyle w:val="2b"/>
        </w:rPr>
        <w:t>plication of an implantable loop recorder allows effective specific thera</w:t>
      </w:r>
      <w:r>
        <w:rPr>
          <w:rStyle w:val="2c"/>
        </w:rPr>
        <w:t>p</w:t>
      </w:r>
      <w:r>
        <w:rPr>
          <w:rStyle w:val="2b"/>
        </w:rPr>
        <w:t>y in patients with recurrent suspected neurally mediated syncope. Eur Heart J. 2006</w:t>
      </w:r>
      <w:r>
        <w:rPr>
          <w:rStyle w:val="2c"/>
        </w:rPr>
        <w:t>:</w:t>
      </w:r>
      <w:r>
        <w:rPr>
          <w:rStyle w:val="2b"/>
        </w:rPr>
        <w:t>27:1085-1092.</w:t>
      </w:r>
    </w:p>
    <w:p w14:paraId="3D8B4B8C"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•38. </w:t>
      </w:r>
      <w:r>
        <w:rPr>
          <w:rStyle w:val="2b"/>
        </w:rPr>
        <w:t>Bri</w:t>
      </w:r>
      <w:r>
        <w:rPr>
          <w:rStyle w:val="2c"/>
        </w:rPr>
        <w:t>g</w:t>
      </w:r>
      <w:r>
        <w:rPr>
          <w:rStyle w:val="2b"/>
        </w:rPr>
        <w:t>nole M</w:t>
      </w:r>
      <w:r>
        <w:rPr>
          <w:rStyle w:val="2c"/>
        </w:rPr>
        <w:t xml:space="preserve">. </w:t>
      </w:r>
      <w:r>
        <w:rPr>
          <w:rStyle w:val="2b"/>
        </w:rPr>
        <w:t>Menozzi C</w:t>
      </w:r>
      <w:r>
        <w:rPr>
          <w:rStyle w:val="2c"/>
        </w:rPr>
        <w:t>.</w:t>
      </w:r>
      <w:r>
        <w:rPr>
          <w:rStyle w:val="2c"/>
        </w:rPr>
        <w:t xml:space="preserve"> </w:t>
      </w:r>
      <w:r>
        <w:rPr>
          <w:rStyle w:val="2b"/>
        </w:rPr>
        <w:t>Moya A. Andresen D</w:t>
      </w:r>
      <w:r>
        <w:rPr>
          <w:rStyle w:val="2c"/>
        </w:rPr>
        <w:t xml:space="preserve">. </w:t>
      </w:r>
      <w:r>
        <w:rPr>
          <w:rStyle w:val="2b"/>
        </w:rPr>
        <w:t>Blanc JJ</w:t>
      </w:r>
      <w:r>
        <w:rPr>
          <w:rStyle w:val="2c"/>
        </w:rPr>
        <w:t xml:space="preserve">. </w:t>
      </w:r>
      <w:r>
        <w:rPr>
          <w:rStyle w:val="2b"/>
        </w:rPr>
        <w:t>Krahn AD</w:t>
      </w:r>
      <w:r>
        <w:rPr>
          <w:rStyle w:val="2c"/>
        </w:rPr>
        <w:t xml:space="preserve">. </w:t>
      </w:r>
      <w:r>
        <w:rPr>
          <w:rStyle w:val="2b"/>
        </w:rPr>
        <w:t>Wiebn</w:t>
      </w:r>
      <w:r>
        <w:rPr>
          <w:rStyle w:val="2c"/>
        </w:rPr>
        <w:t xml:space="preserve">g </w:t>
      </w:r>
      <w:r>
        <w:rPr>
          <w:rStyle w:val="2b"/>
        </w:rPr>
        <w:t>W</w:t>
      </w:r>
      <w:r>
        <w:rPr>
          <w:rStyle w:val="2c"/>
        </w:rPr>
        <w:t xml:space="preserve">. </w:t>
      </w:r>
      <w:r>
        <w:rPr>
          <w:rStyle w:val="2b"/>
        </w:rPr>
        <w:t>Beiras X</w:t>
      </w:r>
      <w:r>
        <w:rPr>
          <w:rStyle w:val="2c"/>
        </w:rPr>
        <w:t xml:space="preserve">. </w:t>
      </w:r>
      <w:r>
        <w:rPr>
          <w:rStyle w:val="2b"/>
        </w:rPr>
        <w:t>Deharo JC</w:t>
      </w:r>
      <w:r>
        <w:rPr>
          <w:rStyle w:val="2c"/>
        </w:rPr>
        <w:t xml:space="preserve">. </w:t>
      </w:r>
      <w:r>
        <w:rPr>
          <w:rStyle w:val="2b"/>
        </w:rPr>
        <w:t>Russo V</w:t>
      </w:r>
      <w:r>
        <w:rPr>
          <w:rStyle w:val="2c"/>
        </w:rPr>
        <w:t xml:space="preserve">. </w:t>
      </w:r>
      <w:r>
        <w:rPr>
          <w:rStyle w:val="2b"/>
        </w:rPr>
        <w:t>Tomaino M</w:t>
      </w:r>
      <w:r>
        <w:rPr>
          <w:rStyle w:val="2c"/>
        </w:rPr>
        <w:t xml:space="preserve">. </w:t>
      </w:r>
      <w:r>
        <w:rPr>
          <w:rStyle w:val="2b"/>
        </w:rPr>
        <w:t>Sutton R</w:t>
      </w:r>
      <w:r>
        <w:rPr>
          <w:rStyle w:val="2c"/>
        </w:rPr>
        <w:t xml:space="preserve">. </w:t>
      </w:r>
      <w:r>
        <w:rPr>
          <w:rStyle w:val="2b"/>
        </w:rPr>
        <w:t>International Study on Syncope of Uncertain Etiolo</w:t>
      </w:r>
      <w:r>
        <w:rPr>
          <w:rStyle w:val="2c"/>
        </w:rPr>
        <w:t xml:space="preserve">gy 3 </w:t>
      </w:r>
      <w:r>
        <w:rPr>
          <w:rStyle w:val="2b"/>
        </w:rPr>
        <w:t>ns SUE-31 Investi</w:t>
      </w:r>
      <w:r>
        <w:rPr>
          <w:rStyle w:val="2c"/>
        </w:rPr>
        <w:t>g</w:t>
      </w:r>
      <w:r>
        <w:rPr>
          <w:rStyle w:val="2b"/>
        </w:rPr>
        <w:t>ators. Pacemaker thera</w:t>
      </w:r>
      <w:r>
        <w:rPr>
          <w:rStyle w:val="2c"/>
        </w:rPr>
        <w:t>p</w:t>
      </w:r>
      <w:r>
        <w:rPr>
          <w:rStyle w:val="2b"/>
        </w:rPr>
        <w:t>y in patients with neurally mediated syncope and documente</w:t>
      </w:r>
      <w:r>
        <w:rPr>
          <w:rStyle w:val="2b"/>
        </w:rPr>
        <w:t>d asystole: Third International Study on Syncope of Uncertain Etiolo</w:t>
      </w:r>
      <w:r>
        <w:rPr>
          <w:rStyle w:val="2c"/>
        </w:rPr>
        <w:t>gy l</w:t>
      </w:r>
      <w:r>
        <w:rPr>
          <w:rStyle w:val="2b"/>
        </w:rPr>
        <w:t>lSSUE-31: a randomized trial. Circulation. 2012</w:t>
      </w:r>
      <w:r>
        <w:rPr>
          <w:rStyle w:val="2c"/>
        </w:rPr>
        <w:t>:</w:t>
      </w:r>
      <w:r>
        <w:rPr>
          <w:rStyle w:val="2b"/>
        </w:rPr>
        <w:t>125:2566-2571.</w:t>
      </w:r>
    </w:p>
    <w:p w14:paraId="23DE0F5B"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•39. </w:t>
      </w:r>
      <w:r>
        <w:rPr>
          <w:rStyle w:val="2b"/>
        </w:rPr>
        <w:t>Sud S</w:t>
      </w:r>
      <w:r>
        <w:rPr>
          <w:rStyle w:val="2c"/>
        </w:rPr>
        <w:t xml:space="preserve">. </w:t>
      </w:r>
      <w:r>
        <w:rPr>
          <w:rStyle w:val="2b"/>
        </w:rPr>
        <w:t>Klein G.I</w:t>
      </w:r>
      <w:r>
        <w:rPr>
          <w:rStyle w:val="2c"/>
        </w:rPr>
        <w:t xml:space="preserve">. </w:t>
      </w:r>
      <w:r>
        <w:rPr>
          <w:rStyle w:val="2b"/>
        </w:rPr>
        <w:t>Skanes AC</w:t>
      </w:r>
      <w:r>
        <w:rPr>
          <w:rStyle w:val="2c"/>
        </w:rPr>
        <w:t xml:space="preserve">. </w:t>
      </w:r>
      <w:r>
        <w:rPr>
          <w:rStyle w:val="2b"/>
        </w:rPr>
        <w:t xml:space="preserve">Gula </w:t>
      </w:r>
      <w:r>
        <w:rPr>
          <w:rStyle w:val="2-1pt"/>
          <w:lang w:val="ru-RU" w:eastAsia="ru-RU" w:bidi="ru-RU"/>
        </w:rPr>
        <w:t>Е.1</w:t>
      </w:r>
      <w:r>
        <w:rPr>
          <w:rStyle w:val="2-1pt0"/>
        </w:rPr>
        <w:t>.</w:t>
      </w:r>
      <w:r>
        <w:rPr>
          <w:rStyle w:val="2c"/>
          <w:lang w:val="ru-RU" w:eastAsia="ru-RU" w:bidi="ru-RU"/>
        </w:rPr>
        <w:t xml:space="preserve"> </w:t>
      </w:r>
      <w:r>
        <w:rPr>
          <w:rStyle w:val="2b"/>
        </w:rPr>
        <w:t>Yee R</w:t>
      </w:r>
      <w:r>
        <w:rPr>
          <w:rStyle w:val="2c"/>
        </w:rPr>
        <w:t xml:space="preserve">. </w:t>
      </w:r>
      <w:r>
        <w:rPr>
          <w:rStyle w:val="2b"/>
        </w:rPr>
        <w:t>Krahn AD. Implications of mechanism of bradycardia on response to paci</w:t>
      </w:r>
      <w:r>
        <w:rPr>
          <w:rStyle w:val="2b"/>
        </w:rPr>
        <w:t>n</w:t>
      </w:r>
      <w:r>
        <w:rPr>
          <w:rStyle w:val="2c"/>
        </w:rPr>
        <w:t xml:space="preserve">g </w:t>
      </w:r>
      <w:r>
        <w:rPr>
          <w:rStyle w:val="2b"/>
        </w:rPr>
        <w:t>in patients with unexplained syncope. Europace. 2007</w:t>
      </w:r>
      <w:r>
        <w:rPr>
          <w:rStyle w:val="2c"/>
        </w:rPr>
        <w:t>:</w:t>
      </w:r>
      <w:r>
        <w:rPr>
          <w:rStyle w:val="2b"/>
        </w:rPr>
        <w:t>9:312-318.</w:t>
      </w:r>
    </w:p>
    <w:p w14:paraId="18FFD334"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•40. </w:t>
      </w:r>
      <w:r>
        <w:rPr>
          <w:rStyle w:val="2b"/>
        </w:rPr>
        <w:t>Bri</w:t>
      </w:r>
      <w:r>
        <w:rPr>
          <w:rStyle w:val="2c"/>
        </w:rPr>
        <w:t>g</w:t>
      </w:r>
      <w:r>
        <w:rPr>
          <w:rStyle w:val="2b"/>
        </w:rPr>
        <w:t>nole M</w:t>
      </w:r>
      <w:r>
        <w:rPr>
          <w:rStyle w:val="2c"/>
        </w:rPr>
        <w:t xml:space="preserve">. </w:t>
      </w:r>
      <w:r>
        <w:rPr>
          <w:rStyle w:val="2b"/>
        </w:rPr>
        <w:t>Arabia F</w:t>
      </w:r>
      <w:r>
        <w:rPr>
          <w:rStyle w:val="2c"/>
        </w:rPr>
        <w:t xml:space="preserve">. </w:t>
      </w:r>
      <w:r>
        <w:rPr>
          <w:rStyle w:val="2b"/>
        </w:rPr>
        <w:t>Ammirati F</w:t>
      </w:r>
      <w:r>
        <w:rPr>
          <w:rStyle w:val="2c"/>
        </w:rPr>
        <w:t xml:space="preserve">. </w:t>
      </w:r>
      <w:r>
        <w:rPr>
          <w:rStyle w:val="2b"/>
        </w:rPr>
        <w:t>Tomaino M</w:t>
      </w:r>
      <w:r>
        <w:rPr>
          <w:rStyle w:val="2c"/>
        </w:rPr>
        <w:t xml:space="preserve">. </w:t>
      </w:r>
      <w:r>
        <w:rPr>
          <w:rStyle w:val="2b"/>
        </w:rPr>
        <w:t>Ouartieri F</w:t>
      </w:r>
      <w:r>
        <w:rPr>
          <w:rStyle w:val="2c"/>
        </w:rPr>
        <w:t xml:space="preserve">. </w:t>
      </w:r>
      <w:r>
        <w:rPr>
          <w:rStyle w:val="2b"/>
        </w:rPr>
        <w:t>Rafanelli M</w:t>
      </w:r>
      <w:r>
        <w:rPr>
          <w:rStyle w:val="2c"/>
        </w:rPr>
        <w:t xml:space="preserve">. </w:t>
      </w:r>
      <w:r>
        <w:rPr>
          <w:rStyle w:val="2b"/>
        </w:rPr>
        <w:t>Del Rosso A</w:t>
      </w:r>
      <w:r>
        <w:rPr>
          <w:rStyle w:val="2c"/>
        </w:rPr>
        <w:t xml:space="preserve">. </w:t>
      </w:r>
      <w:r>
        <w:rPr>
          <w:rStyle w:val="2b"/>
        </w:rPr>
        <w:t xml:space="preserve">Rita Vecchi </w:t>
      </w:r>
      <w:r>
        <w:rPr>
          <w:rStyle w:val="2c"/>
        </w:rPr>
        <w:t xml:space="preserve">M. </w:t>
      </w:r>
      <w:r>
        <w:rPr>
          <w:rStyle w:val="2b"/>
        </w:rPr>
        <w:t>Russo V</w:t>
      </w:r>
      <w:r>
        <w:rPr>
          <w:rStyle w:val="2c"/>
        </w:rPr>
        <w:t xml:space="preserve">. </w:t>
      </w:r>
      <w:r>
        <w:rPr>
          <w:rStyle w:val="2b"/>
        </w:rPr>
        <w:t>Ga</w:t>
      </w:r>
      <w:r>
        <w:rPr>
          <w:rStyle w:val="2c"/>
        </w:rPr>
        <w:t>gg</w:t>
      </w:r>
      <w:r>
        <w:rPr>
          <w:rStyle w:val="2b"/>
        </w:rPr>
        <w:t>ioli G</w:t>
      </w:r>
      <w:r>
        <w:rPr>
          <w:rStyle w:val="2c"/>
        </w:rPr>
        <w:t xml:space="preserve">. </w:t>
      </w:r>
      <w:r>
        <w:rPr>
          <w:rStyle w:val="2b"/>
        </w:rPr>
        <w:t>Syncope Unit Pro</w:t>
      </w:r>
      <w:r>
        <w:rPr>
          <w:rStyle w:val="2c"/>
        </w:rPr>
        <w:t>j</w:t>
      </w:r>
      <w:r>
        <w:rPr>
          <w:rStyle w:val="2b"/>
        </w:rPr>
        <w:t>ect 2 ISUP 21 investi</w:t>
      </w:r>
      <w:r>
        <w:rPr>
          <w:rStyle w:val="2c"/>
        </w:rPr>
        <w:t>g</w:t>
      </w:r>
      <w:r>
        <w:rPr>
          <w:rStyle w:val="2b"/>
        </w:rPr>
        <w:t xml:space="preserve">ators. </w:t>
      </w:r>
      <w:r>
        <w:rPr>
          <w:rStyle w:val="2b"/>
        </w:rPr>
        <w:t>Standardized al</w:t>
      </w:r>
      <w:r>
        <w:rPr>
          <w:rStyle w:val="2c"/>
        </w:rPr>
        <w:t>g</w:t>
      </w:r>
      <w:r>
        <w:rPr>
          <w:rStyle w:val="2b"/>
        </w:rPr>
        <w:t>orithm for cardiac pacin</w:t>
      </w:r>
      <w:r>
        <w:rPr>
          <w:rStyle w:val="2c"/>
        </w:rPr>
        <w:t xml:space="preserve">g </w:t>
      </w:r>
      <w:r>
        <w:rPr>
          <w:rStyle w:val="2b"/>
        </w:rPr>
        <w:t>in older patients affected by severe unpredictable reflex syncope: 3-year insi</w:t>
      </w:r>
      <w:r>
        <w:rPr>
          <w:rStyle w:val="2c"/>
        </w:rPr>
        <w:t>g</w:t>
      </w:r>
      <w:r>
        <w:rPr>
          <w:rStyle w:val="2b"/>
        </w:rPr>
        <w:t>hts from the Syncope Unit Pro</w:t>
      </w:r>
      <w:r>
        <w:rPr>
          <w:rStyle w:val="2c"/>
        </w:rPr>
        <w:t>j</w:t>
      </w:r>
      <w:r>
        <w:rPr>
          <w:rStyle w:val="2b"/>
        </w:rPr>
        <w:t>ect 2 ISUP 21 study. Europace. 2016</w:t>
      </w:r>
      <w:r>
        <w:rPr>
          <w:rStyle w:val="2c"/>
        </w:rPr>
        <w:t>:</w:t>
      </w:r>
      <w:r>
        <w:rPr>
          <w:rStyle w:val="2b"/>
        </w:rPr>
        <w:t>18:1427-1433.</w:t>
      </w:r>
    </w:p>
    <w:p w14:paraId="29562DC3"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•41. </w:t>
      </w:r>
      <w:r>
        <w:rPr>
          <w:rStyle w:val="2c"/>
        </w:rPr>
        <w:t>Pugg</w:t>
      </w:r>
      <w:r>
        <w:rPr>
          <w:rStyle w:val="2b"/>
        </w:rPr>
        <w:t>ioni E</w:t>
      </w:r>
      <w:r>
        <w:rPr>
          <w:rStyle w:val="2c"/>
        </w:rPr>
        <w:t xml:space="preserve">. </w:t>
      </w:r>
      <w:r>
        <w:rPr>
          <w:rStyle w:val="2b"/>
        </w:rPr>
        <w:t>Guiducci V</w:t>
      </w:r>
      <w:r>
        <w:rPr>
          <w:rStyle w:val="2c"/>
        </w:rPr>
        <w:t xml:space="preserve">. </w:t>
      </w:r>
      <w:r>
        <w:rPr>
          <w:rStyle w:val="2b"/>
        </w:rPr>
        <w:t>Bri</w:t>
      </w:r>
      <w:r>
        <w:rPr>
          <w:rStyle w:val="2c"/>
        </w:rPr>
        <w:t>g</w:t>
      </w:r>
      <w:r>
        <w:rPr>
          <w:rStyle w:val="2b"/>
        </w:rPr>
        <w:t>nole M</w:t>
      </w:r>
      <w:r>
        <w:rPr>
          <w:rStyle w:val="2c"/>
        </w:rPr>
        <w:t xml:space="preserve">. </w:t>
      </w:r>
      <w:r>
        <w:rPr>
          <w:rStyle w:val="2b"/>
        </w:rPr>
        <w:t>Menozzi C</w:t>
      </w:r>
      <w:r>
        <w:rPr>
          <w:rStyle w:val="2c"/>
        </w:rPr>
        <w:t xml:space="preserve">. </w:t>
      </w:r>
      <w:r>
        <w:rPr>
          <w:rStyle w:val="2b"/>
        </w:rPr>
        <w:t>Odd</w:t>
      </w:r>
      <w:r>
        <w:rPr>
          <w:rStyle w:val="2b"/>
        </w:rPr>
        <w:t>one D</w:t>
      </w:r>
      <w:r>
        <w:rPr>
          <w:rStyle w:val="2c"/>
        </w:rPr>
        <w:t xml:space="preserve">. </w:t>
      </w:r>
      <w:r>
        <w:rPr>
          <w:rStyle w:val="2b"/>
        </w:rPr>
        <w:t>Donateo R Croci F</w:t>
      </w:r>
      <w:r>
        <w:rPr>
          <w:rStyle w:val="2c"/>
        </w:rPr>
        <w:t xml:space="preserve">. </w:t>
      </w:r>
      <w:r>
        <w:rPr>
          <w:rStyle w:val="2b"/>
        </w:rPr>
        <w:t>Solano A</w:t>
      </w:r>
      <w:r>
        <w:rPr>
          <w:rStyle w:val="2c"/>
        </w:rPr>
        <w:t xml:space="preserve">. </w:t>
      </w:r>
      <w:r>
        <w:rPr>
          <w:rStyle w:val="2b"/>
        </w:rPr>
        <w:t xml:space="preserve">Eolli </w:t>
      </w:r>
      <w:r>
        <w:rPr>
          <w:rStyle w:val="2c"/>
        </w:rPr>
        <w:t xml:space="preserve">G. </w:t>
      </w:r>
      <w:r>
        <w:rPr>
          <w:rStyle w:val="2b"/>
        </w:rPr>
        <w:t>Tomasi C</w:t>
      </w:r>
      <w:r>
        <w:rPr>
          <w:rStyle w:val="2c"/>
        </w:rPr>
        <w:t xml:space="preserve">. </w:t>
      </w:r>
      <w:r>
        <w:rPr>
          <w:rStyle w:val="2b"/>
        </w:rPr>
        <w:t>Bottom N. Results and complications of the carotid sinus massa</w:t>
      </w:r>
      <w:r>
        <w:rPr>
          <w:rStyle w:val="2c"/>
        </w:rPr>
        <w:t xml:space="preserve">ge </w:t>
      </w:r>
      <w:r>
        <w:rPr>
          <w:rStyle w:val="2b"/>
        </w:rPr>
        <w:t>performed accordin</w:t>
      </w:r>
      <w:r>
        <w:rPr>
          <w:rStyle w:val="2c"/>
        </w:rPr>
        <w:t xml:space="preserve">g </w:t>
      </w:r>
      <w:r>
        <w:rPr>
          <w:rStyle w:val="2b"/>
        </w:rPr>
        <w:t>to the «method of symptoms». Am .1 Cardiol. 2002</w:t>
      </w:r>
      <w:r>
        <w:rPr>
          <w:rStyle w:val="2c"/>
        </w:rPr>
        <w:t>:</w:t>
      </w:r>
      <w:r>
        <w:rPr>
          <w:rStyle w:val="2b"/>
        </w:rPr>
        <w:t>89:599-601.</w:t>
      </w:r>
    </w:p>
    <w:p w14:paraId="6A264A55"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•42. </w:t>
      </w:r>
      <w:r>
        <w:rPr>
          <w:rStyle w:val="2b"/>
        </w:rPr>
        <w:t>Bri</w:t>
      </w:r>
      <w:r>
        <w:rPr>
          <w:rStyle w:val="2c"/>
        </w:rPr>
        <w:t>g</w:t>
      </w:r>
      <w:r>
        <w:rPr>
          <w:rStyle w:val="2b"/>
        </w:rPr>
        <w:t>nole M</w:t>
      </w:r>
      <w:r>
        <w:rPr>
          <w:rStyle w:val="2c"/>
        </w:rPr>
        <w:t xml:space="preserve">. </w:t>
      </w:r>
      <w:r>
        <w:rPr>
          <w:rStyle w:val="2b"/>
        </w:rPr>
        <w:t>Arabia F</w:t>
      </w:r>
      <w:r>
        <w:rPr>
          <w:rStyle w:val="2c"/>
        </w:rPr>
        <w:t xml:space="preserve">. </w:t>
      </w:r>
      <w:r>
        <w:rPr>
          <w:rStyle w:val="2b"/>
        </w:rPr>
        <w:t>Ammirati F</w:t>
      </w:r>
      <w:r>
        <w:rPr>
          <w:rStyle w:val="2c"/>
        </w:rPr>
        <w:t xml:space="preserve">. </w:t>
      </w:r>
      <w:r>
        <w:rPr>
          <w:rStyle w:val="2b"/>
        </w:rPr>
        <w:t>Tomaino M</w:t>
      </w:r>
      <w:r>
        <w:rPr>
          <w:rStyle w:val="2c"/>
        </w:rPr>
        <w:t xml:space="preserve">. </w:t>
      </w:r>
      <w:r>
        <w:rPr>
          <w:rStyle w:val="2b"/>
        </w:rPr>
        <w:t>Ouart</w:t>
      </w:r>
      <w:r>
        <w:rPr>
          <w:rStyle w:val="2b"/>
        </w:rPr>
        <w:t>ieri F</w:t>
      </w:r>
      <w:r>
        <w:rPr>
          <w:rStyle w:val="2c"/>
        </w:rPr>
        <w:t xml:space="preserve">. </w:t>
      </w:r>
      <w:r>
        <w:rPr>
          <w:rStyle w:val="2b"/>
        </w:rPr>
        <w:t>Rafanelli M</w:t>
      </w:r>
      <w:r>
        <w:rPr>
          <w:rStyle w:val="2c"/>
        </w:rPr>
        <w:t xml:space="preserve">. </w:t>
      </w:r>
      <w:r>
        <w:rPr>
          <w:rStyle w:val="2b"/>
        </w:rPr>
        <w:t>Del Rosso A</w:t>
      </w:r>
      <w:r>
        <w:rPr>
          <w:rStyle w:val="2c"/>
        </w:rPr>
        <w:t xml:space="preserve">. </w:t>
      </w:r>
      <w:r>
        <w:rPr>
          <w:rStyle w:val="2b"/>
        </w:rPr>
        <w:t xml:space="preserve">Rita Vecchi </w:t>
      </w:r>
      <w:r>
        <w:rPr>
          <w:rStyle w:val="2c"/>
        </w:rPr>
        <w:t xml:space="preserve">M. </w:t>
      </w:r>
      <w:r>
        <w:rPr>
          <w:rStyle w:val="2b"/>
        </w:rPr>
        <w:t>Russo V</w:t>
      </w:r>
      <w:r>
        <w:rPr>
          <w:rStyle w:val="2c"/>
        </w:rPr>
        <w:t xml:space="preserve">. </w:t>
      </w:r>
      <w:r>
        <w:rPr>
          <w:rStyle w:val="2b"/>
        </w:rPr>
        <w:t>Ga</w:t>
      </w:r>
      <w:r>
        <w:rPr>
          <w:rStyle w:val="2c"/>
        </w:rPr>
        <w:t>gg</w:t>
      </w:r>
      <w:r>
        <w:rPr>
          <w:rStyle w:val="2b"/>
        </w:rPr>
        <w:t>ioli G</w:t>
      </w:r>
      <w:r>
        <w:rPr>
          <w:rStyle w:val="2c"/>
        </w:rPr>
        <w:t xml:space="preserve">. </w:t>
      </w:r>
      <w:r>
        <w:rPr>
          <w:rStyle w:val="2b"/>
        </w:rPr>
        <w:t>Syncope Unit Pro</w:t>
      </w:r>
      <w:r>
        <w:rPr>
          <w:rStyle w:val="2c"/>
        </w:rPr>
        <w:t>j</w:t>
      </w:r>
      <w:r>
        <w:rPr>
          <w:rStyle w:val="2b"/>
        </w:rPr>
        <w:t>ect 2 ISUP 21 investi</w:t>
      </w:r>
      <w:r>
        <w:rPr>
          <w:rStyle w:val="2c"/>
        </w:rPr>
        <w:t>g</w:t>
      </w:r>
      <w:r>
        <w:rPr>
          <w:rStyle w:val="2b"/>
        </w:rPr>
        <w:t>ators. Standardized al</w:t>
      </w:r>
      <w:r>
        <w:rPr>
          <w:rStyle w:val="2c"/>
        </w:rPr>
        <w:t>g</w:t>
      </w:r>
      <w:r>
        <w:rPr>
          <w:rStyle w:val="2b"/>
        </w:rPr>
        <w:t>orithm for cardiac pacin</w:t>
      </w:r>
      <w:r>
        <w:rPr>
          <w:rStyle w:val="2c"/>
        </w:rPr>
        <w:t xml:space="preserve">g </w:t>
      </w:r>
      <w:r>
        <w:rPr>
          <w:rStyle w:val="2b"/>
        </w:rPr>
        <w:t>in older patients affected by severe unpredictable reflex syncope: 3-year insi</w:t>
      </w:r>
      <w:r>
        <w:rPr>
          <w:rStyle w:val="2c"/>
        </w:rPr>
        <w:t>g</w:t>
      </w:r>
      <w:r>
        <w:rPr>
          <w:rStyle w:val="2b"/>
        </w:rPr>
        <w:t xml:space="preserve">hts from the </w:t>
      </w:r>
      <w:r>
        <w:rPr>
          <w:rStyle w:val="2b"/>
        </w:rPr>
        <w:t>Syncope Unit Pro</w:t>
      </w:r>
      <w:r>
        <w:rPr>
          <w:rStyle w:val="2c"/>
        </w:rPr>
        <w:t>j</w:t>
      </w:r>
      <w:r>
        <w:rPr>
          <w:rStyle w:val="2b"/>
        </w:rPr>
        <w:t>ect 2 ISUP 21 study. Europace. 2016</w:t>
      </w:r>
      <w:r>
        <w:rPr>
          <w:rStyle w:val="2c"/>
        </w:rPr>
        <w:t>:</w:t>
      </w:r>
      <w:r>
        <w:rPr>
          <w:rStyle w:val="2b"/>
        </w:rPr>
        <w:t>18:1427-1433.</w:t>
      </w:r>
    </w:p>
    <w:p w14:paraId="59FE9D6E"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•43. </w:t>
      </w:r>
      <w:r>
        <w:rPr>
          <w:rStyle w:val="2b"/>
        </w:rPr>
        <w:t>Bri</w:t>
      </w:r>
      <w:r>
        <w:rPr>
          <w:rStyle w:val="2c"/>
        </w:rPr>
        <w:t>g</w:t>
      </w:r>
      <w:r>
        <w:rPr>
          <w:rStyle w:val="2b"/>
        </w:rPr>
        <w:t>nole M</w:t>
      </w:r>
      <w:r>
        <w:rPr>
          <w:rStyle w:val="2c"/>
        </w:rPr>
        <w:t xml:space="preserve">. </w:t>
      </w:r>
      <w:r>
        <w:rPr>
          <w:rStyle w:val="2b"/>
        </w:rPr>
        <w:t>Menozzi C. The natural history of carotid sinus syncope and the effect of cardiac pacin</w:t>
      </w:r>
      <w:r>
        <w:rPr>
          <w:rStyle w:val="2c"/>
        </w:rPr>
        <w:t>g</w:t>
      </w:r>
      <w:r>
        <w:rPr>
          <w:rStyle w:val="2b"/>
        </w:rPr>
        <w:t>. Europace. 2011</w:t>
      </w:r>
      <w:r>
        <w:rPr>
          <w:rStyle w:val="2c"/>
        </w:rPr>
        <w:t>:</w:t>
      </w:r>
      <w:r>
        <w:rPr>
          <w:rStyle w:val="2b"/>
        </w:rPr>
        <w:t>13:462-464.</w:t>
      </w:r>
    </w:p>
    <w:p w14:paraId="17EA7D26"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•44. </w:t>
      </w:r>
      <w:r>
        <w:rPr>
          <w:rStyle w:val="2b"/>
        </w:rPr>
        <w:t>Sutton R</w:t>
      </w:r>
      <w:r>
        <w:rPr>
          <w:rStyle w:val="2c"/>
        </w:rPr>
        <w:t xml:space="preserve">. </w:t>
      </w:r>
      <w:r>
        <w:rPr>
          <w:rStyle w:val="2b"/>
        </w:rPr>
        <w:t>Bri</w:t>
      </w:r>
      <w:r>
        <w:rPr>
          <w:rStyle w:val="2c"/>
        </w:rPr>
        <w:t>g</w:t>
      </w:r>
      <w:r>
        <w:rPr>
          <w:rStyle w:val="2b"/>
        </w:rPr>
        <w:t>nole M</w:t>
      </w:r>
      <w:r>
        <w:rPr>
          <w:rStyle w:val="2c"/>
        </w:rPr>
        <w:t xml:space="preserve">. </w:t>
      </w:r>
      <w:r>
        <w:rPr>
          <w:rStyle w:val="2b"/>
        </w:rPr>
        <w:t>Menozzi C</w:t>
      </w:r>
      <w:r>
        <w:rPr>
          <w:rStyle w:val="2c"/>
        </w:rPr>
        <w:t xml:space="preserve">. </w:t>
      </w:r>
      <w:r>
        <w:rPr>
          <w:rStyle w:val="2b"/>
        </w:rPr>
        <w:t>Raviele A</w:t>
      </w:r>
      <w:r>
        <w:rPr>
          <w:rStyle w:val="2c"/>
        </w:rPr>
        <w:t xml:space="preserve">. </w:t>
      </w:r>
      <w:r>
        <w:rPr>
          <w:rStyle w:val="2b"/>
        </w:rPr>
        <w:t>Alboni</w:t>
      </w:r>
      <w:r>
        <w:rPr>
          <w:rStyle w:val="2b"/>
        </w:rPr>
        <w:t xml:space="preserve"> P</w:t>
      </w:r>
      <w:r>
        <w:rPr>
          <w:rStyle w:val="2c"/>
        </w:rPr>
        <w:t xml:space="preserve">. </w:t>
      </w:r>
      <w:r>
        <w:rPr>
          <w:rStyle w:val="2b"/>
        </w:rPr>
        <w:t>Giani P</w:t>
      </w:r>
      <w:r>
        <w:rPr>
          <w:rStyle w:val="2c"/>
        </w:rPr>
        <w:t xml:space="preserve">. </w:t>
      </w:r>
      <w:r>
        <w:rPr>
          <w:rStyle w:val="2b"/>
        </w:rPr>
        <w:t>Moya A. Dualchamber pacin</w:t>
      </w:r>
      <w:r>
        <w:rPr>
          <w:rStyle w:val="2c"/>
        </w:rPr>
        <w:t xml:space="preserve">g in </w:t>
      </w:r>
      <w:r>
        <w:rPr>
          <w:rStyle w:val="2b"/>
        </w:rPr>
        <w:t>the treatment of neurally mediated tilt-positive cardioinhibitory syncope: pacemaker versus no thera</w:t>
      </w:r>
      <w:r>
        <w:rPr>
          <w:rStyle w:val="2c"/>
        </w:rPr>
        <w:t>p</w:t>
      </w:r>
      <w:r>
        <w:rPr>
          <w:rStyle w:val="2b"/>
        </w:rPr>
        <w:t>y: a multicenter randomized study. The Vasova</w:t>
      </w:r>
      <w:r>
        <w:rPr>
          <w:rStyle w:val="2c"/>
        </w:rPr>
        <w:t>g</w:t>
      </w:r>
      <w:r>
        <w:rPr>
          <w:rStyle w:val="2b"/>
        </w:rPr>
        <w:t>al Syncope International Study</w:t>
      </w:r>
      <w:r>
        <w:rPr>
          <w:rStyle w:val="2c"/>
        </w:rPr>
        <w:t xml:space="preserve"> I</w:t>
      </w:r>
      <w:r>
        <w:rPr>
          <w:rStyle w:val="2b"/>
        </w:rPr>
        <w:t>VASIS</w:t>
      </w:r>
      <w:r>
        <w:rPr>
          <w:rStyle w:val="2c"/>
        </w:rPr>
        <w:t xml:space="preserve">I </w:t>
      </w:r>
      <w:r>
        <w:rPr>
          <w:rStyle w:val="2b"/>
        </w:rPr>
        <w:t>Investi</w:t>
      </w:r>
      <w:r>
        <w:rPr>
          <w:rStyle w:val="2c"/>
        </w:rPr>
        <w:t>g</w:t>
      </w:r>
      <w:r>
        <w:rPr>
          <w:rStyle w:val="2b"/>
        </w:rPr>
        <w:t>ators. Circulation.</w:t>
      </w:r>
      <w:r>
        <w:rPr>
          <w:rStyle w:val="2b"/>
        </w:rPr>
        <w:t xml:space="preserve"> 2000</w:t>
      </w:r>
      <w:r>
        <w:rPr>
          <w:rStyle w:val="2c"/>
        </w:rPr>
        <w:t>:</w:t>
      </w:r>
      <w:r>
        <w:rPr>
          <w:rStyle w:val="2b"/>
        </w:rPr>
        <w:t>102:294-299.</w:t>
      </w:r>
    </w:p>
    <w:p w14:paraId="19CFDBC5"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•45. </w:t>
      </w:r>
      <w:r>
        <w:rPr>
          <w:rStyle w:val="2b"/>
        </w:rPr>
        <w:t>Ammirati F</w:t>
      </w:r>
      <w:r>
        <w:rPr>
          <w:rStyle w:val="2c"/>
        </w:rPr>
        <w:t xml:space="preserve">. </w:t>
      </w:r>
      <w:r>
        <w:rPr>
          <w:rStyle w:val="2b"/>
        </w:rPr>
        <w:t>Colivicchi F</w:t>
      </w:r>
      <w:r>
        <w:rPr>
          <w:rStyle w:val="2c"/>
        </w:rPr>
        <w:t xml:space="preserve">. </w:t>
      </w:r>
      <w:r>
        <w:rPr>
          <w:rStyle w:val="2b"/>
        </w:rPr>
        <w:t>Santini M</w:t>
      </w:r>
      <w:r>
        <w:rPr>
          <w:rStyle w:val="2c"/>
        </w:rPr>
        <w:t xml:space="preserve">. </w:t>
      </w:r>
      <w:r>
        <w:rPr>
          <w:rStyle w:val="2b"/>
        </w:rPr>
        <w:t>Syncope Dia</w:t>
      </w:r>
      <w:r>
        <w:rPr>
          <w:rStyle w:val="2c"/>
        </w:rPr>
        <w:t>g</w:t>
      </w:r>
      <w:r>
        <w:rPr>
          <w:rStyle w:val="2b"/>
        </w:rPr>
        <w:t>nosis and Treatment Study Investi</w:t>
      </w:r>
      <w:r>
        <w:rPr>
          <w:rStyle w:val="2c"/>
        </w:rPr>
        <w:t>g</w:t>
      </w:r>
      <w:r>
        <w:rPr>
          <w:rStyle w:val="2b"/>
        </w:rPr>
        <w:t>ators. Permanent cardiac pacin</w:t>
      </w:r>
      <w:r>
        <w:rPr>
          <w:rStyle w:val="2c"/>
        </w:rPr>
        <w:t xml:space="preserve">g </w:t>
      </w:r>
      <w:r>
        <w:rPr>
          <w:rStyle w:val="2b"/>
        </w:rPr>
        <w:t>versus medical treatment for the prevention of recurrent vasova</w:t>
      </w:r>
      <w:r>
        <w:rPr>
          <w:rStyle w:val="2c"/>
        </w:rPr>
        <w:t>gal s</w:t>
      </w:r>
      <w:r>
        <w:rPr>
          <w:rStyle w:val="2b"/>
        </w:rPr>
        <w:t>yncope: a multicenter</w:t>
      </w:r>
      <w:r>
        <w:rPr>
          <w:rStyle w:val="2c"/>
        </w:rPr>
        <w:t xml:space="preserve">, </w:t>
      </w:r>
      <w:r>
        <w:rPr>
          <w:rStyle w:val="2b"/>
        </w:rPr>
        <w:t>randomized</w:t>
      </w:r>
      <w:r>
        <w:rPr>
          <w:rStyle w:val="2c"/>
        </w:rPr>
        <w:t xml:space="preserve">, </w:t>
      </w:r>
      <w:r>
        <w:rPr>
          <w:rStyle w:val="2b"/>
        </w:rPr>
        <w:t>controlled tri</w:t>
      </w:r>
      <w:r>
        <w:rPr>
          <w:rStyle w:val="2b"/>
        </w:rPr>
        <w:t>al. Circulation. 2001</w:t>
      </w:r>
      <w:r>
        <w:rPr>
          <w:rStyle w:val="2c"/>
        </w:rPr>
        <w:t>:</w:t>
      </w:r>
      <w:r>
        <w:rPr>
          <w:rStyle w:val="2b"/>
        </w:rPr>
        <w:t>104:52-57.</w:t>
      </w:r>
    </w:p>
    <w:p w14:paraId="562EDA8C" w14:textId="77777777" w:rsidR="00424146" w:rsidRDefault="00555587">
      <w:pPr>
        <w:pStyle w:val="23"/>
        <w:shd w:val="clear" w:color="auto" w:fill="auto"/>
        <w:spacing w:before="0" w:after="0" w:line="389" w:lineRule="exact"/>
        <w:ind w:left="540" w:hanging="540"/>
        <w:jc w:val="both"/>
      </w:pPr>
      <w:r>
        <w:rPr>
          <w:rStyle w:val="24"/>
        </w:rPr>
        <w:t xml:space="preserve">•46. </w:t>
      </w:r>
      <w:r>
        <w:rPr>
          <w:rStyle w:val="2b"/>
        </w:rPr>
        <w:t>Baron-Esquivias G</w:t>
      </w:r>
      <w:r>
        <w:rPr>
          <w:rStyle w:val="2c"/>
        </w:rPr>
        <w:t xml:space="preserve">. </w:t>
      </w:r>
      <w:r>
        <w:rPr>
          <w:rStyle w:val="2b"/>
        </w:rPr>
        <w:t>Morillo CA</w:t>
      </w:r>
      <w:r>
        <w:rPr>
          <w:rStyle w:val="2c"/>
        </w:rPr>
        <w:t xml:space="preserve">. </w:t>
      </w:r>
      <w:r>
        <w:rPr>
          <w:rStyle w:val="2b"/>
        </w:rPr>
        <w:t>Moya-Mit</w:t>
      </w:r>
      <w:r>
        <w:rPr>
          <w:rStyle w:val="2c"/>
        </w:rPr>
        <w:t>j</w:t>
      </w:r>
      <w:r>
        <w:rPr>
          <w:rStyle w:val="2b"/>
        </w:rPr>
        <w:t>ans A</w:t>
      </w:r>
      <w:r>
        <w:rPr>
          <w:rStyle w:val="2c"/>
        </w:rPr>
        <w:t xml:space="preserve">. </w:t>
      </w:r>
      <w:r>
        <w:rPr>
          <w:rStyle w:val="2b"/>
        </w:rPr>
        <w:t>Martinez-Alday</w:t>
      </w:r>
      <w:r>
        <w:rPr>
          <w:rStyle w:val="2c"/>
        </w:rPr>
        <w:t xml:space="preserve"> J. </w:t>
      </w:r>
      <w:r>
        <w:rPr>
          <w:rStyle w:val="2b"/>
        </w:rPr>
        <w:t>Ruiz-Granell R</w:t>
      </w:r>
      <w:r>
        <w:rPr>
          <w:rStyle w:val="2c"/>
        </w:rPr>
        <w:t xml:space="preserve">. </w:t>
      </w:r>
      <w:r>
        <w:rPr>
          <w:rStyle w:val="2b"/>
        </w:rPr>
        <w:t>Lacunza- Ruiz J</w:t>
      </w:r>
      <w:r>
        <w:rPr>
          <w:rStyle w:val="2c"/>
        </w:rPr>
        <w:t xml:space="preserve">. </w:t>
      </w:r>
      <w:r>
        <w:rPr>
          <w:rStyle w:val="2b"/>
        </w:rPr>
        <w:t>Garcia-Civera R</w:t>
      </w:r>
      <w:r>
        <w:rPr>
          <w:rStyle w:val="2c"/>
        </w:rPr>
        <w:t xml:space="preserve">. </w:t>
      </w:r>
      <w:r>
        <w:rPr>
          <w:rStyle w:val="2b"/>
        </w:rPr>
        <w:t>Gutierrez-Carretero E</w:t>
      </w:r>
      <w:r>
        <w:rPr>
          <w:rStyle w:val="2c"/>
        </w:rPr>
        <w:t xml:space="preserve">. </w:t>
      </w:r>
      <w:r>
        <w:rPr>
          <w:rStyle w:val="2b"/>
        </w:rPr>
        <w:t>Romero-Garrido R. Dual-chamber pacin</w:t>
      </w:r>
      <w:r>
        <w:rPr>
          <w:rStyle w:val="2c"/>
        </w:rPr>
        <w:t xml:space="preserve">g </w:t>
      </w:r>
      <w:r>
        <w:rPr>
          <w:rStyle w:val="2b"/>
        </w:rPr>
        <w:t xml:space="preserve">with closed loop stimulation in </w:t>
      </w:r>
      <w:r>
        <w:rPr>
          <w:rStyle w:val="2b"/>
        </w:rPr>
        <w:t>recurrent reflex vasova</w:t>
      </w:r>
      <w:r>
        <w:rPr>
          <w:rStyle w:val="2c"/>
        </w:rPr>
        <w:t>g</w:t>
      </w:r>
      <w:r>
        <w:rPr>
          <w:rStyle w:val="2b"/>
        </w:rPr>
        <w:t>al syncope: the SPAIN Study. J Am Coll Cardiol. 2017</w:t>
      </w:r>
      <w:r>
        <w:rPr>
          <w:rStyle w:val="2c"/>
        </w:rPr>
        <w:t>:</w:t>
      </w:r>
      <w:r>
        <w:rPr>
          <w:rStyle w:val="2b"/>
        </w:rPr>
        <w:t>70:1720-1728.</w:t>
      </w:r>
    </w:p>
    <w:p w14:paraId="5E831FB9"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•47. </w:t>
      </w:r>
      <w:r>
        <w:rPr>
          <w:rStyle w:val="2b"/>
        </w:rPr>
        <w:t>Bri</w:t>
      </w:r>
      <w:r>
        <w:rPr>
          <w:rStyle w:val="2c"/>
        </w:rPr>
        <w:t>g</w:t>
      </w:r>
      <w:r>
        <w:rPr>
          <w:rStyle w:val="2b"/>
        </w:rPr>
        <w:t>nole M</w:t>
      </w:r>
      <w:r>
        <w:rPr>
          <w:rStyle w:val="2c"/>
        </w:rPr>
        <w:t xml:space="preserve">. </w:t>
      </w:r>
      <w:r>
        <w:rPr>
          <w:rStyle w:val="2b"/>
        </w:rPr>
        <w:t>Deharo JC</w:t>
      </w:r>
      <w:r>
        <w:rPr>
          <w:rStyle w:val="2c"/>
        </w:rPr>
        <w:t xml:space="preserve">. </w:t>
      </w:r>
      <w:r>
        <w:rPr>
          <w:rStyle w:val="2b"/>
        </w:rPr>
        <w:t>De Roy E</w:t>
      </w:r>
      <w:r>
        <w:rPr>
          <w:rStyle w:val="2c"/>
        </w:rPr>
        <w:t xml:space="preserve">. </w:t>
      </w:r>
      <w:r>
        <w:rPr>
          <w:rStyle w:val="2b"/>
        </w:rPr>
        <w:t>Menozzi C</w:t>
      </w:r>
      <w:r>
        <w:rPr>
          <w:rStyle w:val="2c"/>
        </w:rPr>
        <w:t xml:space="preserve">. </w:t>
      </w:r>
      <w:r>
        <w:rPr>
          <w:rStyle w:val="2b"/>
        </w:rPr>
        <w:t>Blommaert D</w:t>
      </w:r>
      <w:r>
        <w:rPr>
          <w:rStyle w:val="2c"/>
        </w:rPr>
        <w:t xml:space="preserve">. </w:t>
      </w:r>
      <w:r>
        <w:rPr>
          <w:rStyle w:val="2b"/>
        </w:rPr>
        <w:t>Dabiri E</w:t>
      </w:r>
      <w:r>
        <w:rPr>
          <w:rStyle w:val="2c"/>
        </w:rPr>
        <w:t xml:space="preserve">. </w:t>
      </w:r>
      <w:r>
        <w:rPr>
          <w:rStyle w:val="2b"/>
        </w:rPr>
        <w:t>Ruf .1</w:t>
      </w:r>
      <w:r>
        <w:rPr>
          <w:rStyle w:val="2c"/>
        </w:rPr>
        <w:t xml:space="preserve">. </w:t>
      </w:r>
      <w:r>
        <w:rPr>
          <w:rStyle w:val="2b"/>
        </w:rPr>
        <w:t>Guieu R. Synco</w:t>
      </w:r>
      <w:r>
        <w:rPr>
          <w:rStyle w:val="2c"/>
        </w:rPr>
        <w:t xml:space="preserve">pe </w:t>
      </w:r>
      <w:r>
        <w:rPr>
          <w:rStyle w:val="2b"/>
        </w:rPr>
        <w:t>due to idiopathic paroxysmal atrioventricular block: lon</w:t>
      </w:r>
      <w:r>
        <w:rPr>
          <w:rStyle w:val="2c"/>
        </w:rPr>
        <w:t>g</w:t>
      </w:r>
      <w:r>
        <w:rPr>
          <w:rStyle w:val="2b"/>
        </w:rPr>
        <w:t>term follow</w:t>
      </w:r>
      <w:r>
        <w:rPr>
          <w:rStyle w:val="2b"/>
        </w:rPr>
        <w:t>-up of a distinct form of atrioventricular block. .1 Am Coll Cardiol. 2011</w:t>
      </w:r>
      <w:r>
        <w:rPr>
          <w:rStyle w:val="2c"/>
        </w:rPr>
        <w:t>:</w:t>
      </w:r>
      <w:r>
        <w:rPr>
          <w:rStyle w:val="2b"/>
        </w:rPr>
        <w:t>58:167-173.</w:t>
      </w:r>
    </w:p>
    <w:p w14:paraId="6764E781"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•48. </w:t>
      </w:r>
      <w:r>
        <w:rPr>
          <w:rStyle w:val="2b"/>
        </w:rPr>
        <w:t>Flamman</w:t>
      </w:r>
      <w:r>
        <w:rPr>
          <w:rStyle w:val="2c"/>
        </w:rPr>
        <w:t xml:space="preserve">g D. </w:t>
      </w:r>
      <w:r>
        <w:rPr>
          <w:rStyle w:val="2b"/>
        </w:rPr>
        <w:t>Church TR</w:t>
      </w:r>
      <w:r>
        <w:rPr>
          <w:rStyle w:val="2c"/>
        </w:rPr>
        <w:t xml:space="preserve">. </w:t>
      </w:r>
      <w:r>
        <w:rPr>
          <w:rStyle w:val="2b"/>
        </w:rPr>
        <w:t>De Roy E</w:t>
      </w:r>
      <w:r>
        <w:rPr>
          <w:rStyle w:val="2c"/>
        </w:rPr>
        <w:t xml:space="preserve">. </w:t>
      </w:r>
      <w:r>
        <w:rPr>
          <w:rStyle w:val="2b"/>
        </w:rPr>
        <w:t>Blanc JJ</w:t>
      </w:r>
      <w:r>
        <w:rPr>
          <w:rStyle w:val="2c"/>
        </w:rPr>
        <w:t xml:space="preserve">. </w:t>
      </w:r>
      <w:r>
        <w:rPr>
          <w:rStyle w:val="2b"/>
        </w:rPr>
        <w:t>Eero</w:t>
      </w:r>
      <w:r>
        <w:rPr>
          <w:rStyle w:val="2c"/>
        </w:rPr>
        <w:t xml:space="preserve">y J. </w:t>
      </w:r>
      <w:r>
        <w:rPr>
          <w:rStyle w:val="2b"/>
        </w:rPr>
        <w:t>Mairesse GH</w:t>
      </w:r>
      <w:r>
        <w:rPr>
          <w:rStyle w:val="2c"/>
        </w:rPr>
        <w:t xml:space="preserve">. </w:t>
      </w:r>
      <w:r>
        <w:rPr>
          <w:rStyle w:val="2b"/>
        </w:rPr>
        <w:t>Otmani A</w:t>
      </w:r>
      <w:r>
        <w:rPr>
          <w:rStyle w:val="2c"/>
        </w:rPr>
        <w:t xml:space="preserve">. </w:t>
      </w:r>
      <w:r>
        <w:rPr>
          <w:rStyle w:val="2b"/>
        </w:rPr>
        <w:t>Graux PJ</w:t>
      </w:r>
      <w:r>
        <w:rPr>
          <w:rStyle w:val="2c"/>
        </w:rPr>
        <w:t xml:space="preserve">. </w:t>
      </w:r>
      <w:r>
        <w:rPr>
          <w:rStyle w:val="2b"/>
        </w:rPr>
        <w:t xml:space="preserve">Frank </w:t>
      </w:r>
      <w:r>
        <w:rPr>
          <w:rStyle w:val="2c"/>
        </w:rPr>
        <w:t xml:space="preserve">R. </w:t>
      </w:r>
      <w:r>
        <w:rPr>
          <w:rStyle w:val="2b"/>
        </w:rPr>
        <w:lastRenderedPageBreak/>
        <w:t>Pumode R ATP Multicenter Study. Treatment of unexplained syncope: a mu</w:t>
      </w:r>
      <w:r>
        <w:rPr>
          <w:rStyle w:val="2b"/>
        </w:rPr>
        <w:t>lticenter</w:t>
      </w:r>
      <w:r>
        <w:rPr>
          <w:rStyle w:val="2c"/>
        </w:rPr>
        <w:t xml:space="preserve">. </w:t>
      </w:r>
      <w:r>
        <w:rPr>
          <w:rStyle w:val="2b"/>
        </w:rPr>
        <w:t>randomized trial of cardiac pacin</w:t>
      </w:r>
      <w:r>
        <w:rPr>
          <w:rStyle w:val="2c"/>
        </w:rPr>
        <w:t>g g</w:t>
      </w:r>
      <w:r>
        <w:rPr>
          <w:rStyle w:val="2b"/>
        </w:rPr>
        <w:t>uided by adenosine 5’-triphosphate testin</w:t>
      </w:r>
      <w:r>
        <w:rPr>
          <w:rStyle w:val="2c"/>
        </w:rPr>
        <w:t>g</w:t>
      </w:r>
      <w:r>
        <w:rPr>
          <w:rStyle w:val="2b"/>
        </w:rPr>
        <w:t>. Circulation. 2012</w:t>
      </w:r>
      <w:r>
        <w:rPr>
          <w:rStyle w:val="2c"/>
        </w:rPr>
        <w:t>:</w:t>
      </w:r>
      <w:r>
        <w:rPr>
          <w:rStyle w:val="2b"/>
        </w:rPr>
        <w:t>125:31-36.</w:t>
      </w:r>
    </w:p>
    <w:p w14:paraId="25121DE6"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•49. </w:t>
      </w:r>
      <w:r>
        <w:rPr>
          <w:rStyle w:val="2b"/>
        </w:rPr>
        <w:t>Bri</w:t>
      </w:r>
      <w:r>
        <w:rPr>
          <w:rStyle w:val="2c"/>
        </w:rPr>
        <w:t>g</w:t>
      </w:r>
      <w:r>
        <w:rPr>
          <w:rStyle w:val="2b"/>
        </w:rPr>
        <w:t>nole M</w:t>
      </w:r>
      <w:r>
        <w:rPr>
          <w:rStyle w:val="2c"/>
        </w:rPr>
        <w:t xml:space="preserve">. </w:t>
      </w:r>
      <w:r>
        <w:rPr>
          <w:rStyle w:val="2b"/>
        </w:rPr>
        <w:t>Guieu R</w:t>
      </w:r>
      <w:r>
        <w:rPr>
          <w:rStyle w:val="2c"/>
        </w:rPr>
        <w:t xml:space="preserve">. </w:t>
      </w:r>
      <w:r>
        <w:rPr>
          <w:rStyle w:val="2b"/>
        </w:rPr>
        <w:t>Tomaino M</w:t>
      </w:r>
      <w:r>
        <w:rPr>
          <w:rStyle w:val="2c"/>
        </w:rPr>
        <w:t xml:space="preserve">. </w:t>
      </w:r>
      <w:r>
        <w:rPr>
          <w:rStyle w:val="2b"/>
        </w:rPr>
        <w:t>lori M</w:t>
      </w:r>
      <w:r>
        <w:rPr>
          <w:rStyle w:val="2c"/>
        </w:rPr>
        <w:t xml:space="preserve">. </w:t>
      </w:r>
      <w:r>
        <w:rPr>
          <w:rStyle w:val="2b"/>
        </w:rPr>
        <w:t>Un</w:t>
      </w:r>
      <w:r>
        <w:rPr>
          <w:rStyle w:val="2c"/>
        </w:rPr>
        <w:t>g</w:t>
      </w:r>
      <w:r>
        <w:rPr>
          <w:rStyle w:val="2b"/>
        </w:rPr>
        <w:t>ar A</w:t>
      </w:r>
      <w:r>
        <w:rPr>
          <w:rStyle w:val="2c"/>
        </w:rPr>
        <w:t xml:space="preserve">. </w:t>
      </w:r>
      <w:r>
        <w:rPr>
          <w:rStyle w:val="2b"/>
        </w:rPr>
        <w:t>Bertolone C</w:t>
      </w:r>
      <w:r>
        <w:rPr>
          <w:rStyle w:val="2c"/>
        </w:rPr>
        <w:t xml:space="preserve">. </w:t>
      </w:r>
      <w:r>
        <w:rPr>
          <w:rStyle w:val="2b"/>
        </w:rPr>
        <w:t>Unterhuher M</w:t>
      </w:r>
      <w:r>
        <w:rPr>
          <w:rStyle w:val="2c"/>
        </w:rPr>
        <w:t xml:space="preserve">. </w:t>
      </w:r>
      <w:r>
        <w:rPr>
          <w:rStyle w:val="2b"/>
        </w:rPr>
        <w:t>Bottom N</w:t>
      </w:r>
      <w:r>
        <w:rPr>
          <w:rStyle w:val="2c"/>
        </w:rPr>
        <w:t xml:space="preserve">. </w:t>
      </w:r>
      <w:r>
        <w:rPr>
          <w:rStyle w:val="2b"/>
        </w:rPr>
        <w:t xml:space="preserve">Tesi </w:t>
      </w:r>
      <w:r>
        <w:rPr>
          <w:rStyle w:val="2c"/>
        </w:rPr>
        <w:t xml:space="preserve">F. </w:t>
      </w:r>
      <w:r>
        <w:rPr>
          <w:rStyle w:val="2b"/>
        </w:rPr>
        <w:t>Claude Deharo .1. Mechanism of syncop</w:t>
      </w:r>
      <w:r>
        <w:rPr>
          <w:rStyle w:val="2b"/>
        </w:rPr>
        <w:t>e without prodromes with normal heart and normal electrocardio</w:t>
      </w:r>
      <w:r>
        <w:rPr>
          <w:rStyle w:val="2c"/>
        </w:rPr>
        <w:t>g</w:t>
      </w:r>
      <w:r>
        <w:rPr>
          <w:rStyle w:val="2b"/>
        </w:rPr>
        <w:t>ram. Eleart Rhythm. 2017</w:t>
      </w:r>
      <w:r>
        <w:rPr>
          <w:rStyle w:val="2c"/>
        </w:rPr>
        <w:t>:</w:t>
      </w:r>
      <w:r>
        <w:rPr>
          <w:rStyle w:val="2b"/>
        </w:rPr>
        <w:t>14:234-239.</w:t>
      </w:r>
    </w:p>
    <w:p w14:paraId="4311D8D2" w14:textId="77777777" w:rsidR="00424146" w:rsidRDefault="00555587">
      <w:pPr>
        <w:pStyle w:val="23"/>
        <w:numPr>
          <w:ilvl w:val="0"/>
          <w:numId w:val="43"/>
        </w:numPr>
        <w:shd w:val="clear" w:color="auto" w:fill="auto"/>
        <w:tabs>
          <w:tab w:val="left" w:pos="199"/>
        </w:tabs>
        <w:spacing w:before="0" w:after="0" w:line="389" w:lineRule="exact"/>
        <w:ind w:left="540" w:hanging="540"/>
        <w:jc w:val="both"/>
      </w:pPr>
      <w:r>
        <w:rPr>
          <w:rStyle w:val="24"/>
          <w:lang w:val="en-US" w:eastAsia="en-US" w:bidi="en-US"/>
        </w:rPr>
        <w:t xml:space="preserve">50. </w:t>
      </w:r>
      <w:r>
        <w:rPr>
          <w:rStyle w:val="2b"/>
        </w:rPr>
        <w:t>Connolly SJ</w:t>
      </w:r>
      <w:r>
        <w:rPr>
          <w:rStyle w:val="2c"/>
        </w:rPr>
        <w:t xml:space="preserve">. </w:t>
      </w:r>
      <w:r>
        <w:rPr>
          <w:rStyle w:val="2b"/>
        </w:rPr>
        <w:t>Sheldon R</w:t>
      </w:r>
      <w:r>
        <w:rPr>
          <w:rStyle w:val="2c"/>
        </w:rPr>
        <w:t xml:space="preserve">. </w:t>
      </w:r>
      <w:r>
        <w:rPr>
          <w:rStyle w:val="2b"/>
        </w:rPr>
        <w:t>Thorpe KE</w:t>
      </w:r>
      <w:r>
        <w:rPr>
          <w:rStyle w:val="2c"/>
        </w:rPr>
        <w:t xml:space="preserve">. </w:t>
      </w:r>
      <w:r>
        <w:rPr>
          <w:rStyle w:val="2b"/>
        </w:rPr>
        <w:t>Roberts RS</w:t>
      </w:r>
      <w:r>
        <w:rPr>
          <w:rStyle w:val="2c"/>
        </w:rPr>
        <w:t xml:space="preserve">. </w:t>
      </w:r>
      <w:r>
        <w:rPr>
          <w:rStyle w:val="2b"/>
        </w:rPr>
        <w:t>Ellenbo</w:t>
      </w:r>
      <w:r>
        <w:rPr>
          <w:rStyle w:val="2c"/>
        </w:rPr>
        <w:t>g</w:t>
      </w:r>
      <w:r>
        <w:rPr>
          <w:rStyle w:val="2b"/>
        </w:rPr>
        <w:t>en KA</w:t>
      </w:r>
      <w:r>
        <w:rPr>
          <w:rStyle w:val="2c"/>
        </w:rPr>
        <w:t xml:space="preserve">. </w:t>
      </w:r>
      <w:r>
        <w:rPr>
          <w:rStyle w:val="2b"/>
        </w:rPr>
        <w:t>Wilkoff BE</w:t>
      </w:r>
      <w:r>
        <w:rPr>
          <w:rStyle w:val="2c"/>
        </w:rPr>
        <w:t xml:space="preserve">. </w:t>
      </w:r>
      <w:r>
        <w:rPr>
          <w:rStyle w:val="2b"/>
        </w:rPr>
        <w:t>Morillo C</w:t>
      </w:r>
      <w:r>
        <w:rPr>
          <w:rStyle w:val="2c"/>
        </w:rPr>
        <w:t xml:space="preserve">. </w:t>
      </w:r>
      <w:r>
        <w:rPr>
          <w:rStyle w:val="2b"/>
        </w:rPr>
        <w:t>Gent</w:t>
      </w:r>
    </w:p>
    <w:p w14:paraId="1EB7C915" w14:textId="77777777" w:rsidR="00424146" w:rsidRDefault="00555587">
      <w:pPr>
        <w:pStyle w:val="23"/>
        <w:shd w:val="clear" w:color="auto" w:fill="auto"/>
        <w:spacing w:before="0" w:after="0" w:line="389" w:lineRule="exact"/>
        <w:ind w:left="540" w:firstLine="0"/>
        <w:jc w:val="both"/>
      </w:pPr>
      <w:r>
        <w:rPr>
          <w:rStyle w:val="2c"/>
        </w:rPr>
        <w:t xml:space="preserve">M. </w:t>
      </w:r>
      <w:r>
        <w:rPr>
          <w:rStyle w:val="2b"/>
        </w:rPr>
        <w:t>VPS II Investi</w:t>
      </w:r>
      <w:r>
        <w:rPr>
          <w:rStyle w:val="2c"/>
        </w:rPr>
        <w:t>g</w:t>
      </w:r>
      <w:r>
        <w:rPr>
          <w:rStyle w:val="2b"/>
        </w:rPr>
        <w:t>ators. Pacemaker thera</w:t>
      </w:r>
      <w:r>
        <w:rPr>
          <w:rStyle w:val="2c"/>
        </w:rPr>
        <w:t>p</w:t>
      </w:r>
      <w:r>
        <w:rPr>
          <w:rStyle w:val="2b"/>
        </w:rPr>
        <w:t xml:space="preserve">y for </w:t>
      </w:r>
      <w:r>
        <w:rPr>
          <w:rStyle w:val="2b"/>
        </w:rPr>
        <w:t>prevention of syncope in patients with recurrent severe vasova</w:t>
      </w:r>
      <w:r>
        <w:rPr>
          <w:rStyle w:val="2c"/>
        </w:rPr>
        <w:t>g</w:t>
      </w:r>
      <w:r>
        <w:rPr>
          <w:rStyle w:val="2b"/>
        </w:rPr>
        <w:t>al syncope: Second Vasova</w:t>
      </w:r>
      <w:r>
        <w:rPr>
          <w:rStyle w:val="2c"/>
        </w:rPr>
        <w:t>g</w:t>
      </w:r>
      <w:r>
        <w:rPr>
          <w:rStyle w:val="2b"/>
        </w:rPr>
        <w:t>al Pacemaker Stud</w:t>
      </w:r>
      <w:r>
        <w:rPr>
          <w:rStyle w:val="2c"/>
        </w:rPr>
        <w:t>y (</w:t>
      </w:r>
      <w:r>
        <w:rPr>
          <w:rStyle w:val="2b"/>
        </w:rPr>
        <w:t xml:space="preserve">VPS </w:t>
      </w:r>
      <w:r>
        <w:rPr>
          <w:rStyle w:val="2b"/>
          <w:lang w:val="ru-RU" w:eastAsia="ru-RU" w:bidi="ru-RU"/>
        </w:rPr>
        <w:t xml:space="preserve">Ш: </w:t>
      </w:r>
      <w:r>
        <w:rPr>
          <w:rStyle w:val="2b"/>
        </w:rPr>
        <w:t>a randomized trial. JAMA. 2003</w:t>
      </w:r>
      <w:r>
        <w:rPr>
          <w:rStyle w:val="2c"/>
        </w:rPr>
        <w:t>:</w:t>
      </w:r>
      <w:r>
        <w:rPr>
          <w:rStyle w:val="2b"/>
        </w:rPr>
        <w:t>289:2224-2229.</w:t>
      </w:r>
    </w:p>
    <w:p w14:paraId="0BA9E779" w14:textId="77777777" w:rsidR="00424146" w:rsidRDefault="00555587">
      <w:pPr>
        <w:pStyle w:val="23"/>
        <w:numPr>
          <w:ilvl w:val="0"/>
          <w:numId w:val="43"/>
        </w:numPr>
        <w:shd w:val="clear" w:color="auto" w:fill="auto"/>
        <w:tabs>
          <w:tab w:val="left" w:pos="199"/>
        </w:tabs>
        <w:spacing w:before="0" w:after="0" w:line="389" w:lineRule="exact"/>
        <w:ind w:left="540" w:hanging="540"/>
        <w:jc w:val="both"/>
      </w:pPr>
      <w:r>
        <w:rPr>
          <w:rStyle w:val="24"/>
          <w:lang w:val="en-US" w:eastAsia="en-US" w:bidi="en-US"/>
        </w:rPr>
        <w:t xml:space="preserve">51. </w:t>
      </w:r>
      <w:r>
        <w:rPr>
          <w:rStyle w:val="2b"/>
        </w:rPr>
        <w:t>Raviele A</w:t>
      </w:r>
      <w:r>
        <w:rPr>
          <w:rStyle w:val="2c"/>
        </w:rPr>
        <w:t xml:space="preserve">. </w:t>
      </w:r>
      <w:r>
        <w:rPr>
          <w:rStyle w:val="2b"/>
        </w:rPr>
        <w:t>Giada F</w:t>
      </w:r>
      <w:r>
        <w:rPr>
          <w:rStyle w:val="2c"/>
        </w:rPr>
        <w:t xml:space="preserve">. </w:t>
      </w:r>
      <w:r>
        <w:rPr>
          <w:rStyle w:val="2b"/>
        </w:rPr>
        <w:t>Menozzi C</w:t>
      </w:r>
      <w:r>
        <w:rPr>
          <w:rStyle w:val="2c"/>
        </w:rPr>
        <w:t>. S</w:t>
      </w:r>
      <w:r>
        <w:rPr>
          <w:rStyle w:val="2b"/>
        </w:rPr>
        <w:t>peca G</w:t>
      </w:r>
      <w:r>
        <w:rPr>
          <w:rStyle w:val="2c"/>
        </w:rPr>
        <w:t xml:space="preserve">. </w:t>
      </w:r>
      <w:r>
        <w:rPr>
          <w:rStyle w:val="2b"/>
        </w:rPr>
        <w:t>Orazi S</w:t>
      </w:r>
      <w:r>
        <w:rPr>
          <w:rStyle w:val="2c"/>
        </w:rPr>
        <w:t xml:space="preserve">. </w:t>
      </w:r>
      <w:r>
        <w:rPr>
          <w:rStyle w:val="2b"/>
        </w:rPr>
        <w:t>Gasparini G</w:t>
      </w:r>
      <w:r>
        <w:rPr>
          <w:rStyle w:val="2c"/>
        </w:rPr>
        <w:t xml:space="preserve">. </w:t>
      </w:r>
      <w:r>
        <w:rPr>
          <w:rStyle w:val="2b"/>
        </w:rPr>
        <w:t>Sutton R</w:t>
      </w:r>
      <w:r>
        <w:rPr>
          <w:rStyle w:val="2c"/>
        </w:rPr>
        <w:t xml:space="preserve">. </w:t>
      </w:r>
      <w:r>
        <w:rPr>
          <w:rStyle w:val="2b"/>
        </w:rPr>
        <w:t>Bri</w:t>
      </w:r>
      <w:r>
        <w:rPr>
          <w:rStyle w:val="2c"/>
        </w:rPr>
        <w:t>g</w:t>
      </w:r>
      <w:r>
        <w:rPr>
          <w:rStyle w:val="2b"/>
        </w:rPr>
        <w:t>nole M</w:t>
      </w:r>
      <w:r>
        <w:rPr>
          <w:rStyle w:val="2c"/>
        </w:rPr>
        <w:t xml:space="preserve">. </w:t>
      </w:r>
      <w:r>
        <w:rPr>
          <w:rStyle w:val="2b"/>
        </w:rPr>
        <w:t>Vasova</w:t>
      </w:r>
      <w:r>
        <w:rPr>
          <w:rStyle w:val="2c"/>
        </w:rPr>
        <w:t>gal</w:t>
      </w:r>
    </w:p>
    <w:p w14:paraId="1021D351" w14:textId="77777777" w:rsidR="00424146" w:rsidRDefault="00555587">
      <w:pPr>
        <w:pStyle w:val="23"/>
        <w:shd w:val="clear" w:color="auto" w:fill="auto"/>
        <w:spacing w:before="0" w:after="0" w:line="389" w:lineRule="exact"/>
        <w:ind w:left="540" w:firstLine="0"/>
        <w:jc w:val="both"/>
      </w:pPr>
      <w:r>
        <w:rPr>
          <w:rStyle w:val="2c"/>
        </w:rPr>
        <w:t>S</w:t>
      </w:r>
      <w:r>
        <w:rPr>
          <w:rStyle w:val="2b"/>
        </w:rPr>
        <w:t>yncope and Pacin</w:t>
      </w:r>
      <w:r>
        <w:rPr>
          <w:rStyle w:val="2c"/>
        </w:rPr>
        <w:t xml:space="preserve">g </w:t>
      </w:r>
      <w:r>
        <w:rPr>
          <w:rStyle w:val="2b"/>
        </w:rPr>
        <w:t>Trial Investi</w:t>
      </w:r>
      <w:r>
        <w:rPr>
          <w:rStyle w:val="2c"/>
        </w:rPr>
        <w:t>g</w:t>
      </w:r>
      <w:r>
        <w:rPr>
          <w:rStyle w:val="2b"/>
        </w:rPr>
        <w:t>ators. A randomized</w:t>
      </w:r>
      <w:r>
        <w:rPr>
          <w:rStyle w:val="2c"/>
        </w:rPr>
        <w:t xml:space="preserve">, </w:t>
      </w:r>
      <w:r>
        <w:rPr>
          <w:rStyle w:val="2b"/>
        </w:rPr>
        <w:t>douhle-hlind</w:t>
      </w:r>
      <w:r>
        <w:rPr>
          <w:rStyle w:val="2c"/>
        </w:rPr>
        <w:t xml:space="preserve">. </w:t>
      </w:r>
      <w:r>
        <w:rPr>
          <w:rStyle w:val="2b"/>
        </w:rPr>
        <w:t>placebo-controlled study of permanent cardiac pacin</w:t>
      </w:r>
      <w:r>
        <w:rPr>
          <w:rStyle w:val="2c"/>
        </w:rPr>
        <w:t xml:space="preserve">g </w:t>
      </w:r>
      <w:r>
        <w:rPr>
          <w:rStyle w:val="2b"/>
        </w:rPr>
        <w:t>for the treatment of recurrent tilt-induced vasova</w:t>
      </w:r>
      <w:r>
        <w:rPr>
          <w:rStyle w:val="2c"/>
        </w:rPr>
        <w:t>g</w:t>
      </w:r>
      <w:r>
        <w:rPr>
          <w:rStyle w:val="2b"/>
        </w:rPr>
        <w:t>al syncope. The Vasova</w:t>
      </w:r>
      <w:r>
        <w:rPr>
          <w:rStyle w:val="2c"/>
        </w:rPr>
        <w:t>g</w:t>
      </w:r>
      <w:r>
        <w:rPr>
          <w:rStyle w:val="2b"/>
        </w:rPr>
        <w:t>al Syncope and Pacin</w:t>
      </w:r>
      <w:r>
        <w:rPr>
          <w:rStyle w:val="2c"/>
        </w:rPr>
        <w:t xml:space="preserve">g </w:t>
      </w:r>
      <w:r>
        <w:rPr>
          <w:rStyle w:val="2b"/>
        </w:rPr>
        <w:t>Trial (SYNPACEf Fur Heart J. 2004</w:t>
      </w:r>
      <w:r>
        <w:rPr>
          <w:rStyle w:val="2c"/>
        </w:rPr>
        <w:t>:</w:t>
      </w:r>
      <w:r>
        <w:rPr>
          <w:rStyle w:val="2b"/>
        </w:rPr>
        <w:t>2</w:t>
      </w:r>
      <w:r>
        <w:rPr>
          <w:rStyle w:val="2b"/>
        </w:rPr>
        <w:t>5:1741-1748.</w:t>
      </w:r>
    </w:p>
    <w:p w14:paraId="7CB49367" w14:textId="77777777" w:rsidR="00424146" w:rsidRDefault="00555587">
      <w:pPr>
        <w:pStyle w:val="23"/>
        <w:numPr>
          <w:ilvl w:val="0"/>
          <w:numId w:val="43"/>
        </w:numPr>
        <w:shd w:val="clear" w:color="auto" w:fill="auto"/>
        <w:tabs>
          <w:tab w:val="left" w:pos="199"/>
        </w:tabs>
        <w:spacing w:before="0" w:after="0" w:line="389" w:lineRule="exact"/>
        <w:ind w:left="540" w:hanging="540"/>
        <w:jc w:val="both"/>
      </w:pPr>
      <w:r>
        <w:rPr>
          <w:rStyle w:val="24"/>
          <w:lang w:val="en-US" w:eastAsia="en-US" w:bidi="en-US"/>
        </w:rPr>
        <w:t xml:space="preserve">52. </w:t>
      </w:r>
      <w:r>
        <w:rPr>
          <w:rStyle w:val="2b"/>
        </w:rPr>
        <w:t>Bri</w:t>
      </w:r>
      <w:r>
        <w:rPr>
          <w:rStyle w:val="2c"/>
        </w:rPr>
        <w:t>g</w:t>
      </w:r>
      <w:r>
        <w:rPr>
          <w:rStyle w:val="2b"/>
        </w:rPr>
        <w:t>nole M</w:t>
      </w:r>
      <w:r>
        <w:rPr>
          <w:rStyle w:val="2c"/>
        </w:rPr>
        <w:t xml:space="preserve">. </w:t>
      </w:r>
      <w:r>
        <w:rPr>
          <w:rStyle w:val="2b"/>
        </w:rPr>
        <w:t>Deharo JC</w:t>
      </w:r>
      <w:r>
        <w:rPr>
          <w:rStyle w:val="2c"/>
        </w:rPr>
        <w:t xml:space="preserve">. </w:t>
      </w:r>
      <w:r>
        <w:rPr>
          <w:rStyle w:val="2b"/>
        </w:rPr>
        <w:t>Menozzi C</w:t>
      </w:r>
      <w:r>
        <w:rPr>
          <w:rStyle w:val="2c"/>
        </w:rPr>
        <w:t xml:space="preserve">. </w:t>
      </w:r>
      <w:r>
        <w:rPr>
          <w:rStyle w:val="2b"/>
        </w:rPr>
        <w:t>Moya A</w:t>
      </w:r>
      <w:r>
        <w:rPr>
          <w:rStyle w:val="2c"/>
        </w:rPr>
        <w:t xml:space="preserve">. </w:t>
      </w:r>
      <w:r>
        <w:rPr>
          <w:rStyle w:val="2b"/>
        </w:rPr>
        <w:t>Sutton R</w:t>
      </w:r>
      <w:r>
        <w:rPr>
          <w:rStyle w:val="2c"/>
        </w:rPr>
        <w:t xml:space="preserve">. </w:t>
      </w:r>
      <w:r>
        <w:rPr>
          <w:rStyle w:val="2b"/>
        </w:rPr>
        <w:t>Tomaino M</w:t>
      </w:r>
      <w:r>
        <w:rPr>
          <w:rStyle w:val="2c"/>
        </w:rPr>
        <w:t xml:space="preserve">. </w:t>
      </w:r>
      <w:r>
        <w:rPr>
          <w:rStyle w:val="2b"/>
        </w:rPr>
        <w:t>Un</w:t>
      </w:r>
      <w:r>
        <w:rPr>
          <w:rStyle w:val="2c"/>
        </w:rPr>
        <w:t>g</w:t>
      </w:r>
      <w:r>
        <w:rPr>
          <w:rStyle w:val="2b"/>
        </w:rPr>
        <w:t>ar A. The benefit of</w:t>
      </w:r>
    </w:p>
    <w:p w14:paraId="3687D379" w14:textId="77777777" w:rsidR="00424146" w:rsidRDefault="00555587">
      <w:pPr>
        <w:pStyle w:val="23"/>
        <w:shd w:val="clear" w:color="auto" w:fill="auto"/>
        <w:spacing w:before="0" w:after="0" w:line="389" w:lineRule="exact"/>
        <w:ind w:left="540" w:firstLine="0"/>
        <w:jc w:val="both"/>
      </w:pPr>
      <w:r>
        <w:rPr>
          <w:rStyle w:val="2b"/>
        </w:rPr>
        <w:t>pacemaker thera</w:t>
      </w:r>
      <w:r>
        <w:rPr>
          <w:rStyle w:val="2c"/>
        </w:rPr>
        <w:t>p</w:t>
      </w:r>
      <w:r>
        <w:rPr>
          <w:rStyle w:val="2b"/>
        </w:rPr>
        <w:t>y in patients with neurally-mediated syncope and documented asystole: a meta</w:t>
      </w:r>
      <w:r>
        <w:rPr>
          <w:rStyle w:val="2b"/>
        </w:rPr>
        <w:softHyphen/>
        <w:t xml:space="preserve">analysis of implantable loop recorder studies. </w:t>
      </w:r>
      <w:r>
        <w:rPr>
          <w:rStyle w:val="2b"/>
        </w:rPr>
        <w:t>Europace</w:t>
      </w:r>
      <w:r>
        <w:rPr>
          <w:rStyle w:val="2c"/>
        </w:rPr>
        <w:t xml:space="preserve">: </w:t>
      </w:r>
      <w:r>
        <w:rPr>
          <w:rStyle w:val="2b"/>
        </w:rPr>
        <w:t>doi:10.1093/europace/eux321. Published online ahead of print 15 December 2017.</w:t>
      </w:r>
    </w:p>
    <w:p w14:paraId="13C8A8F1" w14:textId="77777777" w:rsidR="00424146" w:rsidRDefault="00555587">
      <w:pPr>
        <w:pStyle w:val="23"/>
        <w:numPr>
          <w:ilvl w:val="0"/>
          <w:numId w:val="43"/>
        </w:numPr>
        <w:shd w:val="clear" w:color="auto" w:fill="auto"/>
        <w:tabs>
          <w:tab w:val="left" w:pos="199"/>
        </w:tabs>
        <w:spacing w:before="0" w:after="0" w:line="389" w:lineRule="exact"/>
        <w:ind w:left="540" w:hanging="540"/>
        <w:jc w:val="both"/>
      </w:pPr>
      <w:r>
        <w:rPr>
          <w:rStyle w:val="24"/>
          <w:lang w:val="en-US" w:eastAsia="en-US" w:bidi="en-US"/>
        </w:rPr>
        <w:t xml:space="preserve">53. </w:t>
      </w:r>
      <w:r>
        <w:rPr>
          <w:rStyle w:val="2b"/>
        </w:rPr>
        <w:t>Bri</w:t>
      </w:r>
      <w:r>
        <w:rPr>
          <w:rStyle w:val="2c"/>
        </w:rPr>
        <w:t>g</w:t>
      </w:r>
      <w:r>
        <w:rPr>
          <w:rStyle w:val="2b"/>
        </w:rPr>
        <w:t>nole M.</w:t>
      </w:r>
      <w:r>
        <w:rPr>
          <w:rStyle w:val="2c"/>
        </w:rPr>
        <w:t xml:space="preserve">. </w:t>
      </w:r>
      <w:r>
        <w:rPr>
          <w:rStyle w:val="2b"/>
        </w:rPr>
        <w:t>Auricchio A.</w:t>
      </w:r>
      <w:r>
        <w:rPr>
          <w:rStyle w:val="2c"/>
        </w:rPr>
        <w:t xml:space="preserve">. </w:t>
      </w:r>
      <w:r>
        <w:rPr>
          <w:rStyle w:val="2b"/>
        </w:rPr>
        <w:t>Baron-Esquivias G. et al. 2013 ESC Guidelines on cardiac pacin</w:t>
      </w:r>
      <w:r>
        <w:rPr>
          <w:rStyle w:val="2c"/>
        </w:rPr>
        <w:t xml:space="preserve">g </w:t>
      </w:r>
      <w:r>
        <w:rPr>
          <w:rStyle w:val="2b"/>
        </w:rPr>
        <w:t>and</w:t>
      </w:r>
    </w:p>
    <w:p w14:paraId="1405F32E" w14:textId="77777777" w:rsidR="00424146" w:rsidRDefault="00555587">
      <w:pPr>
        <w:pStyle w:val="23"/>
        <w:shd w:val="clear" w:color="auto" w:fill="auto"/>
        <w:spacing w:before="0" w:after="0" w:line="389" w:lineRule="exact"/>
        <w:ind w:left="540" w:firstLine="0"/>
        <w:jc w:val="both"/>
      </w:pPr>
      <w:r>
        <w:rPr>
          <w:rStyle w:val="2b"/>
        </w:rPr>
        <w:t>cardiac re synchronization thera</w:t>
      </w:r>
      <w:r>
        <w:rPr>
          <w:rStyle w:val="2c"/>
        </w:rPr>
        <w:t>p</w:t>
      </w:r>
      <w:r>
        <w:rPr>
          <w:rStyle w:val="2b"/>
        </w:rPr>
        <w:t>y. The Task Force on cardiac pacin</w:t>
      </w:r>
      <w:r>
        <w:rPr>
          <w:rStyle w:val="2c"/>
        </w:rPr>
        <w:t>g</w:t>
      </w:r>
      <w:r>
        <w:rPr>
          <w:rStyle w:val="2c"/>
        </w:rPr>
        <w:t xml:space="preserve"> </w:t>
      </w:r>
      <w:r>
        <w:rPr>
          <w:rStyle w:val="2b"/>
        </w:rPr>
        <w:t>and resynchronization thera</w:t>
      </w:r>
      <w:r>
        <w:rPr>
          <w:rStyle w:val="2c"/>
        </w:rPr>
        <w:t>p</w:t>
      </w:r>
      <w:r>
        <w:rPr>
          <w:rStyle w:val="2b"/>
        </w:rPr>
        <w:t>y of the European Society of Cardiolo</w:t>
      </w:r>
      <w:r>
        <w:rPr>
          <w:rStyle w:val="2c"/>
        </w:rPr>
        <w:t>gy (</w:t>
      </w:r>
      <w:r>
        <w:rPr>
          <w:rStyle w:val="2b"/>
        </w:rPr>
        <w:t>ESC). Developed in collaboration with the European JJeart Rhythm Association tEJJRAY European JJeart Journal. 2013</w:t>
      </w:r>
      <w:r>
        <w:rPr>
          <w:rStyle w:val="2c"/>
        </w:rPr>
        <w:t xml:space="preserve">: </w:t>
      </w:r>
      <w:r>
        <w:rPr>
          <w:rStyle w:val="2b"/>
        </w:rPr>
        <w:t>34: 2281-2329.</w:t>
      </w:r>
    </w:p>
    <w:p w14:paraId="434EE615" w14:textId="77777777" w:rsidR="00424146" w:rsidRDefault="00555587">
      <w:pPr>
        <w:pStyle w:val="23"/>
        <w:numPr>
          <w:ilvl w:val="0"/>
          <w:numId w:val="43"/>
        </w:numPr>
        <w:shd w:val="clear" w:color="auto" w:fill="auto"/>
        <w:tabs>
          <w:tab w:val="left" w:pos="199"/>
        </w:tabs>
        <w:spacing w:before="0" w:after="0" w:line="389" w:lineRule="exact"/>
        <w:ind w:left="540" w:hanging="540"/>
        <w:jc w:val="both"/>
      </w:pPr>
      <w:r>
        <w:rPr>
          <w:rStyle w:val="24"/>
          <w:lang w:val="en-US" w:eastAsia="en-US" w:bidi="en-US"/>
        </w:rPr>
        <w:t xml:space="preserve">54. </w:t>
      </w:r>
      <w:r>
        <w:rPr>
          <w:rStyle w:val="2b"/>
        </w:rPr>
        <w:t>JJayes DE</w:t>
      </w:r>
      <w:r>
        <w:rPr>
          <w:rStyle w:val="2c"/>
        </w:rPr>
        <w:t xml:space="preserve">. </w:t>
      </w:r>
      <w:r>
        <w:rPr>
          <w:rStyle w:val="2b"/>
        </w:rPr>
        <w:t>Barold SS</w:t>
      </w:r>
      <w:r>
        <w:rPr>
          <w:rStyle w:val="2c"/>
        </w:rPr>
        <w:t xml:space="preserve">. </w:t>
      </w:r>
      <w:r>
        <w:rPr>
          <w:rStyle w:val="2b"/>
        </w:rPr>
        <w:t>Camm AJ</w:t>
      </w:r>
      <w:r>
        <w:rPr>
          <w:rStyle w:val="2c"/>
        </w:rPr>
        <w:t xml:space="preserve">. </w:t>
      </w:r>
      <w:r>
        <w:rPr>
          <w:rStyle w:val="2b"/>
        </w:rPr>
        <w:t>Goldschla</w:t>
      </w:r>
      <w:r>
        <w:rPr>
          <w:rStyle w:val="2c"/>
        </w:rPr>
        <w:t>g</w:t>
      </w:r>
      <w:r>
        <w:rPr>
          <w:rStyle w:val="2b"/>
        </w:rPr>
        <w:t>er NF. Evo</w:t>
      </w:r>
      <w:r>
        <w:rPr>
          <w:rStyle w:val="2b"/>
        </w:rPr>
        <w:t>lvin</w:t>
      </w:r>
      <w:r>
        <w:rPr>
          <w:rStyle w:val="2c"/>
        </w:rPr>
        <w:t xml:space="preserve">g </w:t>
      </w:r>
      <w:r>
        <w:rPr>
          <w:rStyle w:val="2b"/>
        </w:rPr>
        <w:t>indications for permanent cardiac</w:t>
      </w:r>
    </w:p>
    <w:p w14:paraId="44DD7A36" w14:textId="77777777" w:rsidR="00424146" w:rsidRDefault="00555587">
      <w:pPr>
        <w:pStyle w:val="23"/>
        <w:shd w:val="clear" w:color="auto" w:fill="auto"/>
        <w:spacing w:before="0" w:after="0" w:line="389" w:lineRule="exact"/>
        <w:ind w:left="540" w:firstLine="0"/>
        <w:jc w:val="both"/>
      </w:pPr>
      <w:r>
        <w:rPr>
          <w:rStyle w:val="2b"/>
        </w:rPr>
        <w:t>pacin</w:t>
      </w:r>
      <w:r>
        <w:rPr>
          <w:rStyle w:val="2c"/>
        </w:rPr>
        <w:t>g</w:t>
      </w:r>
      <w:r>
        <w:rPr>
          <w:rStyle w:val="2b"/>
        </w:rPr>
        <w:t>: an a</w:t>
      </w:r>
      <w:r>
        <w:rPr>
          <w:rStyle w:val="2c"/>
        </w:rPr>
        <w:t>p</w:t>
      </w:r>
      <w:r>
        <w:rPr>
          <w:rStyle w:val="2b"/>
        </w:rPr>
        <w:t>praisal of the 1998 American Colle</w:t>
      </w:r>
      <w:r>
        <w:rPr>
          <w:rStyle w:val="2c"/>
        </w:rPr>
        <w:t>g</w:t>
      </w:r>
      <w:r>
        <w:rPr>
          <w:rStyle w:val="2b"/>
        </w:rPr>
        <w:t>e of Cardiolo</w:t>
      </w:r>
      <w:r>
        <w:rPr>
          <w:rStyle w:val="2c"/>
        </w:rPr>
        <w:t>g</w:t>
      </w:r>
      <w:r>
        <w:rPr>
          <w:rStyle w:val="2b"/>
        </w:rPr>
        <w:t>y/American JJeart Association Guidelines. Am J Cardiol. 1998</w:t>
      </w:r>
      <w:r>
        <w:rPr>
          <w:rStyle w:val="2c"/>
        </w:rPr>
        <w:t>:</w:t>
      </w:r>
      <w:r>
        <w:rPr>
          <w:rStyle w:val="2b"/>
        </w:rPr>
        <w:t>82:1082-6</w:t>
      </w:r>
      <w:r>
        <w:rPr>
          <w:rStyle w:val="2c"/>
        </w:rPr>
        <w:t xml:space="preserve">. </w:t>
      </w:r>
      <w:r>
        <w:rPr>
          <w:rStyle w:val="2b"/>
        </w:rPr>
        <w:t>A6.</w:t>
      </w:r>
    </w:p>
    <w:p w14:paraId="7FA64780" w14:textId="77777777" w:rsidR="00424146" w:rsidRDefault="00555587">
      <w:pPr>
        <w:pStyle w:val="23"/>
        <w:numPr>
          <w:ilvl w:val="0"/>
          <w:numId w:val="43"/>
        </w:numPr>
        <w:shd w:val="clear" w:color="auto" w:fill="auto"/>
        <w:tabs>
          <w:tab w:val="left" w:pos="199"/>
        </w:tabs>
        <w:spacing w:before="0" w:after="0" w:line="389" w:lineRule="exact"/>
        <w:ind w:left="540" w:hanging="540"/>
        <w:jc w:val="both"/>
      </w:pPr>
      <w:r>
        <w:rPr>
          <w:rStyle w:val="24"/>
          <w:lang w:val="en-US" w:eastAsia="en-US" w:bidi="en-US"/>
        </w:rPr>
        <w:t xml:space="preserve">55. </w:t>
      </w:r>
      <w:r>
        <w:rPr>
          <w:rStyle w:val="2c"/>
        </w:rPr>
        <w:t>E</w:t>
      </w:r>
      <w:r>
        <w:rPr>
          <w:rStyle w:val="2b"/>
        </w:rPr>
        <w:t>pstein A</w:t>
      </w:r>
      <w:r>
        <w:rPr>
          <w:rStyle w:val="2c"/>
        </w:rPr>
        <w:t xml:space="preserve">. </w:t>
      </w:r>
      <w:r>
        <w:rPr>
          <w:rStyle w:val="2b"/>
        </w:rPr>
        <w:t>DiMarco J</w:t>
      </w:r>
      <w:r>
        <w:rPr>
          <w:rStyle w:val="2c"/>
        </w:rPr>
        <w:t xml:space="preserve">. </w:t>
      </w:r>
      <w:r>
        <w:rPr>
          <w:rStyle w:val="2b"/>
        </w:rPr>
        <w:t>Ellenbo</w:t>
      </w:r>
      <w:r>
        <w:rPr>
          <w:rStyle w:val="2c"/>
        </w:rPr>
        <w:t>g</w:t>
      </w:r>
      <w:r>
        <w:rPr>
          <w:rStyle w:val="2b"/>
        </w:rPr>
        <w:t>en K</w:t>
      </w:r>
      <w:r>
        <w:rPr>
          <w:rStyle w:val="2c"/>
        </w:rPr>
        <w:t xml:space="preserve">. </w:t>
      </w:r>
      <w:r>
        <w:rPr>
          <w:rStyle w:val="2b"/>
        </w:rPr>
        <w:t>et al. ACC/AJJA/JJRS 2008</w:t>
      </w:r>
      <w:r>
        <w:rPr>
          <w:rStyle w:val="2c"/>
        </w:rPr>
        <w:t xml:space="preserve"> g</w:t>
      </w:r>
      <w:r>
        <w:rPr>
          <w:rStyle w:val="2b"/>
        </w:rPr>
        <w:t>uidelines f</w:t>
      </w:r>
      <w:r>
        <w:rPr>
          <w:rStyle w:val="2b"/>
        </w:rPr>
        <w:t>or Device-Based</w:t>
      </w:r>
    </w:p>
    <w:p w14:paraId="2911EA32" w14:textId="77777777" w:rsidR="00424146" w:rsidRDefault="00555587">
      <w:pPr>
        <w:pStyle w:val="23"/>
        <w:shd w:val="clear" w:color="auto" w:fill="auto"/>
        <w:spacing w:before="0" w:after="0" w:line="389" w:lineRule="exact"/>
        <w:ind w:left="540" w:firstLine="0"/>
        <w:jc w:val="both"/>
      </w:pPr>
      <w:r>
        <w:rPr>
          <w:rStyle w:val="2b"/>
        </w:rPr>
        <w:t>Thera</w:t>
      </w:r>
      <w:r>
        <w:rPr>
          <w:rStyle w:val="2c"/>
        </w:rPr>
        <w:t>p</w:t>
      </w:r>
      <w:r>
        <w:rPr>
          <w:rStyle w:val="2b"/>
        </w:rPr>
        <w:t>y of Cardiac Rhythm Abnormalities: a Report of the American Colle</w:t>
      </w:r>
      <w:r>
        <w:rPr>
          <w:rStyle w:val="2c"/>
        </w:rPr>
        <w:t>g</w:t>
      </w:r>
      <w:r>
        <w:rPr>
          <w:rStyle w:val="2b"/>
        </w:rPr>
        <w:t>e of Cardiolo</w:t>
      </w:r>
      <w:r>
        <w:rPr>
          <w:rStyle w:val="2c"/>
        </w:rPr>
        <w:t xml:space="preserve">gy/ </w:t>
      </w:r>
      <w:r>
        <w:rPr>
          <w:rStyle w:val="2b"/>
        </w:rPr>
        <w:t>American Heart Association Task Force on Practice Guidelines. Circulation. 2008</w:t>
      </w:r>
      <w:r>
        <w:rPr>
          <w:rStyle w:val="2c"/>
        </w:rPr>
        <w:t>:</w:t>
      </w:r>
      <w:r>
        <w:rPr>
          <w:rStyle w:val="2b"/>
        </w:rPr>
        <w:t>117:2820-2840.</w:t>
      </w:r>
    </w:p>
    <w:p w14:paraId="2F523AD6" w14:textId="77777777" w:rsidR="00424146" w:rsidRDefault="00555587">
      <w:pPr>
        <w:pStyle w:val="23"/>
        <w:numPr>
          <w:ilvl w:val="0"/>
          <w:numId w:val="43"/>
        </w:numPr>
        <w:shd w:val="clear" w:color="auto" w:fill="auto"/>
        <w:tabs>
          <w:tab w:val="left" w:pos="199"/>
        </w:tabs>
        <w:spacing w:before="0" w:after="0" w:line="389" w:lineRule="exact"/>
        <w:ind w:left="540" w:hanging="540"/>
        <w:jc w:val="both"/>
      </w:pPr>
      <w:r>
        <w:rPr>
          <w:rStyle w:val="24"/>
          <w:lang w:val="en-US" w:eastAsia="en-US" w:bidi="en-US"/>
        </w:rPr>
        <w:t xml:space="preserve">56. </w:t>
      </w:r>
      <w:r>
        <w:rPr>
          <w:rStyle w:val="2b"/>
        </w:rPr>
        <w:t>Slotwiner D</w:t>
      </w:r>
      <w:r>
        <w:rPr>
          <w:rStyle w:val="2c"/>
        </w:rPr>
        <w:t xml:space="preserve">. </w:t>
      </w:r>
      <w:r>
        <w:rPr>
          <w:rStyle w:val="2b"/>
        </w:rPr>
        <w:t>Varma N</w:t>
      </w:r>
      <w:r>
        <w:rPr>
          <w:rStyle w:val="2c"/>
        </w:rPr>
        <w:t xml:space="preserve">. </w:t>
      </w:r>
      <w:r>
        <w:rPr>
          <w:rStyle w:val="2b"/>
        </w:rPr>
        <w:t>Akar JG</w:t>
      </w:r>
      <w:r>
        <w:rPr>
          <w:rStyle w:val="2c"/>
        </w:rPr>
        <w:t xml:space="preserve">. </w:t>
      </w:r>
      <w:r>
        <w:rPr>
          <w:rStyle w:val="2b"/>
        </w:rPr>
        <w:t xml:space="preserve">et al. </w:t>
      </w:r>
      <w:r>
        <w:rPr>
          <w:rStyle w:val="2b"/>
          <w:lang w:val="ru-RU" w:eastAsia="ru-RU" w:bidi="ru-RU"/>
        </w:rPr>
        <w:t>Совместное экспертное заключение Американского</w:t>
      </w:r>
    </w:p>
    <w:p w14:paraId="00A7DFD7" w14:textId="77777777" w:rsidR="00424146" w:rsidRDefault="00555587">
      <w:pPr>
        <w:pStyle w:val="23"/>
        <w:shd w:val="clear" w:color="auto" w:fill="auto"/>
        <w:spacing w:before="0" w:after="0" w:line="389" w:lineRule="exact"/>
        <w:ind w:left="540" w:firstLine="0"/>
        <w:jc w:val="both"/>
      </w:pPr>
      <w:r>
        <w:rPr>
          <w:rStyle w:val="2b"/>
          <w:lang w:val="ru-RU" w:eastAsia="ru-RU" w:bidi="ru-RU"/>
        </w:rPr>
        <w:t>общества се</w:t>
      </w:r>
      <w:r>
        <w:rPr>
          <w:rStyle w:val="2c"/>
          <w:lang w:val="ru-RU" w:eastAsia="ru-RU" w:bidi="ru-RU"/>
        </w:rPr>
        <w:t>рд</w:t>
      </w:r>
      <w:r>
        <w:rPr>
          <w:rStyle w:val="2b"/>
          <w:lang w:val="ru-RU" w:eastAsia="ru-RU" w:bidi="ru-RU"/>
        </w:rPr>
        <w:t xml:space="preserve">ечного ритма </w:t>
      </w:r>
      <w:r>
        <w:rPr>
          <w:rStyle w:val="2b"/>
        </w:rPr>
        <w:t xml:space="preserve">(JJRSl </w:t>
      </w:r>
      <w:r>
        <w:rPr>
          <w:rStyle w:val="2b"/>
          <w:lang w:val="ru-RU" w:eastAsia="ru-RU" w:bidi="ru-RU"/>
        </w:rPr>
        <w:t>по у</w:t>
      </w:r>
      <w:r>
        <w:rPr>
          <w:rStyle w:val="2c"/>
          <w:lang w:val="ru-RU" w:eastAsia="ru-RU" w:bidi="ru-RU"/>
        </w:rPr>
        <w:t>д</w:t>
      </w:r>
      <w:r>
        <w:rPr>
          <w:rStyle w:val="2b"/>
          <w:lang w:val="ru-RU" w:eastAsia="ru-RU" w:bidi="ru-RU"/>
        </w:rPr>
        <w:t>аленной телеметрии и мониторингу се</w:t>
      </w:r>
      <w:r>
        <w:rPr>
          <w:rStyle w:val="2c"/>
          <w:lang w:val="ru-RU" w:eastAsia="ru-RU" w:bidi="ru-RU"/>
        </w:rPr>
        <w:t>рд</w:t>
      </w:r>
      <w:r>
        <w:rPr>
          <w:rStyle w:val="2b"/>
          <w:lang w:val="ru-RU" w:eastAsia="ru-RU" w:bidi="ru-RU"/>
        </w:rPr>
        <w:t>ечно</w:t>
      </w:r>
      <w:r>
        <w:rPr>
          <w:rStyle w:val="2b"/>
          <w:lang w:val="ru-RU" w:eastAsia="ru-RU" w:bidi="ru-RU"/>
        </w:rPr>
        <w:softHyphen/>
        <w:t>сос</w:t>
      </w:r>
      <w:r>
        <w:rPr>
          <w:rStyle w:val="2c"/>
          <w:lang w:val="ru-RU" w:eastAsia="ru-RU" w:bidi="ru-RU"/>
        </w:rPr>
        <w:t>уд</w:t>
      </w:r>
      <w:r>
        <w:rPr>
          <w:rStyle w:val="2b"/>
          <w:lang w:val="ru-RU" w:eastAsia="ru-RU" w:bidi="ru-RU"/>
        </w:rPr>
        <w:t>истых импланти</w:t>
      </w:r>
      <w:r>
        <w:rPr>
          <w:rStyle w:val="2c"/>
          <w:lang w:val="ru-RU" w:eastAsia="ru-RU" w:bidi="ru-RU"/>
        </w:rPr>
        <w:t>р</w:t>
      </w:r>
      <w:r>
        <w:rPr>
          <w:rStyle w:val="2b"/>
          <w:lang w:val="ru-RU" w:eastAsia="ru-RU" w:bidi="ru-RU"/>
        </w:rPr>
        <w:t>уемых электронных устройств. // Вестник аритмологии. — 2015. — №82. — С. 43-72.</w:t>
      </w:r>
    </w:p>
    <w:p w14:paraId="4342E225" w14:textId="77777777" w:rsidR="00424146" w:rsidRDefault="00555587">
      <w:pPr>
        <w:pStyle w:val="23"/>
        <w:numPr>
          <w:ilvl w:val="0"/>
          <w:numId w:val="43"/>
        </w:numPr>
        <w:shd w:val="clear" w:color="auto" w:fill="auto"/>
        <w:tabs>
          <w:tab w:val="left" w:pos="199"/>
        </w:tabs>
        <w:spacing w:before="0" w:after="0" w:line="389" w:lineRule="exact"/>
        <w:ind w:left="540" w:hanging="540"/>
        <w:jc w:val="both"/>
      </w:pPr>
      <w:r>
        <w:rPr>
          <w:rStyle w:val="24"/>
        </w:rPr>
        <w:t xml:space="preserve">57. </w:t>
      </w:r>
      <w:r>
        <w:rPr>
          <w:rStyle w:val="2b"/>
        </w:rPr>
        <w:t>Sohail MR</w:t>
      </w:r>
      <w:r>
        <w:rPr>
          <w:rStyle w:val="2c"/>
        </w:rPr>
        <w:t xml:space="preserve">. </w:t>
      </w:r>
      <w:r>
        <w:rPr>
          <w:rStyle w:val="2b"/>
        </w:rPr>
        <w:t>Uslan DZ</w:t>
      </w:r>
      <w:r>
        <w:rPr>
          <w:rStyle w:val="2c"/>
        </w:rPr>
        <w:t xml:space="preserve">. </w:t>
      </w:r>
      <w:r>
        <w:rPr>
          <w:rStyle w:val="2b"/>
        </w:rPr>
        <w:t>Khan</w:t>
      </w:r>
      <w:r>
        <w:rPr>
          <w:rStyle w:val="2b"/>
        </w:rPr>
        <w:t xml:space="preserve"> AJJ</w:t>
      </w:r>
      <w:r>
        <w:rPr>
          <w:rStyle w:val="2c"/>
        </w:rPr>
        <w:t xml:space="preserve">. </w:t>
      </w:r>
      <w:r>
        <w:rPr>
          <w:rStyle w:val="2b"/>
        </w:rPr>
        <w:t>Friedman PA</w:t>
      </w:r>
      <w:r>
        <w:rPr>
          <w:rStyle w:val="2c"/>
        </w:rPr>
        <w:t xml:space="preserve">. </w:t>
      </w:r>
      <w:r>
        <w:rPr>
          <w:rStyle w:val="2b"/>
        </w:rPr>
        <w:t>JJayes DE</w:t>
      </w:r>
      <w:r>
        <w:rPr>
          <w:rStyle w:val="2c"/>
        </w:rPr>
        <w:t xml:space="preserve">. </w:t>
      </w:r>
      <w:r>
        <w:rPr>
          <w:rStyle w:val="2b"/>
        </w:rPr>
        <w:t>Wilson WR</w:t>
      </w:r>
      <w:r>
        <w:rPr>
          <w:rStyle w:val="2c"/>
        </w:rPr>
        <w:t xml:space="preserve">. </w:t>
      </w:r>
      <w:r>
        <w:rPr>
          <w:rStyle w:val="2b"/>
        </w:rPr>
        <w:t>Steckelher</w:t>
      </w:r>
      <w:r>
        <w:rPr>
          <w:rStyle w:val="2c"/>
        </w:rPr>
        <w:t xml:space="preserve">g </w:t>
      </w:r>
      <w:r>
        <w:rPr>
          <w:rStyle w:val="2b"/>
        </w:rPr>
        <w:t>JM</w:t>
      </w:r>
      <w:r>
        <w:rPr>
          <w:rStyle w:val="2c"/>
        </w:rPr>
        <w:t xml:space="preserve">. </w:t>
      </w:r>
      <w:r>
        <w:rPr>
          <w:rStyle w:val="2b"/>
        </w:rPr>
        <w:t>Stoner S</w:t>
      </w:r>
      <w:r>
        <w:rPr>
          <w:rStyle w:val="2c"/>
        </w:rPr>
        <w:t>.</w:t>
      </w:r>
    </w:p>
    <w:p w14:paraId="77EA7144" w14:textId="77777777" w:rsidR="00424146" w:rsidRDefault="00555587">
      <w:pPr>
        <w:pStyle w:val="23"/>
        <w:shd w:val="clear" w:color="auto" w:fill="auto"/>
        <w:spacing w:before="0" w:after="0" w:line="389" w:lineRule="exact"/>
        <w:ind w:left="540" w:firstLine="0"/>
        <w:jc w:val="both"/>
      </w:pPr>
      <w:r>
        <w:rPr>
          <w:rStyle w:val="2b"/>
        </w:rPr>
        <w:t>Baddour EM. Ana</w:t>
      </w:r>
      <w:r>
        <w:rPr>
          <w:rStyle w:val="2c"/>
        </w:rPr>
        <w:t>g</w:t>
      </w:r>
      <w:r>
        <w:rPr>
          <w:rStyle w:val="2b"/>
        </w:rPr>
        <w:t>ement and outcome of permanentpacemaker and implantable cardioverter- defibrillator infections. J Am Coll Cardiol. 2007:49:1851-1859.</w:t>
      </w:r>
    </w:p>
    <w:p w14:paraId="78084279" w14:textId="77777777" w:rsidR="00424146" w:rsidRDefault="00555587">
      <w:pPr>
        <w:pStyle w:val="23"/>
        <w:numPr>
          <w:ilvl w:val="0"/>
          <w:numId w:val="43"/>
        </w:numPr>
        <w:shd w:val="clear" w:color="auto" w:fill="auto"/>
        <w:tabs>
          <w:tab w:val="left" w:pos="164"/>
        </w:tabs>
        <w:spacing w:before="0" w:after="0" w:line="389" w:lineRule="exact"/>
        <w:ind w:left="540" w:hanging="540"/>
        <w:jc w:val="both"/>
      </w:pPr>
      <w:r>
        <w:rPr>
          <w:rStyle w:val="24"/>
        </w:rPr>
        <w:t xml:space="preserve">58. </w:t>
      </w:r>
      <w:r>
        <w:rPr>
          <w:rStyle w:val="2b"/>
        </w:rPr>
        <w:t>Baddour LM</w:t>
      </w:r>
      <w:r>
        <w:rPr>
          <w:rStyle w:val="2c"/>
        </w:rPr>
        <w:t xml:space="preserve">. </w:t>
      </w:r>
      <w:r>
        <w:rPr>
          <w:rStyle w:val="2b"/>
        </w:rPr>
        <w:t>IDSA’s Emer</w:t>
      </w:r>
      <w:r>
        <w:rPr>
          <w:rStyle w:val="2c"/>
        </w:rPr>
        <w:t xml:space="preserve">ging </w:t>
      </w:r>
      <w:r>
        <w:rPr>
          <w:rStyle w:val="2b"/>
        </w:rPr>
        <w:t>Infecti</w:t>
      </w:r>
      <w:r>
        <w:rPr>
          <w:rStyle w:val="2b"/>
        </w:rPr>
        <w:t>ons Network. Lon</w:t>
      </w:r>
      <w:r>
        <w:rPr>
          <w:rStyle w:val="2c"/>
        </w:rPr>
        <w:t>g</w:t>
      </w:r>
      <w:r>
        <w:rPr>
          <w:rStyle w:val="2b"/>
        </w:rPr>
        <w:t>-term su</w:t>
      </w:r>
      <w:r>
        <w:rPr>
          <w:rStyle w:val="2c"/>
        </w:rPr>
        <w:t>p</w:t>
      </w:r>
      <w:r>
        <w:rPr>
          <w:rStyle w:val="2b"/>
        </w:rPr>
        <w:t>pressiveantimicrobial thera</w:t>
      </w:r>
      <w:r>
        <w:rPr>
          <w:rStyle w:val="2c"/>
        </w:rPr>
        <w:t>py</w:t>
      </w:r>
    </w:p>
    <w:p w14:paraId="6FEB1710" w14:textId="77777777" w:rsidR="00424146" w:rsidRDefault="00555587">
      <w:pPr>
        <w:pStyle w:val="23"/>
        <w:shd w:val="clear" w:color="auto" w:fill="auto"/>
        <w:spacing w:before="0" w:after="0" w:line="389" w:lineRule="exact"/>
        <w:ind w:left="540" w:firstLine="0"/>
        <w:jc w:val="both"/>
      </w:pPr>
      <w:r>
        <w:rPr>
          <w:rStyle w:val="2b"/>
        </w:rPr>
        <w:t>for intravascular device-related infections. Am J Med Sci. 2001</w:t>
      </w:r>
      <w:r>
        <w:rPr>
          <w:rStyle w:val="2c"/>
        </w:rPr>
        <w:t>:</w:t>
      </w:r>
      <w:r>
        <w:rPr>
          <w:rStyle w:val="2b"/>
        </w:rPr>
        <w:t>322:209-212.</w:t>
      </w:r>
    </w:p>
    <w:p w14:paraId="28E0AB70" w14:textId="77777777" w:rsidR="00424146" w:rsidRDefault="00555587">
      <w:pPr>
        <w:pStyle w:val="23"/>
        <w:numPr>
          <w:ilvl w:val="0"/>
          <w:numId w:val="43"/>
        </w:numPr>
        <w:shd w:val="clear" w:color="auto" w:fill="auto"/>
        <w:tabs>
          <w:tab w:val="left" w:pos="164"/>
        </w:tabs>
        <w:spacing w:before="0" w:after="0" w:line="389" w:lineRule="exact"/>
        <w:ind w:left="540" w:hanging="540"/>
        <w:jc w:val="both"/>
      </w:pPr>
      <w:r>
        <w:rPr>
          <w:rStyle w:val="24"/>
          <w:lang w:val="en-US" w:eastAsia="en-US" w:bidi="en-US"/>
        </w:rPr>
        <w:t xml:space="preserve">59. </w:t>
      </w:r>
      <w:r>
        <w:rPr>
          <w:rStyle w:val="2b"/>
        </w:rPr>
        <w:t>Chamis AL</w:t>
      </w:r>
      <w:r>
        <w:rPr>
          <w:rStyle w:val="2c"/>
        </w:rPr>
        <w:t xml:space="preserve">. </w:t>
      </w:r>
      <w:r>
        <w:rPr>
          <w:rStyle w:val="2b"/>
        </w:rPr>
        <w:t>Peterson GE</w:t>
      </w:r>
      <w:r>
        <w:rPr>
          <w:rStyle w:val="2c"/>
        </w:rPr>
        <w:t xml:space="preserve">. </w:t>
      </w:r>
      <w:r>
        <w:rPr>
          <w:rStyle w:val="2b"/>
        </w:rPr>
        <w:t>Cabell CH</w:t>
      </w:r>
      <w:r>
        <w:rPr>
          <w:rStyle w:val="2c"/>
        </w:rPr>
        <w:t xml:space="preserve">. </w:t>
      </w:r>
      <w:r>
        <w:rPr>
          <w:rStyle w:val="2b"/>
        </w:rPr>
        <w:t>Corey GR</w:t>
      </w:r>
      <w:r>
        <w:rPr>
          <w:rStyle w:val="2c"/>
        </w:rPr>
        <w:t xml:space="preserve">. </w:t>
      </w:r>
      <w:r>
        <w:rPr>
          <w:rStyle w:val="2b"/>
        </w:rPr>
        <w:t>Sorrentino RA</w:t>
      </w:r>
      <w:r>
        <w:rPr>
          <w:rStyle w:val="2c"/>
        </w:rPr>
        <w:t xml:space="preserve">. </w:t>
      </w:r>
      <w:r>
        <w:rPr>
          <w:rStyle w:val="2b"/>
        </w:rPr>
        <w:t>Greenfield RA</w:t>
      </w:r>
      <w:r>
        <w:rPr>
          <w:rStyle w:val="2c"/>
        </w:rPr>
        <w:t xml:space="preserve">. </w:t>
      </w:r>
      <w:r>
        <w:rPr>
          <w:rStyle w:val="2b"/>
        </w:rPr>
        <w:t>Ryan T</w:t>
      </w:r>
      <w:r>
        <w:rPr>
          <w:rStyle w:val="2c"/>
        </w:rPr>
        <w:t xml:space="preserve">. </w:t>
      </w:r>
      <w:r>
        <w:rPr>
          <w:rStyle w:val="2b"/>
        </w:rPr>
        <w:t>Roller</w:t>
      </w:r>
    </w:p>
    <w:p w14:paraId="4E1DAD72" w14:textId="77777777" w:rsidR="00424146" w:rsidRDefault="00555587">
      <w:pPr>
        <w:pStyle w:val="23"/>
        <w:shd w:val="clear" w:color="auto" w:fill="auto"/>
        <w:spacing w:before="0" w:after="0" w:line="389" w:lineRule="exact"/>
        <w:ind w:left="540" w:firstLine="0"/>
        <w:jc w:val="both"/>
      </w:pPr>
      <w:r>
        <w:rPr>
          <w:rStyle w:val="2b"/>
        </w:rPr>
        <w:t>LB</w:t>
      </w:r>
      <w:r>
        <w:rPr>
          <w:rStyle w:val="2c"/>
        </w:rPr>
        <w:t xml:space="preserve">. </w:t>
      </w:r>
      <w:r>
        <w:rPr>
          <w:rStyle w:val="2b"/>
        </w:rPr>
        <w:t>Fowler VG</w:t>
      </w:r>
      <w:r>
        <w:rPr>
          <w:rStyle w:val="2c"/>
        </w:rPr>
        <w:t xml:space="preserve">. </w:t>
      </w:r>
      <w:r>
        <w:rPr>
          <w:rStyle w:val="2b"/>
        </w:rPr>
        <w:t>Jr. Sta</w:t>
      </w:r>
      <w:r>
        <w:rPr>
          <w:rStyle w:val="2c"/>
        </w:rPr>
        <w:t>ph</w:t>
      </w:r>
      <w:r>
        <w:rPr>
          <w:rStyle w:val="2b"/>
        </w:rPr>
        <w:t>ylococcus aureus bacteremia in patientswith permanent pacemakers or irnplantable cardioverter-defibrillators. Circulation. 2001</w:t>
      </w:r>
      <w:r>
        <w:rPr>
          <w:rStyle w:val="2c"/>
        </w:rPr>
        <w:t>:</w:t>
      </w:r>
      <w:r>
        <w:rPr>
          <w:rStyle w:val="2b"/>
        </w:rPr>
        <w:t>104:1029-1033.</w:t>
      </w:r>
    </w:p>
    <w:p w14:paraId="6393CC5F"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•60. </w:t>
      </w:r>
      <w:r>
        <w:rPr>
          <w:rStyle w:val="2c"/>
        </w:rPr>
        <w:t>D</w:t>
      </w:r>
      <w:r>
        <w:rPr>
          <w:rStyle w:val="2b"/>
        </w:rPr>
        <w:t>y Chua .T</w:t>
      </w:r>
      <w:r>
        <w:rPr>
          <w:rStyle w:val="2c"/>
        </w:rPr>
        <w:t xml:space="preserve">. </w:t>
      </w:r>
      <w:r>
        <w:rPr>
          <w:rStyle w:val="2b"/>
        </w:rPr>
        <w:t>Abdul-Karim A</w:t>
      </w:r>
      <w:r>
        <w:rPr>
          <w:rStyle w:val="2c"/>
        </w:rPr>
        <w:t xml:space="preserve">. </w:t>
      </w:r>
      <w:r>
        <w:rPr>
          <w:rStyle w:val="2b"/>
        </w:rPr>
        <w:t>Mawhorter S</w:t>
      </w:r>
      <w:r>
        <w:rPr>
          <w:rStyle w:val="2c"/>
        </w:rPr>
        <w:t xml:space="preserve">. </w:t>
      </w:r>
      <w:r>
        <w:rPr>
          <w:rStyle w:val="2b"/>
        </w:rPr>
        <w:t>Procop GW</w:t>
      </w:r>
      <w:r>
        <w:rPr>
          <w:rStyle w:val="2c"/>
        </w:rPr>
        <w:t xml:space="preserve">. </w:t>
      </w:r>
      <w:r>
        <w:rPr>
          <w:rStyle w:val="2b"/>
        </w:rPr>
        <w:t>Tchou R Niebauer M</w:t>
      </w:r>
      <w:r>
        <w:rPr>
          <w:rStyle w:val="2c"/>
        </w:rPr>
        <w:t xml:space="preserve">. </w:t>
      </w:r>
      <w:r>
        <w:rPr>
          <w:rStyle w:val="2b"/>
        </w:rPr>
        <w:t>Saliba W</w:t>
      </w:r>
      <w:r>
        <w:rPr>
          <w:rStyle w:val="2c"/>
        </w:rPr>
        <w:t xml:space="preserve">. </w:t>
      </w:r>
      <w:r>
        <w:rPr>
          <w:rStyle w:val="2b"/>
        </w:rPr>
        <w:t>Schweikert R</w:t>
      </w:r>
      <w:r>
        <w:rPr>
          <w:rStyle w:val="2c"/>
        </w:rPr>
        <w:t xml:space="preserve">. </w:t>
      </w:r>
      <w:r>
        <w:rPr>
          <w:rStyle w:val="2b"/>
        </w:rPr>
        <w:t>Wilkoff BL. The role of swab and tissue culture in thedia</w:t>
      </w:r>
      <w:r>
        <w:rPr>
          <w:rStyle w:val="2c"/>
        </w:rPr>
        <w:t>g</w:t>
      </w:r>
      <w:r>
        <w:rPr>
          <w:rStyle w:val="2b"/>
        </w:rPr>
        <w:t>nosis of implantable cardiac device infection. Pacin</w:t>
      </w:r>
      <w:r>
        <w:rPr>
          <w:rStyle w:val="2c"/>
        </w:rPr>
        <w:t xml:space="preserve">g </w:t>
      </w:r>
      <w:r>
        <w:rPr>
          <w:rStyle w:val="2b"/>
        </w:rPr>
        <w:t>Clin Electrophysiol. 2005</w:t>
      </w:r>
      <w:r>
        <w:rPr>
          <w:rStyle w:val="2c"/>
        </w:rPr>
        <w:t>:</w:t>
      </w:r>
      <w:r>
        <w:rPr>
          <w:rStyle w:val="2b"/>
        </w:rPr>
        <w:t>28:1276-1281.</w:t>
      </w:r>
    </w:p>
    <w:p w14:paraId="3814502C"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•61. </w:t>
      </w:r>
      <w:r>
        <w:rPr>
          <w:rStyle w:val="2b"/>
        </w:rPr>
        <w:t>Klu</w:t>
      </w:r>
      <w:r>
        <w:rPr>
          <w:rStyle w:val="2c"/>
        </w:rPr>
        <w:t xml:space="preserve">g </w:t>
      </w:r>
      <w:r>
        <w:rPr>
          <w:rStyle w:val="2b"/>
        </w:rPr>
        <w:t>D</w:t>
      </w:r>
      <w:r>
        <w:rPr>
          <w:rStyle w:val="2c"/>
        </w:rPr>
        <w:t xml:space="preserve">. </w:t>
      </w:r>
      <w:r>
        <w:rPr>
          <w:rStyle w:val="2b"/>
        </w:rPr>
        <w:t>Lacroix D</w:t>
      </w:r>
      <w:r>
        <w:rPr>
          <w:rStyle w:val="2c"/>
        </w:rPr>
        <w:t xml:space="preserve">. </w:t>
      </w:r>
      <w:r>
        <w:rPr>
          <w:rStyle w:val="2b"/>
        </w:rPr>
        <w:t>Savoye C</w:t>
      </w:r>
      <w:r>
        <w:rPr>
          <w:rStyle w:val="2c"/>
        </w:rPr>
        <w:t xml:space="preserve">. </w:t>
      </w:r>
      <w:r>
        <w:rPr>
          <w:rStyle w:val="2b"/>
        </w:rPr>
        <w:t>Goullard L</w:t>
      </w:r>
      <w:r>
        <w:rPr>
          <w:rStyle w:val="2c"/>
        </w:rPr>
        <w:t xml:space="preserve">. </w:t>
      </w:r>
      <w:r>
        <w:rPr>
          <w:rStyle w:val="2b"/>
        </w:rPr>
        <w:t>Grandmou</w:t>
      </w:r>
      <w:r>
        <w:rPr>
          <w:rStyle w:val="2c"/>
        </w:rPr>
        <w:t>g</w:t>
      </w:r>
      <w:r>
        <w:rPr>
          <w:rStyle w:val="2b"/>
        </w:rPr>
        <w:t>in D</w:t>
      </w:r>
      <w:r>
        <w:rPr>
          <w:rStyle w:val="2c"/>
        </w:rPr>
        <w:t xml:space="preserve">. </w:t>
      </w:r>
      <w:r>
        <w:rPr>
          <w:rStyle w:val="2b"/>
        </w:rPr>
        <w:t>Hennequin .TL</w:t>
      </w:r>
      <w:r>
        <w:rPr>
          <w:rStyle w:val="2c"/>
        </w:rPr>
        <w:t xml:space="preserve">. </w:t>
      </w:r>
      <w:r>
        <w:rPr>
          <w:rStyle w:val="2b"/>
        </w:rPr>
        <w:t>Kacet S</w:t>
      </w:r>
      <w:r>
        <w:rPr>
          <w:rStyle w:val="2c"/>
        </w:rPr>
        <w:t xml:space="preserve">. </w:t>
      </w:r>
      <w:r>
        <w:rPr>
          <w:rStyle w:val="2b"/>
        </w:rPr>
        <w:t xml:space="preserve">Lekieffre .1. </w:t>
      </w:r>
      <w:r>
        <w:rPr>
          <w:rStyle w:val="2c"/>
        </w:rPr>
        <w:lastRenderedPageBreak/>
        <w:t>S</w:t>
      </w:r>
      <w:r>
        <w:rPr>
          <w:rStyle w:val="2b"/>
        </w:rPr>
        <w:t>yste</w:t>
      </w:r>
      <w:r>
        <w:rPr>
          <w:rStyle w:val="2b"/>
        </w:rPr>
        <w:t>mic infection related to endocarditis on pacemakerleads: clinical presentation and mana</w:t>
      </w:r>
      <w:r>
        <w:rPr>
          <w:rStyle w:val="2c"/>
        </w:rPr>
        <w:t>g</w:t>
      </w:r>
      <w:r>
        <w:rPr>
          <w:rStyle w:val="2b"/>
        </w:rPr>
        <w:t>ement. Cireulation. 1997</w:t>
      </w:r>
      <w:r>
        <w:rPr>
          <w:rStyle w:val="2c"/>
        </w:rPr>
        <w:t>:</w:t>
      </w:r>
      <w:r>
        <w:rPr>
          <w:rStyle w:val="2b"/>
        </w:rPr>
        <w:t>95:2098-2107.</w:t>
      </w:r>
    </w:p>
    <w:p w14:paraId="7E5484E4"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•62. </w:t>
      </w:r>
      <w:r>
        <w:rPr>
          <w:rStyle w:val="2b"/>
        </w:rPr>
        <w:t xml:space="preserve">Mansur </w:t>
      </w:r>
      <w:r>
        <w:rPr>
          <w:rStyle w:val="2-1pt"/>
          <w:lang w:val="ru-RU" w:eastAsia="ru-RU" w:bidi="ru-RU"/>
        </w:rPr>
        <w:t>А.1</w:t>
      </w:r>
      <w:r>
        <w:rPr>
          <w:rStyle w:val="2-1pt0"/>
        </w:rPr>
        <w:t>.</w:t>
      </w:r>
      <w:r>
        <w:rPr>
          <w:rStyle w:val="2c"/>
          <w:lang w:val="ru-RU" w:eastAsia="ru-RU" w:bidi="ru-RU"/>
        </w:rPr>
        <w:t xml:space="preserve"> </w:t>
      </w:r>
      <w:r>
        <w:rPr>
          <w:rStyle w:val="2b"/>
        </w:rPr>
        <w:t>Grinber</w:t>
      </w:r>
      <w:r>
        <w:rPr>
          <w:rStyle w:val="2c"/>
        </w:rPr>
        <w:t xml:space="preserve">g </w:t>
      </w:r>
      <w:r>
        <w:rPr>
          <w:rStyle w:val="2b"/>
        </w:rPr>
        <w:t>M</w:t>
      </w:r>
      <w:r>
        <w:rPr>
          <w:rStyle w:val="2c"/>
        </w:rPr>
        <w:t xml:space="preserve">. </w:t>
      </w:r>
      <w:r>
        <w:rPr>
          <w:rStyle w:val="2b"/>
        </w:rPr>
        <w:t>Costa R</w:t>
      </w:r>
      <w:r>
        <w:rPr>
          <w:rStyle w:val="2c"/>
        </w:rPr>
        <w:t xml:space="preserve">. </w:t>
      </w:r>
      <w:r>
        <w:rPr>
          <w:rStyle w:val="2b"/>
        </w:rPr>
        <w:t>Ven Chun</w:t>
      </w:r>
      <w:r>
        <w:rPr>
          <w:rStyle w:val="2c"/>
        </w:rPr>
        <w:t xml:space="preserve">g C. </w:t>
      </w:r>
      <w:r>
        <w:rPr>
          <w:rStyle w:val="2b"/>
        </w:rPr>
        <w:t>Pile</w:t>
      </w:r>
      <w:r>
        <w:rPr>
          <w:rStyle w:val="2c"/>
        </w:rPr>
        <w:t>gg</w:t>
      </w:r>
      <w:r>
        <w:rPr>
          <w:rStyle w:val="2b"/>
        </w:rPr>
        <w:t>i F. Dura mater valveendocarditis related to retained fra</w:t>
      </w:r>
      <w:r>
        <w:rPr>
          <w:rStyle w:val="2c"/>
        </w:rPr>
        <w:t>g</w:t>
      </w:r>
      <w:r>
        <w:rPr>
          <w:rStyle w:val="2b"/>
        </w:rPr>
        <w:t>ment of postop</w:t>
      </w:r>
      <w:r>
        <w:rPr>
          <w:rStyle w:val="2b"/>
        </w:rPr>
        <w:t>erative temporary epicardial pacemaker lead. Am Heart .1. 1984</w:t>
      </w:r>
      <w:r>
        <w:rPr>
          <w:rStyle w:val="2c"/>
        </w:rPr>
        <w:t>:</w:t>
      </w:r>
      <w:r>
        <w:rPr>
          <w:rStyle w:val="2b"/>
        </w:rPr>
        <w:t>108:1049-1052.</w:t>
      </w:r>
    </w:p>
    <w:p w14:paraId="0B7B2806"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•63. </w:t>
      </w:r>
      <w:r>
        <w:rPr>
          <w:rStyle w:val="2b"/>
        </w:rPr>
        <w:t>Wilkoff BL</w:t>
      </w:r>
      <w:r>
        <w:rPr>
          <w:rStyle w:val="2c"/>
        </w:rPr>
        <w:t xml:space="preserve">. </w:t>
      </w:r>
      <w:r>
        <w:rPr>
          <w:rStyle w:val="2b"/>
        </w:rPr>
        <w:t>Love CJ</w:t>
      </w:r>
      <w:r>
        <w:rPr>
          <w:rStyle w:val="2c"/>
        </w:rPr>
        <w:t xml:space="preserve">. </w:t>
      </w:r>
      <w:r>
        <w:rPr>
          <w:rStyle w:val="2b"/>
        </w:rPr>
        <w:t>Byrd CL</w:t>
      </w:r>
      <w:r>
        <w:rPr>
          <w:rStyle w:val="2c"/>
        </w:rPr>
        <w:t xml:space="preserve">. </w:t>
      </w:r>
      <w:r>
        <w:rPr>
          <w:rStyle w:val="2b"/>
        </w:rPr>
        <w:t>Bon</w:t>
      </w:r>
      <w:r>
        <w:rPr>
          <w:rStyle w:val="2c"/>
        </w:rPr>
        <w:t>g</w:t>
      </w:r>
      <w:r>
        <w:rPr>
          <w:rStyle w:val="2b"/>
        </w:rPr>
        <w:t>iomi MG</w:t>
      </w:r>
      <w:r>
        <w:rPr>
          <w:rStyle w:val="2c"/>
        </w:rPr>
        <w:t xml:space="preserve">. </w:t>
      </w:r>
      <w:r>
        <w:rPr>
          <w:rStyle w:val="2b"/>
        </w:rPr>
        <w:t>Carrillo RG</w:t>
      </w:r>
      <w:r>
        <w:rPr>
          <w:rStyle w:val="2c"/>
        </w:rPr>
        <w:t xml:space="preserve">. </w:t>
      </w:r>
      <w:r>
        <w:rPr>
          <w:rStyle w:val="2b"/>
        </w:rPr>
        <w:t>Crossley GH 3rd</w:t>
      </w:r>
      <w:r>
        <w:rPr>
          <w:rStyle w:val="2c"/>
        </w:rPr>
        <w:t xml:space="preserve">. </w:t>
      </w:r>
      <w:r>
        <w:rPr>
          <w:rStyle w:val="2b"/>
        </w:rPr>
        <w:t>Epstein LM</w:t>
      </w:r>
      <w:r>
        <w:rPr>
          <w:rStyle w:val="2c"/>
        </w:rPr>
        <w:t xml:space="preserve">. </w:t>
      </w:r>
      <w:r>
        <w:rPr>
          <w:rStyle w:val="2b"/>
        </w:rPr>
        <w:t>Friedman RA</w:t>
      </w:r>
      <w:r>
        <w:rPr>
          <w:rStyle w:val="2c"/>
        </w:rPr>
        <w:t xml:space="preserve">. </w:t>
      </w:r>
      <w:r>
        <w:rPr>
          <w:rStyle w:val="2b"/>
        </w:rPr>
        <w:t>Kenner</w:t>
      </w:r>
      <w:r>
        <w:rPr>
          <w:rStyle w:val="2c"/>
        </w:rPr>
        <w:t>g</w:t>
      </w:r>
      <w:r>
        <w:rPr>
          <w:rStyle w:val="2b"/>
        </w:rPr>
        <w:t>ren CE</w:t>
      </w:r>
      <w:r>
        <w:rPr>
          <w:rStyle w:val="2c"/>
        </w:rPr>
        <w:t xml:space="preserve">. </w:t>
      </w:r>
      <w:r>
        <w:rPr>
          <w:rStyle w:val="2b"/>
        </w:rPr>
        <w:t>Mitkowski P</w:t>
      </w:r>
      <w:r>
        <w:rPr>
          <w:rStyle w:val="2c"/>
        </w:rPr>
        <w:t xml:space="preserve">. </w:t>
      </w:r>
      <w:r>
        <w:rPr>
          <w:rStyle w:val="2b"/>
        </w:rPr>
        <w:t>Schaerf RH</w:t>
      </w:r>
      <w:r>
        <w:rPr>
          <w:rStyle w:val="2c"/>
        </w:rPr>
        <w:t xml:space="preserve">. </w:t>
      </w:r>
      <w:r>
        <w:rPr>
          <w:rStyle w:val="2b"/>
        </w:rPr>
        <w:t>Wazni OM</w:t>
      </w:r>
      <w:r>
        <w:rPr>
          <w:rStyle w:val="2c"/>
        </w:rPr>
        <w:t xml:space="preserve">. </w:t>
      </w:r>
      <w:r>
        <w:rPr>
          <w:rStyle w:val="2b"/>
        </w:rPr>
        <w:t>Heart Rhythm Societ</w:t>
      </w:r>
      <w:r>
        <w:rPr>
          <w:rStyle w:val="2c"/>
        </w:rPr>
        <w:t xml:space="preserve">y: </w:t>
      </w:r>
      <w:r>
        <w:rPr>
          <w:rStyle w:val="2b"/>
        </w:rPr>
        <w:t>Ameriean Heart Assoeiation. Transvenous lead extraetion: Heart Rhythm Soeiety expert eonsensus on faeilities</w:t>
      </w:r>
      <w:r>
        <w:rPr>
          <w:rStyle w:val="2c"/>
        </w:rPr>
        <w:t xml:space="preserve">. </w:t>
      </w:r>
      <w:r>
        <w:rPr>
          <w:rStyle w:val="2b"/>
        </w:rPr>
        <w:t>trainin</w:t>
      </w:r>
      <w:r>
        <w:rPr>
          <w:rStyle w:val="2c"/>
        </w:rPr>
        <w:t xml:space="preserve">g, </w:t>
      </w:r>
      <w:r>
        <w:rPr>
          <w:rStyle w:val="2b"/>
        </w:rPr>
        <w:t>indieations</w:t>
      </w:r>
      <w:r>
        <w:rPr>
          <w:rStyle w:val="2c"/>
        </w:rPr>
        <w:t xml:space="preserve">. </w:t>
      </w:r>
      <w:r>
        <w:rPr>
          <w:rStyle w:val="2b"/>
        </w:rPr>
        <w:t>and patient mana</w:t>
      </w:r>
      <w:r>
        <w:rPr>
          <w:rStyle w:val="2c"/>
        </w:rPr>
        <w:t>g</w:t>
      </w:r>
      <w:r>
        <w:rPr>
          <w:rStyle w:val="2b"/>
        </w:rPr>
        <w:t>ement: this doeument was endorsed by the American Heart Association lAHAL Heart Rhythm. 2009</w:t>
      </w:r>
      <w:r>
        <w:rPr>
          <w:rStyle w:val="2c"/>
        </w:rPr>
        <w:t>:</w:t>
      </w:r>
      <w:r>
        <w:rPr>
          <w:rStyle w:val="2b"/>
        </w:rPr>
        <w:t>6:1085-1104.</w:t>
      </w:r>
    </w:p>
    <w:p w14:paraId="0EBB3823"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•64. </w:t>
      </w:r>
      <w:r>
        <w:rPr>
          <w:rStyle w:val="2b"/>
        </w:rPr>
        <w:t>Rusanov A</w:t>
      </w:r>
      <w:r>
        <w:rPr>
          <w:rStyle w:val="2c"/>
        </w:rPr>
        <w:t>. S</w:t>
      </w:r>
      <w:r>
        <w:rPr>
          <w:rStyle w:val="2b"/>
        </w:rPr>
        <w:t>potnitz HM. A 15-year experience with permanent pacemaker and defibrillator lead and pateh extraetions. Ann Thorae Sur</w:t>
      </w:r>
      <w:r>
        <w:rPr>
          <w:rStyle w:val="2c"/>
        </w:rPr>
        <w:t>g</w:t>
      </w:r>
      <w:r>
        <w:rPr>
          <w:rStyle w:val="2b"/>
        </w:rPr>
        <w:t>. 2010</w:t>
      </w:r>
      <w:r>
        <w:rPr>
          <w:rStyle w:val="2c"/>
        </w:rPr>
        <w:t>:</w:t>
      </w:r>
      <w:r>
        <w:rPr>
          <w:rStyle w:val="2b"/>
        </w:rPr>
        <w:t>89:44-50.</w:t>
      </w:r>
    </w:p>
    <w:p w14:paraId="3F6554E8"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•65. </w:t>
      </w:r>
      <w:r>
        <w:rPr>
          <w:rStyle w:val="2b"/>
        </w:rPr>
        <w:t>Riaz T</w:t>
      </w:r>
      <w:r>
        <w:rPr>
          <w:rStyle w:val="2c"/>
        </w:rPr>
        <w:t xml:space="preserve">. </w:t>
      </w:r>
      <w:r>
        <w:rPr>
          <w:rStyle w:val="2b"/>
        </w:rPr>
        <w:t>Nienaber JJ</w:t>
      </w:r>
      <w:r>
        <w:rPr>
          <w:rStyle w:val="2c"/>
        </w:rPr>
        <w:t xml:space="preserve">. </w:t>
      </w:r>
      <w:r>
        <w:rPr>
          <w:rStyle w:val="2b"/>
        </w:rPr>
        <w:t>Baddour LM</w:t>
      </w:r>
      <w:r>
        <w:rPr>
          <w:rStyle w:val="2c"/>
        </w:rPr>
        <w:t xml:space="preserve">. </w:t>
      </w:r>
      <w:r>
        <w:rPr>
          <w:rStyle w:val="2b"/>
        </w:rPr>
        <w:t>Walker RC</w:t>
      </w:r>
      <w:r>
        <w:rPr>
          <w:rStyle w:val="2c"/>
        </w:rPr>
        <w:t xml:space="preserve">. </w:t>
      </w:r>
      <w:r>
        <w:rPr>
          <w:rStyle w:val="2b"/>
        </w:rPr>
        <w:t>Park SJ</w:t>
      </w:r>
      <w:r>
        <w:rPr>
          <w:rStyle w:val="2c"/>
        </w:rPr>
        <w:t xml:space="preserve">. </w:t>
      </w:r>
      <w:r>
        <w:rPr>
          <w:rStyle w:val="2b"/>
        </w:rPr>
        <w:t>Sohail MR. Cardiovaseular implantable electro</w:t>
      </w:r>
      <w:r>
        <w:rPr>
          <w:rStyle w:val="2b"/>
        </w:rPr>
        <w:t>nic device infections in left ventricular assist device recipients. Pacin</w:t>
      </w:r>
      <w:r>
        <w:rPr>
          <w:rStyle w:val="2c"/>
        </w:rPr>
        <w:t xml:space="preserve">g </w:t>
      </w:r>
      <w:r>
        <w:rPr>
          <w:rStyle w:val="2b"/>
        </w:rPr>
        <w:t>Clin Electro</w:t>
      </w:r>
      <w:r>
        <w:rPr>
          <w:rStyle w:val="2c"/>
        </w:rPr>
        <w:t>ph</w:t>
      </w:r>
      <w:r>
        <w:rPr>
          <w:rStyle w:val="2b"/>
        </w:rPr>
        <w:t>ysiolo</w:t>
      </w:r>
      <w:r>
        <w:rPr>
          <w:rStyle w:val="2c"/>
        </w:rPr>
        <w:t>g</w:t>
      </w:r>
      <w:r>
        <w:rPr>
          <w:rStyle w:val="2b"/>
        </w:rPr>
        <w:t>y. 2014</w:t>
      </w:r>
      <w:r>
        <w:rPr>
          <w:rStyle w:val="2c"/>
        </w:rPr>
        <w:t>:</w:t>
      </w:r>
      <w:r>
        <w:rPr>
          <w:rStyle w:val="2b"/>
        </w:rPr>
        <w:t>37:225-230.</w:t>
      </w:r>
    </w:p>
    <w:p w14:paraId="2D7718FB"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•66. </w:t>
      </w:r>
      <w:r>
        <w:rPr>
          <w:rStyle w:val="2b"/>
        </w:rPr>
        <w:t>Viola GM</w:t>
      </w:r>
      <w:r>
        <w:rPr>
          <w:rStyle w:val="2c"/>
        </w:rPr>
        <w:t xml:space="preserve">. </w:t>
      </w:r>
      <w:r>
        <w:rPr>
          <w:rStyle w:val="2b"/>
        </w:rPr>
        <w:t>Awan LL</w:t>
      </w:r>
      <w:r>
        <w:rPr>
          <w:rStyle w:val="2c"/>
        </w:rPr>
        <w:t xml:space="preserve">. </w:t>
      </w:r>
      <w:r>
        <w:rPr>
          <w:rStyle w:val="2b"/>
        </w:rPr>
        <w:t>Ostrosky-Zeichner L. Chan W</w:t>
      </w:r>
      <w:r>
        <w:rPr>
          <w:rStyle w:val="2c"/>
        </w:rPr>
        <w:t xml:space="preserve">. </w:t>
      </w:r>
      <w:r>
        <w:rPr>
          <w:rStyle w:val="2b"/>
        </w:rPr>
        <w:t>Darouiche RO. Infections of cardiac implantable electronic devices: a retrospective mul</w:t>
      </w:r>
      <w:r>
        <w:rPr>
          <w:rStyle w:val="2b"/>
        </w:rPr>
        <w:t xml:space="preserve">ticenter observational study. Medicine </w:t>
      </w:r>
      <w:r>
        <w:rPr>
          <w:rStyle w:val="2c"/>
        </w:rPr>
        <w:t>I</w:t>
      </w:r>
      <w:r>
        <w:rPr>
          <w:rStyle w:val="2b"/>
        </w:rPr>
        <w:t>BaltimoreY 2012</w:t>
      </w:r>
      <w:r>
        <w:rPr>
          <w:rStyle w:val="2c"/>
        </w:rPr>
        <w:t>:</w:t>
      </w:r>
      <w:r>
        <w:rPr>
          <w:rStyle w:val="2b"/>
        </w:rPr>
        <w:t>91:12.3-1.30.</w:t>
      </w:r>
    </w:p>
    <w:p w14:paraId="4D0620B6"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•67. </w:t>
      </w:r>
      <w:r>
        <w:rPr>
          <w:rStyle w:val="2c"/>
        </w:rPr>
        <w:t>E</w:t>
      </w:r>
      <w:r>
        <w:rPr>
          <w:rStyle w:val="2b"/>
        </w:rPr>
        <w:t>pstein AE</w:t>
      </w:r>
      <w:r>
        <w:rPr>
          <w:rStyle w:val="2c"/>
        </w:rPr>
        <w:t xml:space="preserve">. </w:t>
      </w:r>
      <w:r>
        <w:rPr>
          <w:rStyle w:val="2b"/>
        </w:rPr>
        <w:t>Kay GN. Plumb VJ</w:t>
      </w:r>
      <w:r>
        <w:rPr>
          <w:rStyle w:val="2c"/>
        </w:rPr>
        <w:t xml:space="preserve">. </w:t>
      </w:r>
      <w:r>
        <w:rPr>
          <w:rStyle w:val="2b"/>
        </w:rPr>
        <w:t>MeElderry HT</w:t>
      </w:r>
      <w:r>
        <w:rPr>
          <w:rStyle w:val="2c"/>
        </w:rPr>
        <w:t xml:space="preserve">. </w:t>
      </w:r>
      <w:r>
        <w:rPr>
          <w:rStyle w:val="2b"/>
        </w:rPr>
        <w:t>Do</w:t>
      </w:r>
      <w:r>
        <w:rPr>
          <w:rStyle w:val="2c"/>
        </w:rPr>
        <w:t>p</w:t>
      </w:r>
      <w:r>
        <w:rPr>
          <w:rStyle w:val="2b"/>
        </w:rPr>
        <w:t>palapudi H. Yamada T</w:t>
      </w:r>
      <w:r>
        <w:rPr>
          <w:rStyle w:val="2c"/>
        </w:rPr>
        <w:t xml:space="preserve">. </w:t>
      </w:r>
      <w:r>
        <w:rPr>
          <w:rStyle w:val="2b"/>
        </w:rPr>
        <w:t>Shafiroff J</w:t>
      </w:r>
      <w:r>
        <w:rPr>
          <w:rStyle w:val="2c"/>
        </w:rPr>
        <w:t xml:space="preserve">. </w:t>
      </w:r>
      <w:r>
        <w:rPr>
          <w:rStyle w:val="2b"/>
        </w:rPr>
        <w:t>Syed ZA</w:t>
      </w:r>
      <w:r>
        <w:rPr>
          <w:rStyle w:val="2c"/>
        </w:rPr>
        <w:t xml:space="preserve">. </w:t>
      </w:r>
      <w:r>
        <w:rPr>
          <w:rStyle w:val="2b"/>
        </w:rPr>
        <w:t>Shkurovieh S</w:t>
      </w:r>
      <w:r>
        <w:rPr>
          <w:rStyle w:val="2c"/>
        </w:rPr>
        <w:t xml:space="preserve">. </w:t>
      </w:r>
      <w:r>
        <w:rPr>
          <w:rStyle w:val="2b"/>
        </w:rPr>
        <w:t>ACT Investi</w:t>
      </w:r>
      <w:r>
        <w:rPr>
          <w:rStyle w:val="2c"/>
        </w:rPr>
        <w:t>g</w:t>
      </w:r>
      <w:r>
        <w:rPr>
          <w:rStyle w:val="2b"/>
        </w:rPr>
        <w:t>ators. Implantable eardioverter-defibrillator preseription in th</w:t>
      </w:r>
      <w:r>
        <w:rPr>
          <w:rStyle w:val="2b"/>
        </w:rPr>
        <w:t>e elderly</w:t>
      </w:r>
      <w:r>
        <w:rPr>
          <w:rStyle w:val="2c"/>
        </w:rPr>
        <w:t xml:space="preserve">. </w:t>
      </w:r>
      <w:r>
        <w:rPr>
          <w:rStyle w:val="2b"/>
        </w:rPr>
        <w:t>Heart Rhythm. 2009</w:t>
      </w:r>
      <w:r>
        <w:rPr>
          <w:rStyle w:val="2c"/>
        </w:rPr>
        <w:t>:</w:t>
      </w:r>
      <w:r>
        <w:rPr>
          <w:rStyle w:val="2b"/>
        </w:rPr>
        <w:t>6:1136-1143.</w:t>
      </w:r>
    </w:p>
    <w:p w14:paraId="7F21C38D"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•68. </w:t>
      </w:r>
      <w:r>
        <w:rPr>
          <w:rStyle w:val="2b"/>
        </w:rPr>
        <w:t>Baddour EM</w:t>
      </w:r>
      <w:r>
        <w:rPr>
          <w:rStyle w:val="2c"/>
        </w:rPr>
        <w:t xml:space="preserve">. </w:t>
      </w:r>
      <w:r>
        <w:rPr>
          <w:rStyle w:val="2b"/>
        </w:rPr>
        <w:t>Infeetious Diseases Soeiety of Ameriea’s Emer</w:t>
      </w:r>
      <w:r>
        <w:rPr>
          <w:rStyle w:val="2c"/>
        </w:rPr>
        <w:t xml:space="preserve">ging </w:t>
      </w:r>
      <w:r>
        <w:rPr>
          <w:rStyle w:val="2b"/>
        </w:rPr>
        <w:t>Infeetions Network. Eon</w:t>
      </w:r>
      <w:r>
        <w:rPr>
          <w:rStyle w:val="2c"/>
        </w:rPr>
        <w:t>g</w:t>
      </w:r>
      <w:r>
        <w:rPr>
          <w:rStyle w:val="2b"/>
        </w:rPr>
        <w:t xml:space="preserve">-term </w:t>
      </w:r>
      <w:r>
        <w:rPr>
          <w:rStyle w:val="2c"/>
        </w:rPr>
        <w:t>sup</w:t>
      </w:r>
      <w:r>
        <w:rPr>
          <w:rStyle w:val="2b"/>
        </w:rPr>
        <w:t>pressive antimierobial thera</w:t>
      </w:r>
      <w:r>
        <w:rPr>
          <w:rStyle w:val="2c"/>
        </w:rPr>
        <w:t>p</w:t>
      </w:r>
      <w:r>
        <w:rPr>
          <w:rStyle w:val="2b"/>
        </w:rPr>
        <w:t>y for intravaseular deviee-related infeetions. Am J Med Sei. 2001</w:t>
      </w:r>
      <w:r>
        <w:rPr>
          <w:rStyle w:val="2c"/>
        </w:rPr>
        <w:t>:</w:t>
      </w:r>
      <w:r>
        <w:rPr>
          <w:rStyle w:val="2b"/>
        </w:rPr>
        <w:t>322:209-212.</w:t>
      </w:r>
    </w:p>
    <w:p w14:paraId="4D57E578" w14:textId="77777777" w:rsidR="00424146" w:rsidRDefault="00555587">
      <w:pPr>
        <w:pStyle w:val="23"/>
        <w:shd w:val="clear" w:color="auto" w:fill="auto"/>
        <w:spacing w:before="0" w:after="0" w:line="389" w:lineRule="exact"/>
        <w:ind w:firstLine="0"/>
        <w:jc w:val="left"/>
      </w:pPr>
      <w:r>
        <w:rPr>
          <w:rStyle w:val="24"/>
          <w:lang w:val="en-US" w:eastAsia="en-US" w:bidi="en-US"/>
        </w:rPr>
        <w:t xml:space="preserve">•69. </w:t>
      </w:r>
      <w:r>
        <w:rPr>
          <w:rStyle w:val="2b"/>
        </w:rPr>
        <w:t>Braun MU</w:t>
      </w:r>
      <w:r>
        <w:rPr>
          <w:rStyle w:val="2c"/>
        </w:rPr>
        <w:t xml:space="preserve">. </w:t>
      </w:r>
      <w:r>
        <w:rPr>
          <w:rStyle w:val="2b"/>
        </w:rPr>
        <w:t>Rauwolf T</w:t>
      </w:r>
      <w:r>
        <w:rPr>
          <w:rStyle w:val="2c"/>
        </w:rPr>
        <w:t xml:space="preserve">. </w:t>
      </w:r>
      <w:r>
        <w:rPr>
          <w:rStyle w:val="2b"/>
        </w:rPr>
        <w:t>Bock M</w:t>
      </w:r>
      <w:r>
        <w:rPr>
          <w:rStyle w:val="2c"/>
        </w:rPr>
        <w:t xml:space="preserve">. </w:t>
      </w:r>
      <w:r>
        <w:rPr>
          <w:rStyle w:val="2b"/>
        </w:rPr>
        <w:t>Ka</w:t>
      </w:r>
      <w:r>
        <w:rPr>
          <w:rStyle w:val="2c"/>
        </w:rPr>
        <w:t>p</w:t>
      </w:r>
      <w:r>
        <w:rPr>
          <w:rStyle w:val="2b"/>
        </w:rPr>
        <w:t>pert U</w:t>
      </w:r>
      <w:r>
        <w:rPr>
          <w:rStyle w:val="2c"/>
        </w:rPr>
        <w:t xml:space="preserve">. </w:t>
      </w:r>
      <w:r>
        <w:rPr>
          <w:rStyle w:val="2b"/>
        </w:rPr>
        <w:t>Boscheri A</w:t>
      </w:r>
      <w:r>
        <w:rPr>
          <w:rStyle w:val="2c"/>
        </w:rPr>
        <w:t xml:space="preserve">. </w:t>
      </w:r>
      <w:r>
        <w:rPr>
          <w:rStyle w:val="2b"/>
        </w:rPr>
        <w:t>Schnabel A</w:t>
      </w:r>
      <w:r>
        <w:rPr>
          <w:rStyle w:val="2c"/>
        </w:rPr>
        <w:t xml:space="preserve">. </w:t>
      </w:r>
      <w:r>
        <w:rPr>
          <w:rStyle w:val="2b"/>
        </w:rPr>
        <w:t>Strasser RH. Percutaneous lead implantation eonneeted to an external deviee in stimulation-dependent patients with systemie infeetion—a prospeetive and eontrolled study. Paei</w:t>
      </w:r>
      <w:r>
        <w:rPr>
          <w:rStyle w:val="2b"/>
        </w:rPr>
        <w:t>n</w:t>
      </w:r>
      <w:r>
        <w:rPr>
          <w:rStyle w:val="2c"/>
        </w:rPr>
        <w:t xml:space="preserve">g </w:t>
      </w:r>
      <w:r>
        <w:rPr>
          <w:rStyle w:val="2b"/>
        </w:rPr>
        <w:t>Clin Eleetro</w:t>
      </w:r>
      <w:r>
        <w:rPr>
          <w:rStyle w:val="2c"/>
        </w:rPr>
        <w:t>ph</w:t>
      </w:r>
      <w:r>
        <w:rPr>
          <w:rStyle w:val="2b"/>
        </w:rPr>
        <w:t>ysiolo</w:t>
      </w:r>
      <w:r>
        <w:rPr>
          <w:rStyle w:val="2c"/>
        </w:rPr>
        <w:t>g</w:t>
      </w:r>
      <w:r>
        <w:rPr>
          <w:rStyle w:val="2b"/>
        </w:rPr>
        <w:t>y. 2006</w:t>
      </w:r>
      <w:r>
        <w:rPr>
          <w:rStyle w:val="2c"/>
        </w:rPr>
        <w:t>:</w:t>
      </w:r>
      <w:r>
        <w:rPr>
          <w:rStyle w:val="2b"/>
        </w:rPr>
        <w:t xml:space="preserve">29:875-879. </w:t>
      </w:r>
      <w:r>
        <w:rPr>
          <w:rStyle w:val="24"/>
          <w:lang w:val="en-US" w:eastAsia="en-US" w:bidi="en-US"/>
        </w:rPr>
        <w:t xml:space="preserve">•70. </w:t>
      </w:r>
      <w:r>
        <w:rPr>
          <w:rStyle w:val="2b"/>
        </w:rPr>
        <w:t>Kan</w:t>
      </w:r>
      <w:r>
        <w:rPr>
          <w:rStyle w:val="2c"/>
        </w:rPr>
        <w:t xml:space="preserve">g .1. </w:t>
      </w:r>
      <w:r>
        <w:rPr>
          <w:rStyle w:val="2b"/>
        </w:rPr>
        <w:t>Simpson CS</w:t>
      </w:r>
      <w:r>
        <w:rPr>
          <w:rStyle w:val="2c"/>
        </w:rPr>
        <w:t xml:space="preserve">. </w:t>
      </w:r>
      <w:r>
        <w:rPr>
          <w:rStyle w:val="2b"/>
        </w:rPr>
        <w:t>Campbell D</w:t>
      </w:r>
      <w:r>
        <w:rPr>
          <w:rStyle w:val="2c"/>
        </w:rPr>
        <w:t xml:space="preserve">. </w:t>
      </w:r>
      <w:r>
        <w:rPr>
          <w:rStyle w:val="2b"/>
        </w:rPr>
        <w:t>Borici-Mazi R</w:t>
      </w:r>
      <w:r>
        <w:rPr>
          <w:rStyle w:val="2c"/>
        </w:rPr>
        <w:t xml:space="preserve">. </w:t>
      </w:r>
      <w:r>
        <w:rPr>
          <w:rStyle w:val="2b"/>
        </w:rPr>
        <w:t>Redfeam DR Michael KA</w:t>
      </w:r>
      <w:r>
        <w:rPr>
          <w:rStyle w:val="2c"/>
        </w:rPr>
        <w:t xml:space="preserve">. </w:t>
      </w:r>
      <w:r>
        <w:rPr>
          <w:rStyle w:val="2b"/>
        </w:rPr>
        <w:t>Abdollah H</w:t>
      </w:r>
      <w:r>
        <w:rPr>
          <w:rStyle w:val="2c"/>
        </w:rPr>
        <w:t xml:space="preserve">. </w:t>
      </w:r>
      <w:r>
        <w:rPr>
          <w:rStyle w:val="2b"/>
        </w:rPr>
        <w:t>Baranehuk A. Case Report: Cardiae rhythm deviee eontaet dermatitis. Ann Noninvasive Eleetroeardiol. 2013</w:t>
      </w:r>
      <w:r>
        <w:rPr>
          <w:rStyle w:val="2c"/>
        </w:rPr>
        <w:t>:</w:t>
      </w:r>
      <w:r>
        <w:rPr>
          <w:rStyle w:val="2b"/>
        </w:rPr>
        <w:t>18:79-83.</w:t>
      </w:r>
    </w:p>
    <w:p w14:paraId="400B0024"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•71. </w:t>
      </w:r>
      <w:r>
        <w:rPr>
          <w:rStyle w:val="2b"/>
        </w:rPr>
        <w:t>Cite</w:t>
      </w:r>
      <w:r>
        <w:rPr>
          <w:rStyle w:val="2b"/>
        </w:rPr>
        <w:t>me O</w:t>
      </w:r>
      <w:r>
        <w:rPr>
          <w:rStyle w:val="2c"/>
        </w:rPr>
        <w:t xml:space="preserve">. </w:t>
      </w:r>
      <w:r>
        <w:rPr>
          <w:rStyle w:val="2b"/>
        </w:rPr>
        <w:t>Gomes S</w:t>
      </w:r>
      <w:r>
        <w:rPr>
          <w:rStyle w:val="2c"/>
        </w:rPr>
        <w:t xml:space="preserve">. </w:t>
      </w:r>
      <w:r>
        <w:rPr>
          <w:rStyle w:val="2b"/>
        </w:rPr>
        <w:t>Seanu P</w:t>
      </w:r>
      <w:r>
        <w:rPr>
          <w:rStyle w:val="2c"/>
        </w:rPr>
        <w:t xml:space="preserve">. </w:t>
      </w:r>
      <w:r>
        <w:rPr>
          <w:rStyle w:val="2b"/>
        </w:rPr>
        <w:t>Milliez R Painful eezema mimiekin</w:t>
      </w:r>
      <w:r>
        <w:rPr>
          <w:rStyle w:val="2c"/>
        </w:rPr>
        <w:t xml:space="preserve">g </w:t>
      </w:r>
      <w:r>
        <w:rPr>
          <w:rStyle w:val="2b"/>
        </w:rPr>
        <w:t>poeket infeetion in a patient with an ICD. Circulation. 2011</w:t>
      </w:r>
      <w:r>
        <w:rPr>
          <w:rStyle w:val="2c"/>
        </w:rPr>
        <w:t>:</w:t>
      </w:r>
      <w:r>
        <w:rPr>
          <w:rStyle w:val="2b"/>
        </w:rPr>
        <w:t>123:1241-1242.</w:t>
      </w:r>
    </w:p>
    <w:p w14:paraId="01112CDD"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•72. </w:t>
      </w:r>
      <w:r>
        <w:rPr>
          <w:rStyle w:val="2b"/>
        </w:rPr>
        <w:t>Bode K</w:t>
      </w:r>
      <w:r>
        <w:rPr>
          <w:rStyle w:val="2c"/>
        </w:rPr>
        <w:t xml:space="preserve">. </w:t>
      </w:r>
      <w:r>
        <w:rPr>
          <w:rStyle w:val="2b"/>
        </w:rPr>
        <w:t>Breithardt OA. Kreuzhuber M</w:t>
      </w:r>
      <w:r>
        <w:rPr>
          <w:rStyle w:val="2c"/>
        </w:rPr>
        <w:t xml:space="preserve">. </w:t>
      </w:r>
      <w:r>
        <w:rPr>
          <w:rStyle w:val="2b"/>
        </w:rPr>
        <w:t>et al. Patient discomfort followin</w:t>
      </w:r>
      <w:r>
        <w:rPr>
          <w:rStyle w:val="2c"/>
        </w:rPr>
        <w:t xml:space="preserve">g </w:t>
      </w:r>
      <w:r>
        <w:rPr>
          <w:rStyle w:val="2b"/>
        </w:rPr>
        <w:t xml:space="preserve">catheter ablation and </w:t>
      </w:r>
      <w:r>
        <w:rPr>
          <w:rStyle w:val="2c"/>
        </w:rPr>
        <w:t>rh</w:t>
      </w:r>
      <w:r>
        <w:rPr>
          <w:rStyle w:val="2b"/>
        </w:rPr>
        <w:t>ythm device sur</w:t>
      </w:r>
      <w:r>
        <w:rPr>
          <w:rStyle w:val="2c"/>
        </w:rPr>
        <w:t>ger</w:t>
      </w:r>
      <w:r>
        <w:rPr>
          <w:rStyle w:val="2b"/>
        </w:rPr>
        <w:t>y</w:t>
      </w:r>
      <w:r>
        <w:rPr>
          <w:rStyle w:val="2b"/>
        </w:rPr>
        <w:t>. Europaee. 2015</w:t>
      </w:r>
      <w:r>
        <w:rPr>
          <w:rStyle w:val="2c"/>
        </w:rPr>
        <w:t>:</w:t>
      </w:r>
      <w:r>
        <w:rPr>
          <w:rStyle w:val="2b"/>
        </w:rPr>
        <w:t>17:1129-1135.</w:t>
      </w:r>
    </w:p>
    <w:p w14:paraId="0AF2CE37" w14:textId="77777777" w:rsidR="00424146" w:rsidRDefault="00555587">
      <w:pPr>
        <w:pStyle w:val="23"/>
        <w:numPr>
          <w:ilvl w:val="0"/>
          <w:numId w:val="44"/>
        </w:numPr>
        <w:shd w:val="clear" w:color="auto" w:fill="auto"/>
        <w:tabs>
          <w:tab w:val="left" w:pos="560"/>
        </w:tabs>
        <w:spacing w:before="0" w:after="0" w:line="389" w:lineRule="exact"/>
        <w:ind w:left="540" w:hanging="540"/>
        <w:jc w:val="both"/>
      </w:pPr>
      <w:r>
        <w:rPr>
          <w:rStyle w:val="2b"/>
        </w:rPr>
        <w:t>Celikyurt U</w:t>
      </w:r>
      <w:r>
        <w:rPr>
          <w:rStyle w:val="2c"/>
        </w:rPr>
        <w:t>. Ag</w:t>
      </w:r>
      <w:r>
        <w:rPr>
          <w:rStyle w:val="2b"/>
        </w:rPr>
        <w:t>acdiken A</w:t>
      </w:r>
      <w:r>
        <w:rPr>
          <w:rStyle w:val="2c"/>
        </w:rPr>
        <w:t xml:space="preserve">. </w:t>
      </w:r>
      <w:r>
        <w:rPr>
          <w:rStyle w:val="2b"/>
        </w:rPr>
        <w:t>Bozyel S</w:t>
      </w:r>
      <w:r>
        <w:rPr>
          <w:rStyle w:val="2c"/>
        </w:rPr>
        <w:t xml:space="preserve">. </w:t>
      </w:r>
      <w:r>
        <w:rPr>
          <w:rStyle w:val="2b"/>
        </w:rPr>
        <w:t>Ar</w:t>
      </w:r>
      <w:r>
        <w:rPr>
          <w:rStyle w:val="2c"/>
        </w:rPr>
        <w:t>g</w:t>
      </w:r>
      <w:r>
        <w:rPr>
          <w:rStyle w:val="2b"/>
        </w:rPr>
        <w:t>an O</w:t>
      </w:r>
      <w:r>
        <w:rPr>
          <w:rStyle w:val="2c"/>
        </w:rPr>
        <w:t xml:space="preserve">. </w:t>
      </w:r>
      <w:r>
        <w:rPr>
          <w:rStyle w:val="2b"/>
        </w:rPr>
        <w:t>Sade I</w:t>
      </w:r>
      <w:r>
        <w:rPr>
          <w:rStyle w:val="2c"/>
        </w:rPr>
        <w:t xml:space="preserve">. </w:t>
      </w:r>
      <w:r>
        <w:rPr>
          <w:rStyle w:val="2b"/>
        </w:rPr>
        <w:t>Vural A</w:t>
      </w:r>
      <w:r>
        <w:rPr>
          <w:rStyle w:val="2c"/>
        </w:rPr>
        <w:t xml:space="preserve">. </w:t>
      </w:r>
      <w:r>
        <w:rPr>
          <w:rStyle w:val="2b"/>
        </w:rPr>
        <w:t>Ural D. Assessment of shoulder pain and shoulder disability in patients with implantable cardioverter- defibrillator. J Interv Card Electro</w:t>
      </w:r>
      <w:r>
        <w:rPr>
          <w:rStyle w:val="2c"/>
        </w:rPr>
        <w:t>ph</w:t>
      </w:r>
      <w:r>
        <w:rPr>
          <w:rStyle w:val="2b"/>
        </w:rPr>
        <w:t>ysiol. 2013</w:t>
      </w:r>
      <w:r>
        <w:rPr>
          <w:rStyle w:val="2c"/>
        </w:rPr>
        <w:t>:</w:t>
      </w:r>
      <w:r>
        <w:rPr>
          <w:rStyle w:val="2b"/>
        </w:rPr>
        <w:t>36:91-94.</w:t>
      </w:r>
    </w:p>
    <w:p w14:paraId="1FDDC2BD" w14:textId="77777777" w:rsidR="00424146" w:rsidRDefault="00555587">
      <w:pPr>
        <w:pStyle w:val="23"/>
        <w:numPr>
          <w:ilvl w:val="0"/>
          <w:numId w:val="44"/>
        </w:numPr>
        <w:shd w:val="clear" w:color="auto" w:fill="auto"/>
        <w:tabs>
          <w:tab w:val="left" w:pos="560"/>
        </w:tabs>
        <w:spacing w:before="0" w:after="0" w:line="389" w:lineRule="exact"/>
        <w:ind w:left="540" w:hanging="540"/>
        <w:jc w:val="both"/>
      </w:pPr>
      <w:r>
        <w:rPr>
          <w:rStyle w:val="2b"/>
        </w:rPr>
        <w:t>Khairy P</w:t>
      </w:r>
      <w:r>
        <w:rPr>
          <w:rStyle w:val="2c"/>
        </w:rPr>
        <w:t xml:space="preserve">. </w:t>
      </w:r>
      <w:r>
        <w:rPr>
          <w:rStyle w:val="2b"/>
        </w:rPr>
        <w:t>Landzber</w:t>
      </w:r>
      <w:r>
        <w:rPr>
          <w:rStyle w:val="2c"/>
        </w:rPr>
        <w:t xml:space="preserve">g </w:t>
      </w:r>
      <w:r>
        <w:rPr>
          <w:rStyle w:val="2b"/>
        </w:rPr>
        <w:t>MJ</w:t>
      </w:r>
      <w:r>
        <w:rPr>
          <w:rStyle w:val="2c"/>
        </w:rPr>
        <w:t xml:space="preserve">. </w:t>
      </w:r>
      <w:r>
        <w:rPr>
          <w:rStyle w:val="2b"/>
        </w:rPr>
        <w:t>Gatzoulis MA</w:t>
      </w:r>
      <w:r>
        <w:rPr>
          <w:rStyle w:val="2c"/>
        </w:rPr>
        <w:t xml:space="preserve">. </w:t>
      </w:r>
      <w:r>
        <w:rPr>
          <w:rStyle w:val="2b"/>
        </w:rPr>
        <w:t>Mercier LA</w:t>
      </w:r>
      <w:r>
        <w:rPr>
          <w:rStyle w:val="2c"/>
        </w:rPr>
        <w:t xml:space="preserve">. </w:t>
      </w:r>
      <w:r>
        <w:rPr>
          <w:rStyle w:val="2b"/>
        </w:rPr>
        <w:t>Fernandes SM</w:t>
      </w:r>
      <w:r>
        <w:rPr>
          <w:rStyle w:val="2c"/>
        </w:rPr>
        <w:t xml:space="preserve">. </w:t>
      </w:r>
      <w:r>
        <w:rPr>
          <w:rStyle w:val="2b"/>
        </w:rPr>
        <w:t>Cote JM</w:t>
      </w:r>
      <w:r>
        <w:rPr>
          <w:rStyle w:val="2c"/>
        </w:rPr>
        <w:t xml:space="preserve">. </w:t>
      </w:r>
      <w:r>
        <w:rPr>
          <w:rStyle w:val="2b"/>
        </w:rPr>
        <w:t>Lavoie JP</w:t>
      </w:r>
      <w:r>
        <w:rPr>
          <w:rStyle w:val="2c"/>
        </w:rPr>
        <w:t xml:space="preserve">. </w:t>
      </w:r>
      <w:r>
        <w:rPr>
          <w:rStyle w:val="2b"/>
        </w:rPr>
        <w:t>Fournier A</w:t>
      </w:r>
      <w:r>
        <w:rPr>
          <w:rStyle w:val="2c"/>
        </w:rPr>
        <w:t xml:space="preserve">. </w:t>
      </w:r>
      <w:r>
        <w:rPr>
          <w:rStyle w:val="2b"/>
        </w:rPr>
        <w:t>Guerra PG</w:t>
      </w:r>
      <w:r>
        <w:rPr>
          <w:rStyle w:val="2c"/>
        </w:rPr>
        <w:t xml:space="preserve">. </w:t>
      </w:r>
      <w:r>
        <w:rPr>
          <w:rStyle w:val="2b"/>
        </w:rPr>
        <w:t>Fro</w:t>
      </w:r>
      <w:r>
        <w:rPr>
          <w:rStyle w:val="2c"/>
        </w:rPr>
        <w:t>g</w:t>
      </w:r>
      <w:r>
        <w:rPr>
          <w:rStyle w:val="2b"/>
        </w:rPr>
        <w:t>oudaki A</w:t>
      </w:r>
      <w:r>
        <w:rPr>
          <w:rStyle w:val="2c"/>
        </w:rPr>
        <w:t xml:space="preserve">. </w:t>
      </w:r>
      <w:r>
        <w:rPr>
          <w:rStyle w:val="2b"/>
        </w:rPr>
        <w:t>Walsh ER Pore A. Transvenous pacin</w:t>
      </w:r>
      <w:r>
        <w:rPr>
          <w:rStyle w:val="2c"/>
        </w:rPr>
        <w:t xml:space="preserve">g </w:t>
      </w:r>
      <w:r>
        <w:rPr>
          <w:rStyle w:val="2b"/>
        </w:rPr>
        <w:t>leads and systemic thromboemboli in patients with intracardiac shunts</w:t>
      </w:r>
      <w:r>
        <w:rPr>
          <w:rStyle w:val="2c"/>
        </w:rPr>
        <w:t xml:space="preserve">, </w:t>
      </w:r>
      <w:r>
        <w:rPr>
          <w:rStyle w:val="2b"/>
        </w:rPr>
        <w:t>a mulitcenter stud</w:t>
      </w:r>
      <w:r>
        <w:rPr>
          <w:rStyle w:val="2b"/>
        </w:rPr>
        <w:t>y. Circulation. 2006</w:t>
      </w:r>
      <w:r>
        <w:rPr>
          <w:rStyle w:val="2c"/>
        </w:rPr>
        <w:t>:</w:t>
      </w:r>
      <w:r>
        <w:rPr>
          <w:rStyle w:val="2b"/>
        </w:rPr>
        <w:t>113:2391-2397.</w:t>
      </w:r>
    </w:p>
    <w:p w14:paraId="198498D4"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•75. </w:t>
      </w:r>
      <w:r>
        <w:rPr>
          <w:rStyle w:val="2b"/>
        </w:rPr>
        <w:t>Larsen JM</w:t>
      </w:r>
      <w:r>
        <w:rPr>
          <w:rStyle w:val="2c"/>
        </w:rPr>
        <w:t xml:space="preserve">. </w:t>
      </w:r>
      <w:r>
        <w:rPr>
          <w:rStyle w:val="2b"/>
        </w:rPr>
        <w:t>Theuns DA</w:t>
      </w:r>
      <w:r>
        <w:rPr>
          <w:rStyle w:val="2c"/>
        </w:rPr>
        <w:t xml:space="preserve">. </w:t>
      </w:r>
      <w:r>
        <w:rPr>
          <w:rStyle w:val="2b"/>
        </w:rPr>
        <w:t>Tho</w:t>
      </w:r>
      <w:r>
        <w:rPr>
          <w:rStyle w:val="2c"/>
        </w:rPr>
        <w:t>g</w:t>
      </w:r>
      <w:r>
        <w:rPr>
          <w:rStyle w:val="2b"/>
        </w:rPr>
        <w:t>ersen AM. Paradoxical thromboembolic stroke durin</w:t>
      </w:r>
      <w:r>
        <w:rPr>
          <w:rStyle w:val="2c"/>
        </w:rPr>
        <w:t xml:space="preserve">g </w:t>
      </w:r>
      <w:r>
        <w:rPr>
          <w:rStyle w:val="2b"/>
        </w:rPr>
        <w:t>extraction of a recalled St Jude Medical Riata defibrillator lead with conductor extemalization. Europace. 2014</w:t>
      </w:r>
      <w:r>
        <w:rPr>
          <w:rStyle w:val="2c"/>
        </w:rPr>
        <w:t>:</w:t>
      </w:r>
      <w:r>
        <w:rPr>
          <w:rStyle w:val="2b"/>
        </w:rPr>
        <w:t>16:240.</w:t>
      </w:r>
    </w:p>
    <w:p w14:paraId="0EE7B5C7"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•76. </w:t>
      </w:r>
      <w:r>
        <w:rPr>
          <w:rStyle w:val="2b"/>
        </w:rPr>
        <w:t>Noheria A</w:t>
      </w:r>
      <w:r>
        <w:rPr>
          <w:rStyle w:val="2c"/>
        </w:rPr>
        <w:t xml:space="preserve">. </w:t>
      </w:r>
      <w:r>
        <w:rPr>
          <w:rStyle w:val="2b"/>
        </w:rPr>
        <w:t>Ponam</w:t>
      </w:r>
      <w:r>
        <w:rPr>
          <w:rStyle w:val="2c"/>
        </w:rPr>
        <w:t>g</w:t>
      </w:r>
      <w:r>
        <w:rPr>
          <w:rStyle w:val="2b"/>
        </w:rPr>
        <w:t>i SP</w:t>
      </w:r>
      <w:r>
        <w:rPr>
          <w:rStyle w:val="2c"/>
        </w:rPr>
        <w:t xml:space="preserve">. </w:t>
      </w:r>
      <w:r>
        <w:rPr>
          <w:rStyle w:val="2b"/>
        </w:rPr>
        <w:t>Desimone CV</w:t>
      </w:r>
      <w:r>
        <w:rPr>
          <w:rStyle w:val="2c"/>
        </w:rPr>
        <w:t xml:space="preserve">. </w:t>
      </w:r>
      <w:r>
        <w:rPr>
          <w:rStyle w:val="2b"/>
        </w:rPr>
        <w:t xml:space="preserve">et al. Pulmonary embolism in patients with transvenous cardiac </w:t>
      </w:r>
      <w:r>
        <w:rPr>
          <w:rStyle w:val="2b"/>
        </w:rPr>
        <w:lastRenderedPageBreak/>
        <w:t>implantable electronic device leads. Europace. 2016</w:t>
      </w:r>
      <w:r>
        <w:rPr>
          <w:rStyle w:val="2c"/>
        </w:rPr>
        <w:t>:</w:t>
      </w:r>
      <w:r>
        <w:rPr>
          <w:rStyle w:val="2b"/>
        </w:rPr>
        <w:t>18:246-252.</w:t>
      </w:r>
    </w:p>
    <w:p w14:paraId="6A354A53"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•77. </w:t>
      </w:r>
      <w:r>
        <w:rPr>
          <w:rStyle w:val="2b"/>
        </w:rPr>
        <w:t>Fu HX</w:t>
      </w:r>
      <w:r>
        <w:rPr>
          <w:rStyle w:val="2c"/>
        </w:rPr>
        <w:t xml:space="preserve">. </w:t>
      </w:r>
      <w:r>
        <w:rPr>
          <w:rStyle w:val="2b"/>
        </w:rPr>
        <w:t>Huan</w:t>
      </w:r>
      <w:r>
        <w:rPr>
          <w:rStyle w:val="2c"/>
        </w:rPr>
        <w:t xml:space="preserve">g </w:t>
      </w:r>
      <w:r>
        <w:rPr>
          <w:rStyle w:val="2b"/>
        </w:rPr>
        <w:t>XM</w:t>
      </w:r>
      <w:r>
        <w:rPr>
          <w:rStyle w:val="2c"/>
        </w:rPr>
        <w:t xml:space="preserve">. </w:t>
      </w:r>
      <w:r>
        <w:rPr>
          <w:rStyle w:val="2b"/>
        </w:rPr>
        <w:t>Zhon</w:t>
      </w:r>
      <w:r>
        <w:rPr>
          <w:rStyle w:val="2c"/>
        </w:rPr>
        <w:t xml:space="preserve">g L. </w:t>
      </w:r>
      <w:r>
        <w:rPr>
          <w:rStyle w:val="2b"/>
        </w:rPr>
        <w:t>Osbom MJ</w:t>
      </w:r>
      <w:r>
        <w:rPr>
          <w:rStyle w:val="2c"/>
        </w:rPr>
        <w:t>. Bj</w:t>
      </w:r>
      <w:r>
        <w:rPr>
          <w:rStyle w:val="2b"/>
        </w:rPr>
        <w:t>amason H</w:t>
      </w:r>
      <w:r>
        <w:rPr>
          <w:rStyle w:val="2c"/>
        </w:rPr>
        <w:t xml:space="preserve">. </w:t>
      </w:r>
      <w:r>
        <w:rPr>
          <w:rStyle w:val="2b"/>
        </w:rPr>
        <w:t>Mulpum S. Zhao XX</w:t>
      </w:r>
      <w:r>
        <w:rPr>
          <w:rStyle w:val="2c"/>
        </w:rPr>
        <w:t xml:space="preserve">. </w:t>
      </w:r>
      <w:r>
        <w:rPr>
          <w:rStyle w:val="2b"/>
        </w:rPr>
        <w:t>Friedman PA</w:t>
      </w:r>
      <w:r>
        <w:rPr>
          <w:rStyle w:val="2c"/>
        </w:rPr>
        <w:t xml:space="preserve">. </w:t>
      </w:r>
      <w:r>
        <w:rPr>
          <w:rStyle w:val="2b"/>
        </w:rPr>
        <w:t xml:space="preserve">Cha YM. </w:t>
      </w:r>
      <w:r>
        <w:rPr>
          <w:rStyle w:val="2b"/>
        </w:rPr>
        <w:t>Outcome and mana</w:t>
      </w:r>
      <w:r>
        <w:rPr>
          <w:rStyle w:val="2c"/>
        </w:rPr>
        <w:t>g</w:t>
      </w:r>
      <w:r>
        <w:rPr>
          <w:rStyle w:val="2b"/>
        </w:rPr>
        <w:t>ement of pacemaker-induced superior vena cava syndrome. Pacin</w:t>
      </w:r>
      <w:r>
        <w:rPr>
          <w:rStyle w:val="2c"/>
        </w:rPr>
        <w:t xml:space="preserve">g </w:t>
      </w:r>
      <w:r>
        <w:rPr>
          <w:rStyle w:val="2b"/>
        </w:rPr>
        <w:t>Clin Electro</w:t>
      </w:r>
      <w:r>
        <w:rPr>
          <w:rStyle w:val="2c"/>
        </w:rPr>
        <w:t>ph</w:t>
      </w:r>
      <w:r>
        <w:rPr>
          <w:rStyle w:val="2b"/>
        </w:rPr>
        <w:t>ysiol. 2014</w:t>
      </w:r>
      <w:r>
        <w:rPr>
          <w:rStyle w:val="2c"/>
        </w:rPr>
        <w:t>:</w:t>
      </w:r>
      <w:r>
        <w:rPr>
          <w:rStyle w:val="2b"/>
        </w:rPr>
        <w:t>37:1470-1476.</w:t>
      </w:r>
    </w:p>
    <w:p w14:paraId="19714F19"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•78. </w:t>
      </w:r>
      <w:r>
        <w:rPr>
          <w:rStyle w:val="2b"/>
        </w:rPr>
        <w:t>Riley RF</w:t>
      </w:r>
      <w:r>
        <w:rPr>
          <w:rStyle w:val="2c"/>
        </w:rPr>
        <w:t xml:space="preserve">. </w:t>
      </w:r>
      <w:r>
        <w:rPr>
          <w:rStyle w:val="2b"/>
        </w:rPr>
        <w:t>Petersen SE</w:t>
      </w:r>
      <w:r>
        <w:rPr>
          <w:rStyle w:val="2c"/>
        </w:rPr>
        <w:t xml:space="preserve">. </w:t>
      </w:r>
      <w:r>
        <w:rPr>
          <w:rStyle w:val="2b"/>
        </w:rPr>
        <w:t>Fer</w:t>
      </w:r>
      <w:r>
        <w:rPr>
          <w:rStyle w:val="2c"/>
        </w:rPr>
        <w:t>g</w:t>
      </w:r>
      <w:r>
        <w:rPr>
          <w:rStyle w:val="2b"/>
        </w:rPr>
        <w:t>uson .ID</w:t>
      </w:r>
      <w:r>
        <w:rPr>
          <w:rStyle w:val="2c"/>
        </w:rPr>
        <w:t xml:space="preserve">. </w:t>
      </w:r>
      <w:r>
        <w:rPr>
          <w:rStyle w:val="2b"/>
        </w:rPr>
        <w:t>Bashir Y. Mana</w:t>
      </w:r>
      <w:r>
        <w:rPr>
          <w:rStyle w:val="2c"/>
        </w:rPr>
        <w:t xml:space="preserve">ging </w:t>
      </w:r>
      <w:r>
        <w:rPr>
          <w:rStyle w:val="2b"/>
        </w:rPr>
        <w:t xml:space="preserve">superior vena cava syndrome as a complication of pacemaker </w:t>
      </w:r>
      <w:r>
        <w:rPr>
          <w:rStyle w:val="2b"/>
        </w:rPr>
        <w:t>implantation: a pooled analysis of clinical practice. Pacin</w:t>
      </w:r>
      <w:r>
        <w:rPr>
          <w:rStyle w:val="2c"/>
        </w:rPr>
        <w:t xml:space="preserve">g </w:t>
      </w:r>
      <w:r>
        <w:rPr>
          <w:rStyle w:val="2b"/>
        </w:rPr>
        <w:t>Clin Electro</w:t>
      </w:r>
      <w:r>
        <w:rPr>
          <w:rStyle w:val="2c"/>
        </w:rPr>
        <w:t>ph</w:t>
      </w:r>
      <w:r>
        <w:rPr>
          <w:rStyle w:val="2b"/>
        </w:rPr>
        <w:t>ysiol. 2010</w:t>
      </w:r>
      <w:r>
        <w:rPr>
          <w:rStyle w:val="2c"/>
        </w:rPr>
        <w:t>:</w:t>
      </w:r>
      <w:r>
        <w:rPr>
          <w:rStyle w:val="2b"/>
        </w:rPr>
        <w:t>33:420-425.</w:t>
      </w:r>
    </w:p>
    <w:p w14:paraId="2AF43452"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•79. </w:t>
      </w:r>
      <w:r>
        <w:rPr>
          <w:rStyle w:val="2b"/>
        </w:rPr>
        <w:t>Sohal M</w:t>
      </w:r>
      <w:r>
        <w:rPr>
          <w:rStyle w:val="2c"/>
        </w:rPr>
        <w:t xml:space="preserve">. </w:t>
      </w:r>
      <w:r>
        <w:rPr>
          <w:rStyle w:val="2b"/>
        </w:rPr>
        <w:t>Williams S</w:t>
      </w:r>
      <w:r>
        <w:rPr>
          <w:rStyle w:val="2c"/>
        </w:rPr>
        <w:t xml:space="preserve">. </w:t>
      </w:r>
      <w:r>
        <w:rPr>
          <w:rStyle w:val="2b"/>
        </w:rPr>
        <w:t>Akhtar M</w:t>
      </w:r>
      <w:r>
        <w:rPr>
          <w:rStyle w:val="2c"/>
        </w:rPr>
        <w:t xml:space="preserve">. </w:t>
      </w:r>
      <w:r>
        <w:rPr>
          <w:rStyle w:val="2b"/>
        </w:rPr>
        <w:t>et al. Laser lead extraction to facilitate cardiac implantable electronic device u</w:t>
      </w:r>
      <w:r>
        <w:rPr>
          <w:rStyle w:val="2c"/>
        </w:rPr>
        <w:t>pg</w:t>
      </w:r>
      <w:r>
        <w:rPr>
          <w:rStyle w:val="2b"/>
        </w:rPr>
        <w:t xml:space="preserve">rade and revision in the presence of </w:t>
      </w:r>
      <w:r>
        <w:rPr>
          <w:rStyle w:val="2b"/>
        </w:rPr>
        <w:t>central venous obstruction. Europace. 2014</w:t>
      </w:r>
      <w:r>
        <w:rPr>
          <w:rStyle w:val="2c"/>
        </w:rPr>
        <w:t>:</w:t>
      </w:r>
      <w:r>
        <w:rPr>
          <w:rStyle w:val="2b"/>
        </w:rPr>
        <w:t>16:81-87.</w:t>
      </w:r>
    </w:p>
    <w:p w14:paraId="7587F724"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80. </w:t>
      </w:r>
      <w:r>
        <w:rPr>
          <w:rStyle w:val="2b"/>
        </w:rPr>
        <w:t>Gula LJ</w:t>
      </w:r>
      <w:r>
        <w:rPr>
          <w:rStyle w:val="2c"/>
        </w:rPr>
        <w:t xml:space="preserve">. </w:t>
      </w:r>
      <w:r>
        <w:rPr>
          <w:rStyle w:val="2b"/>
        </w:rPr>
        <w:t>Ames A</w:t>
      </w:r>
      <w:r>
        <w:rPr>
          <w:rStyle w:val="2c"/>
        </w:rPr>
        <w:t xml:space="preserve">. </w:t>
      </w:r>
      <w:r>
        <w:rPr>
          <w:rStyle w:val="2b"/>
        </w:rPr>
        <w:t>Woodbum A</w:t>
      </w:r>
      <w:r>
        <w:rPr>
          <w:rStyle w:val="2c"/>
        </w:rPr>
        <w:t xml:space="preserve">. </w:t>
      </w:r>
      <w:r>
        <w:rPr>
          <w:rStyle w:val="2b"/>
        </w:rPr>
        <w:t>Matkins J. McCormick M</w:t>
      </w:r>
      <w:r>
        <w:rPr>
          <w:rStyle w:val="2c"/>
        </w:rPr>
        <w:t xml:space="preserve">. </w:t>
      </w:r>
      <w:r>
        <w:rPr>
          <w:rStyle w:val="2b"/>
        </w:rPr>
        <w:t>Bell J</w:t>
      </w:r>
      <w:r>
        <w:rPr>
          <w:rStyle w:val="2c"/>
        </w:rPr>
        <w:t xml:space="preserve">. </w:t>
      </w:r>
      <w:r>
        <w:rPr>
          <w:rStyle w:val="2b"/>
        </w:rPr>
        <w:t>Sink D</w:t>
      </w:r>
      <w:r>
        <w:rPr>
          <w:rStyle w:val="2c"/>
        </w:rPr>
        <w:t xml:space="preserve">. </w:t>
      </w:r>
      <w:r>
        <w:rPr>
          <w:rStyle w:val="2b"/>
        </w:rPr>
        <w:t>McConville J</w:t>
      </w:r>
      <w:r>
        <w:rPr>
          <w:rStyle w:val="2c"/>
        </w:rPr>
        <w:t>. E</w:t>
      </w:r>
      <w:r>
        <w:rPr>
          <w:rStyle w:val="2b"/>
        </w:rPr>
        <w:t>pstein</w:t>
      </w:r>
    </w:p>
    <w:p w14:paraId="7C21199C" w14:textId="77777777" w:rsidR="00424146" w:rsidRDefault="00555587">
      <w:pPr>
        <w:pStyle w:val="23"/>
        <w:shd w:val="clear" w:color="auto" w:fill="auto"/>
        <w:spacing w:before="0" w:after="0" w:line="389" w:lineRule="exact"/>
        <w:ind w:left="540" w:firstLine="0"/>
        <w:jc w:val="both"/>
      </w:pPr>
      <w:r>
        <w:rPr>
          <w:rStyle w:val="2b"/>
        </w:rPr>
        <w:t>EM. Central venous occlusion is not an obstacle to device u</w:t>
      </w:r>
      <w:r>
        <w:rPr>
          <w:rStyle w:val="2c"/>
        </w:rPr>
        <w:t>pg</w:t>
      </w:r>
      <w:r>
        <w:rPr>
          <w:rStyle w:val="2b"/>
        </w:rPr>
        <w:t>rade with the assistance of laser extraction. Pa</w:t>
      </w:r>
      <w:r>
        <w:rPr>
          <w:rStyle w:val="2b"/>
        </w:rPr>
        <w:t>cin</w:t>
      </w:r>
      <w:r>
        <w:rPr>
          <w:rStyle w:val="2c"/>
        </w:rPr>
        <w:t xml:space="preserve">g </w:t>
      </w:r>
      <w:r>
        <w:rPr>
          <w:rStyle w:val="2b"/>
        </w:rPr>
        <w:t>Clin Electro</w:t>
      </w:r>
      <w:r>
        <w:rPr>
          <w:rStyle w:val="2c"/>
        </w:rPr>
        <w:t>ph</w:t>
      </w:r>
      <w:r>
        <w:rPr>
          <w:rStyle w:val="2b"/>
        </w:rPr>
        <w:t>ysiol. 2005</w:t>
      </w:r>
      <w:r>
        <w:rPr>
          <w:rStyle w:val="2c"/>
        </w:rPr>
        <w:t xml:space="preserve">: </w:t>
      </w:r>
      <w:r>
        <w:rPr>
          <w:rStyle w:val="2b"/>
        </w:rPr>
        <w:t>28:661-666.</w:t>
      </w:r>
    </w:p>
    <w:p w14:paraId="1CE0677E"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81. </w:t>
      </w:r>
      <w:r>
        <w:rPr>
          <w:rStyle w:val="2b"/>
        </w:rPr>
        <w:t>Glikson M</w:t>
      </w:r>
      <w:r>
        <w:rPr>
          <w:rStyle w:val="2c"/>
        </w:rPr>
        <w:t xml:space="preserve">. </w:t>
      </w:r>
      <w:r>
        <w:rPr>
          <w:rStyle w:val="2b"/>
        </w:rPr>
        <w:t>Suleiman M</w:t>
      </w:r>
      <w:r>
        <w:rPr>
          <w:rStyle w:val="2c"/>
        </w:rPr>
        <w:t xml:space="preserve">. </w:t>
      </w:r>
      <w:r>
        <w:rPr>
          <w:rStyle w:val="2b"/>
        </w:rPr>
        <w:t>Luria DM</w:t>
      </w:r>
      <w:r>
        <w:rPr>
          <w:rStyle w:val="2c"/>
        </w:rPr>
        <w:t xml:space="preserve">. </w:t>
      </w:r>
      <w:r>
        <w:rPr>
          <w:rStyle w:val="2b"/>
        </w:rPr>
        <w:t>Martin ML</w:t>
      </w:r>
      <w:r>
        <w:rPr>
          <w:rStyle w:val="2c"/>
        </w:rPr>
        <w:t xml:space="preserve">. </w:t>
      </w:r>
      <w:r>
        <w:rPr>
          <w:rStyle w:val="2b"/>
        </w:rPr>
        <w:t>Hod</w:t>
      </w:r>
      <w:r>
        <w:rPr>
          <w:rStyle w:val="2c"/>
        </w:rPr>
        <w:t>g</w:t>
      </w:r>
      <w:r>
        <w:rPr>
          <w:rStyle w:val="2b"/>
        </w:rPr>
        <w:t>e DO</w:t>
      </w:r>
      <w:r>
        <w:rPr>
          <w:rStyle w:val="2c"/>
        </w:rPr>
        <w:t xml:space="preserve">. </w:t>
      </w:r>
      <w:r>
        <w:rPr>
          <w:rStyle w:val="2b"/>
        </w:rPr>
        <w:t>Shen WK</w:t>
      </w:r>
      <w:r>
        <w:rPr>
          <w:rStyle w:val="2c"/>
        </w:rPr>
        <w:t xml:space="preserve">. </w:t>
      </w:r>
      <w:r>
        <w:rPr>
          <w:rStyle w:val="2b"/>
        </w:rPr>
        <w:t>Bradley DJ</w:t>
      </w:r>
      <w:r>
        <w:rPr>
          <w:rStyle w:val="2c"/>
        </w:rPr>
        <w:t xml:space="preserve">. </w:t>
      </w:r>
      <w:r>
        <w:rPr>
          <w:rStyle w:val="2b"/>
        </w:rPr>
        <w:t>Mun</w:t>
      </w:r>
      <w:r>
        <w:rPr>
          <w:rStyle w:val="2c"/>
        </w:rPr>
        <w:t>g</w:t>
      </w:r>
      <w:r>
        <w:rPr>
          <w:rStyle w:val="2b"/>
        </w:rPr>
        <w:t>er TM</w:t>
      </w:r>
      <w:r>
        <w:rPr>
          <w:rStyle w:val="2c"/>
        </w:rPr>
        <w:t>.</w:t>
      </w:r>
    </w:p>
    <w:p w14:paraId="67EEFCF3" w14:textId="77777777" w:rsidR="00424146" w:rsidRDefault="00555587">
      <w:pPr>
        <w:pStyle w:val="23"/>
        <w:shd w:val="clear" w:color="auto" w:fill="auto"/>
        <w:spacing w:before="0" w:after="0" w:line="389" w:lineRule="exact"/>
        <w:ind w:left="540" w:firstLine="0"/>
        <w:jc w:val="both"/>
      </w:pPr>
      <w:r>
        <w:rPr>
          <w:rStyle w:val="2b"/>
        </w:rPr>
        <w:t>Rea RE</w:t>
      </w:r>
      <w:r>
        <w:rPr>
          <w:rStyle w:val="2c"/>
        </w:rPr>
        <w:t xml:space="preserve">. </w:t>
      </w:r>
      <w:r>
        <w:rPr>
          <w:rStyle w:val="2b"/>
        </w:rPr>
        <w:t>Hayes DL</w:t>
      </w:r>
      <w:r>
        <w:rPr>
          <w:rStyle w:val="2c"/>
        </w:rPr>
        <w:t xml:space="preserve">. </w:t>
      </w:r>
      <w:r>
        <w:rPr>
          <w:rStyle w:val="2b"/>
        </w:rPr>
        <w:t>Hammill SC</w:t>
      </w:r>
      <w:r>
        <w:rPr>
          <w:rStyle w:val="2c"/>
        </w:rPr>
        <w:t xml:space="preserve">. </w:t>
      </w:r>
      <w:r>
        <w:rPr>
          <w:rStyle w:val="2b"/>
        </w:rPr>
        <w:t>Friedman PA. Do abandoned leads pose risk to implantable cardioverter-defibrillator patients</w:t>
      </w:r>
      <w:r>
        <w:rPr>
          <w:rStyle w:val="2b"/>
        </w:rPr>
        <w:t>? Heart Rhythm. 2009</w:t>
      </w:r>
      <w:r>
        <w:rPr>
          <w:rStyle w:val="2c"/>
        </w:rPr>
        <w:t>:</w:t>
      </w:r>
      <w:r>
        <w:rPr>
          <w:rStyle w:val="2b"/>
        </w:rPr>
        <w:t>6:65-68.</w:t>
      </w:r>
    </w:p>
    <w:p w14:paraId="566AEE9C"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82. </w:t>
      </w:r>
      <w:r>
        <w:rPr>
          <w:rStyle w:val="2b"/>
        </w:rPr>
        <w:t>Indik JH</w:t>
      </w:r>
      <w:r>
        <w:rPr>
          <w:rStyle w:val="2c"/>
        </w:rPr>
        <w:t xml:space="preserve">. </w:t>
      </w:r>
      <w:r>
        <w:rPr>
          <w:rStyle w:val="2b"/>
        </w:rPr>
        <w:t>Gimbel JR</w:t>
      </w:r>
      <w:r>
        <w:rPr>
          <w:rStyle w:val="2c"/>
        </w:rPr>
        <w:t xml:space="preserve">. </w:t>
      </w:r>
      <w:r>
        <w:rPr>
          <w:rStyle w:val="2b"/>
        </w:rPr>
        <w:t>Abe H</w:t>
      </w:r>
      <w:r>
        <w:rPr>
          <w:rStyle w:val="2c"/>
        </w:rPr>
        <w:t xml:space="preserve">. </w:t>
      </w:r>
      <w:r>
        <w:rPr>
          <w:rStyle w:val="2b"/>
        </w:rPr>
        <w:t>et al. 2017 HRS expert consensus statement on ma</w:t>
      </w:r>
      <w:r>
        <w:rPr>
          <w:rStyle w:val="2c"/>
        </w:rPr>
        <w:t>g</w:t>
      </w:r>
      <w:r>
        <w:rPr>
          <w:rStyle w:val="2b"/>
        </w:rPr>
        <w:t>netic resonance</w:t>
      </w:r>
    </w:p>
    <w:p w14:paraId="5F50CBEF" w14:textId="77777777" w:rsidR="00424146" w:rsidRDefault="00555587">
      <w:pPr>
        <w:pStyle w:val="23"/>
        <w:shd w:val="clear" w:color="auto" w:fill="auto"/>
        <w:spacing w:before="0" w:after="0" w:line="389" w:lineRule="exact"/>
        <w:ind w:left="540" w:firstLine="0"/>
        <w:jc w:val="both"/>
      </w:pPr>
      <w:r>
        <w:rPr>
          <w:rStyle w:val="2b"/>
        </w:rPr>
        <w:t>ima</w:t>
      </w:r>
      <w:r>
        <w:rPr>
          <w:rStyle w:val="2c"/>
        </w:rPr>
        <w:t xml:space="preserve">ging </w:t>
      </w:r>
      <w:r>
        <w:rPr>
          <w:rStyle w:val="2b"/>
        </w:rPr>
        <w:t>and radiation exposure in patients with cardiovascular implantable electronic devices. Heart Rhythm. 2017</w:t>
      </w:r>
      <w:r>
        <w:rPr>
          <w:rStyle w:val="2c"/>
        </w:rPr>
        <w:t>:</w:t>
      </w:r>
      <w:r>
        <w:rPr>
          <w:rStyle w:val="2b"/>
        </w:rPr>
        <w:t>14:e97-el53.</w:t>
      </w:r>
    </w:p>
    <w:p w14:paraId="39AC73EE"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83. </w:t>
      </w:r>
      <w:r>
        <w:rPr>
          <w:rStyle w:val="2b"/>
        </w:rPr>
        <w:t>Mollems M</w:t>
      </w:r>
      <w:r>
        <w:rPr>
          <w:rStyle w:val="2c"/>
        </w:rPr>
        <w:t xml:space="preserve">. </w:t>
      </w:r>
      <w:r>
        <w:rPr>
          <w:rStyle w:val="2b"/>
        </w:rPr>
        <w:t>Albin G</w:t>
      </w:r>
      <w:r>
        <w:rPr>
          <w:rStyle w:val="2c"/>
        </w:rPr>
        <w:t xml:space="preserve">. </w:t>
      </w:r>
      <w:r>
        <w:rPr>
          <w:rStyle w:val="2b"/>
        </w:rPr>
        <w:t>Lipinski M</w:t>
      </w:r>
      <w:r>
        <w:rPr>
          <w:rStyle w:val="2c"/>
        </w:rPr>
        <w:t xml:space="preserve">. </w:t>
      </w:r>
      <w:r>
        <w:rPr>
          <w:rStyle w:val="2b"/>
        </w:rPr>
        <w:t>Lucca J. Ma</w:t>
      </w:r>
      <w:r>
        <w:rPr>
          <w:rStyle w:val="2c"/>
        </w:rPr>
        <w:t>g</w:t>
      </w:r>
      <w:r>
        <w:rPr>
          <w:rStyle w:val="2b"/>
        </w:rPr>
        <w:t>netic resonance ima</w:t>
      </w:r>
      <w:r>
        <w:rPr>
          <w:rStyle w:val="2c"/>
        </w:rPr>
        <w:t xml:space="preserve">ging </w:t>
      </w:r>
      <w:r>
        <w:rPr>
          <w:rStyle w:val="2b"/>
        </w:rPr>
        <w:t>of pacemakers and</w:t>
      </w:r>
    </w:p>
    <w:p w14:paraId="27E83EB7" w14:textId="77777777" w:rsidR="00424146" w:rsidRDefault="00555587">
      <w:pPr>
        <w:pStyle w:val="23"/>
        <w:shd w:val="clear" w:color="auto" w:fill="auto"/>
        <w:spacing w:before="0" w:after="0" w:line="389" w:lineRule="exact"/>
        <w:ind w:left="540" w:firstLine="0"/>
        <w:jc w:val="both"/>
      </w:pPr>
      <w:r>
        <w:rPr>
          <w:rStyle w:val="2b"/>
        </w:rPr>
        <w:t>implantable cardioverter-defibrillators without specific absorption rate restrictions. Europace. 2010</w:t>
      </w:r>
      <w:r>
        <w:rPr>
          <w:rStyle w:val="2c"/>
        </w:rPr>
        <w:t>:</w:t>
      </w:r>
      <w:r>
        <w:rPr>
          <w:rStyle w:val="2b"/>
        </w:rPr>
        <w:t>12:947-951.</w:t>
      </w:r>
    </w:p>
    <w:p w14:paraId="13BAB060"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84. </w:t>
      </w:r>
      <w:r>
        <w:rPr>
          <w:rStyle w:val="2b"/>
        </w:rPr>
        <w:t>Lee JC</w:t>
      </w:r>
      <w:r>
        <w:rPr>
          <w:rStyle w:val="2c"/>
        </w:rPr>
        <w:t>. E</w:t>
      </w:r>
      <w:r>
        <w:rPr>
          <w:rStyle w:val="2b"/>
        </w:rPr>
        <w:t>pstein EM</w:t>
      </w:r>
      <w:r>
        <w:rPr>
          <w:rStyle w:val="2c"/>
        </w:rPr>
        <w:t xml:space="preserve">. </w:t>
      </w:r>
      <w:r>
        <w:rPr>
          <w:rStyle w:val="2b"/>
        </w:rPr>
        <w:t>Huffer EL</w:t>
      </w:r>
      <w:r>
        <w:rPr>
          <w:rStyle w:val="2c"/>
        </w:rPr>
        <w:t xml:space="preserve">. </w:t>
      </w:r>
      <w:r>
        <w:rPr>
          <w:rStyle w:val="2b"/>
        </w:rPr>
        <w:t>Stev</w:t>
      </w:r>
      <w:r>
        <w:rPr>
          <w:rStyle w:val="2b"/>
        </w:rPr>
        <w:t>enson WG</w:t>
      </w:r>
      <w:r>
        <w:rPr>
          <w:rStyle w:val="2c"/>
        </w:rPr>
        <w:t xml:space="preserve">. </w:t>
      </w:r>
      <w:r>
        <w:rPr>
          <w:rStyle w:val="2b"/>
        </w:rPr>
        <w:t>Koplan BA</w:t>
      </w:r>
      <w:r>
        <w:rPr>
          <w:rStyle w:val="2c"/>
        </w:rPr>
        <w:t xml:space="preserve">. </w:t>
      </w:r>
      <w:r>
        <w:rPr>
          <w:rStyle w:val="2b"/>
        </w:rPr>
        <w:t>Tedrow UB. ICD lead proarrhythmia</w:t>
      </w:r>
    </w:p>
    <w:p w14:paraId="7C0D07B2" w14:textId="77777777" w:rsidR="00424146" w:rsidRDefault="00555587">
      <w:pPr>
        <w:pStyle w:val="23"/>
        <w:shd w:val="clear" w:color="auto" w:fill="auto"/>
        <w:spacing w:before="0" w:after="0" w:line="389" w:lineRule="exact"/>
        <w:ind w:left="540" w:firstLine="0"/>
        <w:jc w:val="both"/>
      </w:pPr>
      <w:r>
        <w:rPr>
          <w:rStyle w:val="2b"/>
        </w:rPr>
        <w:t>cured by lead extraction. Heart Rhythm. 2009</w:t>
      </w:r>
      <w:r>
        <w:rPr>
          <w:rStyle w:val="2c"/>
        </w:rPr>
        <w:t>:</w:t>
      </w:r>
      <w:r>
        <w:rPr>
          <w:rStyle w:val="2b"/>
        </w:rPr>
        <w:t>6:613-618.</w:t>
      </w:r>
    </w:p>
    <w:p w14:paraId="1AED3A0B"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85. </w:t>
      </w:r>
      <w:r>
        <w:rPr>
          <w:rStyle w:val="2b"/>
        </w:rPr>
        <w:t>Valentino V</w:t>
      </w:r>
      <w:r>
        <w:rPr>
          <w:rStyle w:val="2c"/>
        </w:rPr>
        <w:t xml:space="preserve">. </w:t>
      </w:r>
      <w:r>
        <w:rPr>
          <w:rStyle w:val="2b"/>
        </w:rPr>
        <w:t>Greenber</w:t>
      </w:r>
      <w:r>
        <w:rPr>
          <w:rStyle w:val="2c"/>
        </w:rPr>
        <w:t xml:space="preserve">g </w:t>
      </w:r>
      <w:r>
        <w:rPr>
          <w:rStyle w:val="2b"/>
        </w:rPr>
        <w:t>YJ</w:t>
      </w:r>
      <w:r>
        <w:rPr>
          <w:rStyle w:val="2c"/>
        </w:rPr>
        <w:t xml:space="preserve">. </w:t>
      </w:r>
      <w:r>
        <w:rPr>
          <w:rStyle w:val="2b"/>
        </w:rPr>
        <w:t>Saunders P</w:t>
      </w:r>
      <w:r>
        <w:rPr>
          <w:rStyle w:val="2c"/>
        </w:rPr>
        <w:t xml:space="preserve">. </w:t>
      </w:r>
      <w:r>
        <w:rPr>
          <w:rStyle w:val="2b"/>
        </w:rPr>
        <w:t>Yan</w:t>
      </w:r>
      <w:r>
        <w:rPr>
          <w:rStyle w:val="2c"/>
        </w:rPr>
        <w:t xml:space="preserve">g </w:t>
      </w:r>
      <w:r>
        <w:rPr>
          <w:rStyle w:val="2b"/>
        </w:rPr>
        <w:t>F. An unusual interaction between an abandoned</w:t>
      </w:r>
    </w:p>
    <w:p w14:paraId="19D86D93" w14:textId="77777777" w:rsidR="00424146" w:rsidRDefault="00555587">
      <w:pPr>
        <w:pStyle w:val="23"/>
        <w:shd w:val="clear" w:color="auto" w:fill="auto"/>
        <w:spacing w:before="0" w:after="0" w:line="389" w:lineRule="exact"/>
        <w:ind w:left="540" w:firstLine="0"/>
        <w:jc w:val="both"/>
      </w:pPr>
      <w:r>
        <w:rPr>
          <w:rStyle w:val="2b"/>
        </w:rPr>
        <w:t>pacin</w:t>
      </w:r>
      <w:r>
        <w:rPr>
          <w:rStyle w:val="2c"/>
        </w:rPr>
        <w:t xml:space="preserve">g </w:t>
      </w:r>
      <w:r>
        <w:rPr>
          <w:rStyle w:val="2b"/>
        </w:rPr>
        <w:t>lead and an ICD lead. Heart Rhythm. 2015</w:t>
      </w:r>
      <w:r>
        <w:rPr>
          <w:rStyle w:val="2c"/>
        </w:rPr>
        <w:t xml:space="preserve">: </w:t>
      </w:r>
      <w:r>
        <w:rPr>
          <w:rStyle w:val="2b"/>
        </w:rPr>
        <w:t>1</w:t>
      </w:r>
      <w:r>
        <w:rPr>
          <w:rStyle w:val="2b"/>
        </w:rPr>
        <w:t>2:1400-1401.</w:t>
      </w:r>
    </w:p>
    <w:p w14:paraId="1EF04F03"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86. </w:t>
      </w:r>
      <w:r>
        <w:rPr>
          <w:rStyle w:val="2b"/>
        </w:rPr>
        <w:t>Landolina M</w:t>
      </w:r>
      <w:r>
        <w:rPr>
          <w:rStyle w:val="2c"/>
        </w:rPr>
        <w:t xml:space="preserve">. </w:t>
      </w:r>
      <w:r>
        <w:rPr>
          <w:rStyle w:val="2b"/>
        </w:rPr>
        <w:t>Gasparini M</w:t>
      </w:r>
      <w:r>
        <w:rPr>
          <w:rStyle w:val="2c"/>
        </w:rPr>
        <w:t xml:space="preserve">. </w:t>
      </w:r>
      <w:r>
        <w:rPr>
          <w:rStyle w:val="2b"/>
        </w:rPr>
        <w:t>Lunati M</w:t>
      </w:r>
      <w:r>
        <w:rPr>
          <w:rStyle w:val="2c"/>
        </w:rPr>
        <w:t xml:space="preserve">. </w:t>
      </w:r>
      <w:r>
        <w:rPr>
          <w:rStyle w:val="2b"/>
        </w:rPr>
        <w:t>et al. Lon</w:t>
      </w:r>
      <w:r>
        <w:rPr>
          <w:rStyle w:val="2c"/>
        </w:rPr>
        <w:t>g</w:t>
      </w:r>
      <w:r>
        <w:rPr>
          <w:rStyle w:val="2b"/>
        </w:rPr>
        <w:t>-term complications related to biventricular</w:t>
      </w:r>
    </w:p>
    <w:p w14:paraId="0413D8D2" w14:textId="77777777" w:rsidR="00424146" w:rsidRDefault="00555587">
      <w:pPr>
        <w:pStyle w:val="23"/>
        <w:shd w:val="clear" w:color="auto" w:fill="auto"/>
        <w:spacing w:before="0" w:after="0" w:line="389" w:lineRule="exact"/>
        <w:ind w:left="540" w:firstLine="0"/>
        <w:jc w:val="both"/>
      </w:pPr>
      <w:r>
        <w:rPr>
          <w:rStyle w:val="2b"/>
        </w:rPr>
        <w:t>defibrillator implantation: rate of sur</w:t>
      </w:r>
      <w:r>
        <w:rPr>
          <w:rStyle w:val="2c"/>
        </w:rPr>
        <w:t>g</w:t>
      </w:r>
      <w:r>
        <w:rPr>
          <w:rStyle w:val="2b"/>
        </w:rPr>
        <w:t>ical revisions and impact on survival: insi</w:t>
      </w:r>
      <w:r>
        <w:rPr>
          <w:rStyle w:val="2c"/>
        </w:rPr>
        <w:t>g</w:t>
      </w:r>
      <w:r>
        <w:rPr>
          <w:rStyle w:val="2b"/>
        </w:rPr>
        <w:t>hts from the Italian Clinical Service Database. Circulation. 20</w:t>
      </w:r>
      <w:r>
        <w:rPr>
          <w:rStyle w:val="2b"/>
        </w:rPr>
        <w:t>11</w:t>
      </w:r>
      <w:r>
        <w:rPr>
          <w:rStyle w:val="2c"/>
        </w:rPr>
        <w:t>:</w:t>
      </w:r>
      <w:r>
        <w:rPr>
          <w:rStyle w:val="2b"/>
        </w:rPr>
        <w:t>123:2526-2535.</w:t>
      </w:r>
    </w:p>
    <w:p w14:paraId="0871A2A5" w14:textId="77777777" w:rsidR="00424146" w:rsidRDefault="00555587">
      <w:pPr>
        <w:pStyle w:val="23"/>
        <w:numPr>
          <w:ilvl w:val="0"/>
          <w:numId w:val="43"/>
        </w:numPr>
        <w:shd w:val="clear" w:color="auto" w:fill="auto"/>
        <w:tabs>
          <w:tab w:val="left" w:pos="224"/>
        </w:tabs>
        <w:spacing w:before="0" w:after="0" w:line="389" w:lineRule="exact"/>
        <w:ind w:left="540" w:hanging="540"/>
        <w:jc w:val="both"/>
      </w:pPr>
      <w:r>
        <w:rPr>
          <w:rStyle w:val="24"/>
          <w:lang w:val="en-US" w:eastAsia="en-US" w:bidi="en-US"/>
        </w:rPr>
        <w:t xml:space="preserve">87. </w:t>
      </w:r>
      <w:r>
        <w:rPr>
          <w:rStyle w:val="2b"/>
        </w:rPr>
        <w:t>Worley S.l</w:t>
      </w:r>
      <w:r>
        <w:rPr>
          <w:rStyle w:val="2c"/>
        </w:rPr>
        <w:t xml:space="preserve">. </w:t>
      </w:r>
      <w:r>
        <w:rPr>
          <w:rStyle w:val="2b"/>
        </w:rPr>
        <w:t>Gohn DC</w:t>
      </w:r>
      <w:r>
        <w:rPr>
          <w:rStyle w:val="2c"/>
        </w:rPr>
        <w:t xml:space="preserve">. </w:t>
      </w:r>
      <w:r>
        <w:rPr>
          <w:rStyle w:val="2b"/>
        </w:rPr>
        <w:t>Pulliam RW</w:t>
      </w:r>
      <w:r>
        <w:rPr>
          <w:rStyle w:val="2c"/>
        </w:rPr>
        <w:t xml:space="preserve">. </w:t>
      </w:r>
      <w:r>
        <w:rPr>
          <w:rStyle w:val="2b"/>
        </w:rPr>
        <w:t>Raifsnider MA</w:t>
      </w:r>
      <w:r>
        <w:rPr>
          <w:rStyle w:val="2c"/>
        </w:rPr>
        <w:t xml:space="preserve">. </w:t>
      </w:r>
      <w:r>
        <w:rPr>
          <w:rStyle w:val="2b"/>
        </w:rPr>
        <w:t>Ebersole Bl</w:t>
      </w:r>
      <w:r>
        <w:rPr>
          <w:rStyle w:val="2c"/>
        </w:rPr>
        <w:t xml:space="preserve">. </w:t>
      </w:r>
      <w:r>
        <w:rPr>
          <w:rStyle w:val="2b"/>
        </w:rPr>
        <w:t>Tuzi .1. Subclavian venoplast</w:t>
      </w:r>
      <w:r>
        <w:rPr>
          <w:rStyle w:val="2c"/>
        </w:rPr>
        <w:t>y by</w:t>
      </w:r>
    </w:p>
    <w:p w14:paraId="0A7949D2" w14:textId="77777777" w:rsidR="00424146" w:rsidRDefault="00555587">
      <w:pPr>
        <w:pStyle w:val="23"/>
        <w:shd w:val="clear" w:color="auto" w:fill="auto"/>
        <w:spacing w:before="0" w:after="0" w:line="389" w:lineRule="exact"/>
        <w:ind w:left="540" w:firstLine="0"/>
        <w:jc w:val="both"/>
      </w:pPr>
      <w:r>
        <w:rPr>
          <w:rStyle w:val="2b"/>
        </w:rPr>
        <w:t>the implantin</w:t>
      </w:r>
      <w:r>
        <w:rPr>
          <w:rStyle w:val="2c"/>
        </w:rPr>
        <w:t>g ph</w:t>
      </w:r>
      <w:r>
        <w:rPr>
          <w:rStyle w:val="2b"/>
        </w:rPr>
        <w:t>ysicians in 373 patients over 11 years. Heart Rhythm. 2011</w:t>
      </w:r>
      <w:r>
        <w:rPr>
          <w:rStyle w:val="2c"/>
        </w:rPr>
        <w:t>:</w:t>
      </w:r>
      <w:r>
        <w:rPr>
          <w:rStyle w:val="2b"/>
        </w:rPr>
        <w:t>8:526-533.</w:t>
      </w:r>
    </w:p>
    <w:p w14:paraId="6A11A167" w14:textId="77777777" w:rsidR="00424146" w:rsidRDefault="00555587">
      <w:pPr>
        <w:pStyle w:val="23"/>
        <w:shd w:val="clear" w:color="auto" w:fill="auto"/>
        <w:spacing w:before="0" w:after="0" w:line="389" w:lineRule="exact"/>
        <w:ind w:left="540" w:hanging="540"/>
        <w:jc w:val="both"/>
      </w:pPr>
      <w:r>
        <w:rPr>
          <w:rStyle w:val="24"/>
        </w:rPr>
        <w:t xml:space="preserve">188. </w:t>
      </w:r>
      <w:r>
        <w:rPr>
          <w:rStyle w:val="2b"/>
        </w:rPr>
        <w:t>Cohen JD</w:t>
      </w:r>
      <w:r>
        <w:rPr>
          <w:rStyle w:val="2c"/>
        </w:rPr>
        <w:t xml:space="preserve">. </w:t>
      </w:r>
      <w:r>
        <w:rPr>
          <w:rStyle w:val="2b"/>
        </w:rPr>
        <w:t>Costa HS</w:t>
      </w:r>
      <w:r>
        <w:rPr>
          <w:rStyle w:val="2c"/>
        </w:rPr>
        <w:t xml:space="preserve">. </w:t>
      </w:r>
      <w:r>
        <w:rPr>
          <w:rStyle w:val="2b"/>
        </w:rPr>
        <w:t xml:space="preserve">Russo RJ. </w:t>
      </w:r>
      <w:r>
        <w:rPr>
          <w:rStyle w:val="2b"/>
        </w:rPr>
        <w:t>Determinin</w:t>
      </w:r>
      <w:r>
        <w:rPr>
          <w:rStyle w:val="2c"/>
        </w:rPr>
        <w:t xml:space="preserve">g </w:t>
      </w:r>
      <w:r>
        <w:rPr>
          <w:rStyle w:val="2b"/>
        </w:rPr>
        <w:t>the risks of ma</w:t>
      </w:r>
      <w:r>
        <w:rPr>
          <w:rStyle w:val="2c"/>
        </w:rPr>
        <w:t>g</w:t>
      </w:r>
      <w:r>
        <w:rPr>
          <w:rStyle w:val="2b"/>
        </w:rPr>
        <w:t>netic resonance ima</w:t>
      </w:r>
      <w:r>
        <w:rPr>
          <w:rStyle w:val="2c"/>
        </w:rPr>
        <w:t xml:space="preserve">ging </w:t>
      </w:r>
      <w:r>
        <w:rPr>
          <w:rStyle w:val="2b"/>
        </w:rPr>
        <w:t>at 1.5 tesla for patients with pacemakers and implantable cardioverter defibrillators. Am J Cardiol. 2012</w:t>
      </w:r>
      <w:r>
        <w:rPr>
          <w:rStyle w:val="2c"/>
        </w:rPr>
        <w:t>:</w:t>
      </w:r>
      <w:r>
        <w:rPr>
          <w:rStyle w:val="2b"/>
        </w:rPr>
        <w:t>110:1631-1636.</w:t>
      </w:r>
    </w:p>
    <w:p w14:paraId="4169DB63"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 89. </w:t>
      </w:r>
      <w:r>
        <w:rPr>
          <w:rStyle w:val="2b"/>
        </w:rPr>
        <w:t>Russo RJ</w:t>
      </w:r>
      <w:r>
        <w:rPr>
          <w:rStyle w:val="2c"/>
        </w:rPr>
        <w:t xml:space="preserve">. </w:t>
      </w:r>
      <w:r>
        <w:rPr>
          <w:rStyle w:val="2b"/>
        </w:rPr>
        <w:t>Costa HS</w:t>
      </w:r>
      <w:r>
        <w:rPr>
          <w:rStyle w:val="2c"/>
        </w:rPr>
        <w:t xml:space="preserve">. </w:t>
      </w:r>
      <w:r>
        <w:rPr>
          <w:rStyle w:val="2b"/>
        </w:rPr>
        <w:t>Silva PD</w:t>
      </w:r>
      <w:r>
        <w:rPr>
          <w:rStyle w:val="2c"/>
        </w:rPr>
        <w:t xml:space="preserve">. </w:t>
      </w:r>
      <w:r>
        <w:rPr>
          <w:rStyle w:val="2b"/>
        </w:rPr>
        <w:t>et al. Assessin</w:t>
      </w:r>
      <w:r>
        <w:rPr>
          <w:rStyle w:val="2c"/>
        </w:rPr>
        <w:t xml:space="preserve">g </w:t>
      </w:r>
      <w:r>
        <w:rPr>
          <w:rStyle w:val="2b"/>
        </w:rPr>
        <w:t xml:space="preserve">the risks associated with MRl </w:t>
      </w:r>
      <w:r>
        <w:rPr>
          <w:rStyle w:val="2b"/>
        </w:rPr>
        <w:t>in patients with a pacemaker or defibrillator. N En</w:t>
      </w:r>
      <w:r>
        <w:rPr>
          <w:rStyle w:val="2c"/>
        </w:rPr>
        <w:t>g</w:t>
      </w:r>
      <w:r>
        <w:rPr>
          <w:rStyle w:val="2b"/>
        </w:rPr>
        <w:t>l .1 Med. 2017</w:t>
      </w:r>
      <w:r>
        <w:rPr>
          <w:rStyle w:val="2c"/>
        </w:rPr>
        <w:t>:</w:t>
      </w:r>
      <w:r>
        <w:rPr>
          <w:rStyle w:val="2b"/>
        </w:rPr>
        <w:t>376:755-764.</w:t>
      </w:r>
    </w:p>
    <w:p w14:paraId="15123F2E"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•90. </w:t>
      </w:r>
      <w:r>
        <w:rPr>
          <w:rStyle w:val="2b"/>
        </w:rPr>
        <w:t>Nazarian S</w:t>
      </w:r>
      <w:r>
        <w:rPr>
          <w:rStyle w:val="2c"/>
        </w:rPr>
        <w:t xml:space="preserve">. </w:t>
      </w:r>
      <w:r>
        <w:rPr>
          <w:rStyle w:val="2b"/>
        </w:rPr>
        <w:t>Ro</w:t>
      </w:r>
      <w:r>
        <w:rPr>
          <w:rStyle w:val="2c"/>
        </w:rPr>
        <w:t>g</w:t>
      </w:r>
      <w:r>
        <w:rPr>
          <w:rStyle w:val="2b"/>
        </w:rPr>
        <w:t>uin A</w:t>
      </w:r>
      <w:r>
        <w:rPr>
          <w:rStyle w:val="2c"/>
        </w:rPr>
        <w:t xml:space="preserve">. </w:t>
      </w:r>
      <w:r>
        <w:rPr>
          <w:rStyle w:val="2b"/>
        </w:rPr>
        <w:t>Zviman MM</w:t>
      </w:r>
      <w:r>
        <w:rPr>
          <w:rStyle w:val="2c"/>
        </w:rPr>
        <w:t xml:space="preserve">. </w:t>
      </w:r>
      <w:r>
        <w:rPr>
          <w:rStyle w:val="2b"/>
        </w:rPr>
        <w:t>Lardo AC</w:t>
      </w:r>
      <w:r>
        <w:rPr>
          <w:rStyle w:val="2c"/>
        </w:rPr>
        <w:t xml:space="preserve">. </w:t>
      </w:r>
      <w:r>
        <w:rPr>
          <w:rStyle w:val="2b"/>
        </w:rPr>
        <w:t>Dickfeld TL</w:t>
      </w:r>
      <w:r>
        <w:rPr>
          <w:rStyle w:val="2c"/>
        </w:rPr>
        <w:t xml:space="preserve">. </w:t>
      </w:r>
      <w:r>
        <w:rPr>
          <w:rStyle w:val="2b"/>
        </w:rPr>
        <w:t>Calkins H</w:t>
      </w:r>
      <w:r>
        <w:rPr>
          <w:rStyle w:val="2c"/>
        </w:rPr>
        <w:t xml:space="preserve">. </w:t>
      </w:r>
      <w:r>
        <w:rPr>
          <w:rStyle w:val="2b"/>
        </w:rPr>
        <w:t>Weiss RG</w:t>
      </w:r>
      <w:r>
        <w:rPr>
          <w:rStyle w:val="2c"/>
        </w:rPr>
        <w:t xml:space="preserve">. </w:t>
      </w:r>
      <w:r>
        <w:rPr>
          <w:rStyle w:val="2b"/>
        </w:rPr>
        <w:t>Ber</w:t>
      </w:r>
      <w:r>
        <w:rPr>
          <w:rStyle w:val="2c"/>
        </w:rPr>
        <w:t>g</w:t>
      </w:r>
      <w:r>
        <w:rPr>
          <w:rStyle w:val="2b"/>
        </w:rPr>
        <w:t>er RD</w:t>
      </w:r>
      <w:r>
        <w:rPr>
          <w:rStyle w:val="2c"/>
        </w:rPr>
        <w:t xml:space="preserve">. </w:t>
      </w:r>
      <w:r>
        <w:rPr>
          <w:rStyle w:val="2b"/>
        </w:rPr>
        <w:t>Bluemke DA</w:t>
      </w:r>
      <w:r>
        <w:rPr>
          <w:rStyle w:val="2c"/>
        </w:rPr>
        <w:t xml:space="preserve">. </w:t>
      </w:r>
      <w:r>
        <w:rPr>
          <w:rStyle w:val="2b"/>
        </w:rPr>
        <w:t>Halperin HR. Clinical utility and safety of a protocol for noncardiac a</w:t>
      </w:r>
      <w:r>
        <w:rPr>
          <w:rStyle w:val="2b"/>
        </w:rPr>
        <w:t>nd cardiac ma</w:t>
      </w:r>
      <w:r>
        <w:rPr>
          <w:rStyle w:val="2c"/>
        </w:rPr>
        <w:t>g</w:t>
      </w:r>
      <w:r>
        <w:rPr>
          <w:rStyle w:val="2b"/>
        </w:rPr>
        <w:t>netic resonance ima</w:t>
      </w:r>
      <w:r>
        <w:rPr>
          <w:rStyle w:val="2c"/>
        </w:rPr>
        <w:t xml:space="preserve">ging </w:t>
      </w:r>
      <w:r>
        <w:rPr>
          <w:rStyle w:val="2b"/>
        </w:rPr>
        <w:t>of patients with permanent pacemakers and implantable-cardioverter defibrillators at 1.5 tesla. Circulation. 2006</w:t>
      </w:r>
      <w:r>
        <w:rPr>
          <w:rStyle w:val="2c"/>
        </w:rPr>
        <w:t>:</w:t>
      </w:r>
      <w:r>
        <w:rPr>
          <w:rStyle w:val="2b"/>
        </w:rPr>
        <w:t>114:1277-1284.</w:t>
      </w:r>
    </w:p>
    <w:p w14:paraId="780E95DC"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•91. </w:t>
      </w:r>
      <w:r>
        <w:rPr>
          <w:rStyle w:val="2b"/>
        </w:rPr>
        <w:t>Ji SY</w:t>
      </w:r>
      <w:r>
        <w:rPr>
          <w:rStyle w:val="2c"/>
        </w:rPr>
        <w:t xml:space="preserve">. </w:t>
      </w:r>
      <w:r>
        <w:rPr>
          <w:rStyle w:val="2b"/>
        </w:rPr>
        <w:t>Gundewar S</w:t>
      </w:r>
      <w:r>
        <w:rPr>
          <w:rStyle w:val="2c"/>
        </w:rPr>
        <w:t xml:space="preserve">. </w:t>
      </w:r>
      <w:r>
        <w:rPr>
          <w:rStyle w:val="2b"/>
        </w:rPr>
        <w:t>Palma EC. Subclavian venoplasty may reduce implant times and impl</w:t>
      </w:r>
      <w:r>
        <w:rPr>
          <w:rStyle w:val="2b"/>
        </w:rPr>
        <w:t>ant failures in the era of increasin</w:t>
      </w:r>
      <w:r>
        <w:rPr>
          <w:rStyle w:val="2c"/>
        </w:rPr>
        <w:t xml:space="preserve">g </w:t>
      </w:r>
      <w:r>
        <w:rPr>
          <w:rStyle w:val="2b"/>
        </w:rPr>
        <w:t>device u</w:t>
      </w:r>
      <w:r>
        <w:rPr>
          <w:rStyle w:val="2c"/>
        </w:rPr>
        <w:t>pg</w:t>
      </w:r>
      <w:r>
        <w:rPr>
          <w:rStyle w:val="2b"/>
        </w:rPr>
        <w:t>rades. Pacin</w:t>
      </w:r>
      <w:r>
        <w:rPr>
          <w:rStyle w:val="2c"/>
        </w:rPr>
        <w:t xml:space="preserve">g </w:t>
      </w:r>
      <w:r>
        <w:rPr>
          <w:rStyle w:val="2b"/>
        </w:rPr>
        <w:t>Clin Electro</w:t>
      </w:r>
      <w:r>
        <w:rPr>
          <w:rStyle w:val="2c"/>
        </w:rPr>
        <w:t>ph</w:t>
      </w:r>
      <w:r>
        <w:rPr>
          <w:rStyle w:val="2b"/>
        </w:rPr>
        <w:t>ysiol. 2012</w:t>
      </w:r>
      <w:r>
        <w:rPr>
          <w:rStyle w:val="2c"/>
        </w:rPr>
        <w:t>:</w:t>
      </w:r>
      <w:r>
        <w:rPr>
          <w:rStyle w:val="2b"/>
        </w:rPr>
        <w:t>35:444-448.</w:t>
      </w:r>
    </w:p>
    <w:p w14:paraId="62980411"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•92. </w:t>
      </w:r>
      <w:r>
        <w:rPr>
          <w:rStyle w:val="2b"/>
        </w:rPr>
        <w:t>Worley S.l</w:t>
      </w:r>
      <w:r>
        <w:rPr>
          <w:rStyle w:val="2c"/>
        </w:rPr>
        <w:t xml:space="preserve">. </w:t>
      </w:r>
      <w:r>
        <w:rPr>
          <w:rStyle w:val="2b"/>
        </w:rPr>
        <w:t>Gohn DC</w:t>
      </w:r>
      <w:r>
        <w:rPr>
          <w:rStyle w:val="2c"/>
        </w:rPr>
        <w:t xml:space="preserve">. </w:t>
      </w:r>
      <w:r>
        <w:rPr>
          <w:rStyle w:val="2b"/>
        </w:rPr>
        <w:t xml:space="preserve">Pulliam RW. Excimer laser to open refractory subclavian occlusion in 12 </w:t>
      </w:r>
      <w:r>
        <w:rPr>
          <w:rStyle w:val="2b"/>
        </w:rPr>
        <w:lastRenderedPageBreak/>
        <w:t>consecutive patients. Heart Rhythm. 2010</w:t>
      </w:r>
      <w:r>
        <w:rPr>
          <w:rStyle w:val="2c"/>
        </w:rPr>
        <w:t>:</w:t>
      </w:r>
      <w:r>
        <w:rPr>
          <w:rStyle w:val="2b"/>
        </w:rPr>
        <w:t>7:634-638.</w:t>
      </w:r>
    </w:p>
    <w:p w14:paraId="7CE0F6C9"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•93. </w:t>
      </w:r>
      <w:r>
        <w:rPr>
          <w:rStyle w:val="2b"/>
        </w:rPr>
        <w:t>Wazni O</w:t>
      </w:r>
      <w:r>
        <w:rPr>
          <w:rStyle w:val="2c"/>
        </w:rPr>
        <w:t xml:space="preserve">. </w:t>
      </w:r>
      <w:r>
        <w:rPr>
          <w:rStyle w:val="2b"/>
        </w:rPr>
        <w:t>Epstein LM. Carrillo RG</w:t>
      </w:r>
      <w:r>
        <w:rPr>
          <w:rStyle w:val="2c"/>
        </w:rPr>
        <w:t xml:space="preserve">. </w:t>
      </w:r>
      <w:r>
        <w:rPr>
          <w:rStyle w:val="2b"/>
        </w:rPr>
        <w:t>et al. Lead extraction in the contemporary settin</w:t>
      </w:r>
      <w:r>
        <w:rPr>
          <w:rStyle w:val="2c"/>
        </w:rPr>
        <w:t xml:space="preserve">g: </w:t>
      </w:r>
      <w:r>
        <w:rPr>
          <w:rStyle w:val="2b"/>
        </w:rPr>
        <w:t>thcLExlCon study: an observational retrospective study of consecutive laser lead extractions. .1 Am Coll Cardiol. 2010</w:t>
      </w:r>
      <w:r>
        <w:rPr>
          <w:rStyle w:val="2c"/>
        </w:rPr>
        <w:t>:</w:t>
      </w:r>
      <w:r>
        <w:rPr>
          <w:rStyle w:val="2b"/>
        </w:rPr>
        <w:t>55:579-586.</w:t>
      </w:r>
    </w:p>
    <w:p w14:paraId="5D686B76"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•94. </w:t>
      </w:r>
      <w:r>
        <w:rPr>
          <w:rStyle w:val="2b"/>
        </w:rPr>
        <w:t>Huan</w:t>
      </w:r>
      <w:r>
        <w:rPr>
          <w:rStyle w:val="2c"/>
        </w:rPr>
        <w:t xml:space="preserve">g </w:t>
      </w:r>
      <w:r>
        <w:rPr>
          <w:rStyle w:val="2b"/>
        </w:rPr>
        <w:t>XM</w:t>
      </w:r>
      <w:r>
        <w:rPr>
          <w:rStyle w:val="2c"/>
        </w:rPr>
        <w:t xml:space="preserve">. </w:t>
      </w:r>
      <w:r>
        <w:rPr>
          <w:rStyle w:val="2b"/>
        </w:rPr>
        <w:t>Fu H. Os</w:t>
      </w:r>
      <w:r>
        <w:rPr>
          <w:rStyle w:val="2b"/>
        </w:rPr>
        <w:t>bom MJ</w:t>
      </w:r>
      <w:r>
        <w:rPr>
          <w:rStyle w:val="2c"/>
        </w:rPr>
        <w:t xml:space="preserve">. </w:t>
      </w:r>
      <w:r>
        <w:rPr>
          <w:rStyle w:val="2b"/>
        </w:rPr>
        <w:t>Asirvatham SJ</w:t>
      </w:r>
      <w:r>
        <w:rPr>
          <w:rStyle w:val="2c"/>
        </w:rPr>
        <w:t xml:space="preserve">. </w:t>
      </w:r>
      <w:r>
        <w:rPr>
          <w:rStyle w:val="2b"/>
        </w:rPr>
        <w:t>McLeod CJ. Glickson M</w:t>
      </w:r>
      <w:r>
        <w:rPr>
          <w:rStyle w:val="2c"/>
        </w:rPr>
        <w:t xml:space="preserve">. </w:t>
      </w:r>
      <w:r>
        <w:rPr>
          <w:rStyle w:val="2b"/>
        </w:rPr>
        <w:t>Acker NG</w:t>
      </w:r>
      <w:r>
        <w:rPr>
          <w:rStyle w:val="2c"/>
        </w:rPr>
        <w:t xml:space="preserve">. </w:t>
      </w:r>
      <w:r>
        <w:rPr>
          <w:rStyle w:val="2b"/>
        </w:rPr>
        <w:t>Friedman PA</w:t>
      </w:r>
      <w:r>
        <w:rPr>
          <w:rStyle w:val="2c"/>
        </w:rPr>
        <w:t xml:space="preserve">. </w:t>
      </w:r>
      <w:r>
        <w:rPr>
          <w:rStyle w:val="2b"/>
        </w:rPr>
        <w:t>Cha YM. Extraction of superfluous device leads: A comparison with removal of infected leads. Heart Rhythm 20F5</w:t>
      </w:r>
      <w:r>
        <w:rPr>
          <w:rStyle w:val="2c"/>
        </w:rPr>
        <w:t>:</w:t>
      </w:r>
      <w:r>
        <w:rPr>
          <w:rStyle w:val="2b"/>
        </w:rPr>
        <w:t>12:1177-1182.</w:t>
      </w:r>
    </w:p>
    <w:p w14:paraId="09EF842F"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•95. </w:t>
      </w:r>
      <w:r>
        <w:rPr>
          <w:rStyle w:val="2b"/>
        </w:rPr>
        <w:t>Wilkoff BL</w:t>
      </w:r>
      <w:r>
        <w:rPr>
          <w:rStyle w:val="2c"/>
        </w:rPr>
        <w:t xml:space="preserve">. </w:t>
      </w:r>
      <w:r>
        <w:rPr>
          <w:rStyle w:val="2b"/>
        </w:rPr>
        <w:t>Bello D</w:t>
      </w:r>
      <w:r>
        <w:rPr>
          <w:rStyle w:val="2c"/>
        </w:rPr>
        <w:t xml:space="preserve">. </w:t>
      </w:r>
      <w:r>
        <w:rPr>
          <w:rStyle w:val="2b"/>
        </w:rPr>
        <w:t>Taborsky M</w:t>
      </w:r>
      <w:r>
        <w:rPr>
          <w:rStyle w:val="2c"/>
        </w:rPr>
        <w:t xml:space="preserve">. </w:t>
      </w:r>
      <w:r>
        <w:rPr>
          <w:rStyle w:val="2b"/>
        </w:rPr>
        <w:t>et al. Ma</w:t>
      </w:r>
      <w:r>
        <w:rPr>
          <w:rStyle w:val="2c"/>
        </w:rPr>
        <w:t>g</w:t>
      </w:r>
      <w:r>
        <w:rPr>
          <w:rStyle w:val="2b"/>
        </w:rPr>
        <w:t>netic resonanc</w:t>
      </w:r>
      <w:r>
        <w:rPr>
          <w:rStyle w:val="2b"/>
        </w:rPr>
        <w:t>e ima</w:t>
      </w:r>
      <w:r>
        <w:rPr>
          <w:rStyle w:val="2c"/>
        </w:rPr>
        <w:t xml:space="preserve">ging </w:t>
      </w:r>
      <w:r>
        <w:rPr>
          <w:rStyle w:val="2b"/>
        </w:rPr>
        <w:t xml:space="preserve">in patients with a pacemaker </w:t>
      </w:r>
      <w:r>
        <w:rPr>
          <w:rStyle w:val="2c"/>
        </w:rPr>
        <w:t>s</w:t>
      </w:r>
      <w:r>
        <w:rPr>
          <w:rStyle w:val="2b"/>
        </w:rPr>
        <w:t>ystem desi</w:t>
      </w:r>
      <w:r>
        <w:rPr>
          <w:rStyle w:val="2c"/>
        </w:rPr>
        <w:t>g</w:t>
      </w:r>
      <w:r>
        <w:rPr>
          <w:rStyle w:val="2b"/>
        </w:rPr>
        <w:t>ned for the magnetic resonance environment. Heart Rhythm. 2011</w:t>
      </w:r>
      <w:r>
        <w:rPr>
          <w:rStyle w:val="2c"/>
        </w:rPr>
        <w:t>:</w:t>
      </w:r>
      <w:r>
        <w:rPr>
          <w:rStyle w:val="2b"/>
        </w:rPr>
        <w:t>8:65-73.</w:t>
      </w:r>
    </w:p>
    <w:p w14:paraId="44AEAB48"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•96. </w:t>
      </w:r>
      <w:r>
        <w:rPr>
          <w:rStyle w:val="2b"/>
        </w:rPr>
        <w:t>Naehle CP</w:t>
      </w:r>
      <w:r>
        <w:rPr>
          <w:rStyle w:val="2c"/>
        </w:rPr>
        <w:t xml:space="preserve">. </w:t>
      </w:r>
      <w:r>
        <w:rPr>
          <w:rStyle w:val="2b"/>
        </w:rPr>
        <w:t>Meyer C</w:t>
      </w:r>
      <w:r>
        <w:rPr>
          <w:rStyle w:val="2c"/>
        </w:rPr>
        <w:t xml:space="preserve">. </w:t>
      </w:r>
      <w:r>
        <w:rPr>
          <w:rStyle w:val="2b"/>
        </w:rPr>
        <w:t>Thomas D</w:t>
      </w:r>
      <w:r>
        <w:rPr>
          <w:rStyle w:val="2c"/>
        </w:rPr>
        <w:t xml:space="preserve">. </w:t>
      </w:r>
      <w:r>
        <w:rPr>
          <w:rStyle w:val="2b"/>
        </w:rPr>
        <w:t>Remerie S</w:t>
      </w:r>
      <w:r>
        <w:rPr>
          <w:rStyle w:val="2c"/>
        </w:rPr>
        <w:t xml:space="preserve">. </w:t>
      </w:r>
      <w:r>
        <w:rPr>
          <w:rStyle w:val="2b"/>
        </w:rPr>
        <w:t>Krautmacher C</w:t>
      </w:r>
      <w:r>
        <w:rPr>
          <w:rStyle w:val="2c"/>
        </w:rPr>
        <w:t xml:space="preserve">. </w:t>
      </w:r>
      <w:r>
        <w:rPr>
          <w:rStyle w:val="2b"/>
        </w:rPr>
        <w:t>Litt H</w:t>
      </w:r>
      <w:r>
        <w:rPr>
          <w:rStyle w:val="2c"/>
        </w:rPr>
        <w:t xml:space="preserve">. </w:t>
      </w:r>
      <w:r>
        <w:rPr>
          <w:rStyle w:val="2b"/>
        </w:rPr>
        <w:t>Luechin</w:t>
      </w:r>
      <w:r>
        <w:rPr>
          <w:rStyle w:val="2c"/>
        </w:rPr>
        <w:t>g</w:t>
      </w:r>
      <w:r>
        <w:rPr>
          <w:rStyle w:val="2b"/>
        </w:rPr>
        <w:t>er R</w:t>
      </w:r>
      <w:r>
        <w:rPr>
          <w:rStyle w:val="2c"/>
        </w:rPr>
        <w:t xml:space="preserve">. </w:t>
      </w:r>
      <w:r>
        <w:rPr>
          <w:rStyle w:val="2b"/>
        </w:rPr>
        <w:t>Fimmers R</w:t>
      </w:r>
      <w:r>
        <w:rPr>
          <w:rStyle w:val="2c"/>
        </w:rPr>
        <w:t xml:space="preserve">. </w:t>
      </w:r>
      <w:r>
        <w:rPr>
          <w:rStyle w:val="2b"/>
        </w:rPr>
        <w:t>Schild H</w:t>
      </w:r>
      <w:r>
        <w:rPr>
          <w:rStyle w:val="2c"/>
        </w:rPr>
        <w:t xml:space="preserve">. </w:t>
      </w:r>
      <w:r>
        <w:rPr>
          <w:rStyle w:val="2b"/>
        </w:rPr>
        <w:t>Sommer T. Safety of brain 3-T</w:t>
      </w:r>
      <w:r>
        <w:rPr>
          <w:rStyle w:val="2b"/>
        </w:rPr>
        <w:t xml:space="preserve"> MR ima</w:t>
      </w:r>
      <w:r>
        <w:rPr>
          <w:rStyle w:val="2c"/>
        </w:rPr>
        <w:t xml:space="preserve">ging </w:t>
      </w:r>
      <w:r>
        <w:rPr>
          <w:rStyle w:val="2b"/>
        </w:rPr>
        <w:t>with transmit-receive head coil in patients with cardiac pacemakers: pilot prospective study with 51 examinations. Radiolo</w:t>
      </w:r>
      <w:r>
        <w:rPr>
          <w:rStyle w:val="2c"/>
        </w:rPr>
        <w:t>g</w:t>
      </w:r>
      <w:r>
        <w:rPr>
          <w:rStyle w:val="2b"/>
        </w:rPr>
        <w:t>y. 2008</w:t>
      </w:r>
      <w:r>
        <w:rPr>
          <w:rStyle w:val="2c"/>
        </w:rPr>
        <w:t>:</w:t>
      </w:r>
      <w:r>
        <w:rPr>
          <w:rStyle w:val="2b"/>
        </w:rPr>
        <w:t xml:space="preserve">249:991- </w:t>
      </w:r>
      <w:r>
        <w:rPr>
          <w:rStyle w:val="2d"/>
        </w:rPr>
        <w:t>1001</w:t>
      </w:r>
      <w:r>
        <w:rPr>
          <w:rStyle w:val="245pt"/>
        </w:rPr>
        <w:t>.</w:t>
      </w:r>
    </w:p>
    <w:p w14:paraId="7BEDC970"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•97. </w:t>
      </w:r>
      <w:r>
        <w:rPr>
          <w:rStyle w:val="2b"/>
        </w:rPr>
        <w:t>Polewczyk A</w:t>
      </w:r>
      <w:r>
        <w:rPr>
          <w:rStyle w:val="2c"/>
        </w:rPr>
        <w:t xml:space="preserve">. </w:t>
      </w:r>
      <w:r>
        <w:rPr>
          <w:rStyle w:val="2b"/>
        </w:rPr>
        <w:t>Kutarski A</w:t>
      </w:r>
      <w:r>
        <w:rPr>
          <w:rStyle w:val="2c"/>
        </w:rPr>
        <w:t xml:space="preserve">. </w:t>
      </w:r>
      <w:r>
        <w:rPr>
          <w:rStyle w:val="2b"/>
        </w:rPr>
        <w:t>Tomaszewski A</w:t>
      </w:r>
      <w:r>
        <w:rPr>
          <w:rStyle w:val="2c"/>
        </w:rPr>
        <w:t xml:space="preserve">. </w:t>
      </w:r>
      <w:r>
        <w:rPr>
          <w:rStyle w:val="2b"/>
        </w:rPr>
        <w:t>Brzozowski W</w:t>
      </w:r>
      <w:r>
        <w:rPr>
          <w:rStyle w:val="2c"/>
        </w:rPr>
        <w:t xml:space="preserve">. </w:t>
      </w:r>
      <w:r>
        <w:rPr>
          <w:rStyle w:val="2b"/>
        </w:rPr>
        <w:t>Czajkowski M</w:t>
      </w:r>
      <w:r>
        <w:rPr>
          <w:rStyle w:val="2c"/>
        </w:rPr>
        <w:t xml:space="preserve">. </w:t>
      </w:r>
      <w:r>
        <w:rPr>
          <w:rStyle w:val="2b"/>
        </w:rPr>
        <w:t>Polewczyk M</w:t>
      </w:r>
      <w:r>
        <w:rPr>
          <w:rStyle w:val="2c"/>
        </w:rPr>
        <w:t xml:space="preserve">. </w:t>
      </w:r>
      <w:r>
        <w:rPr>
          <w:rStyle w:val="2b"/>
        </w:rPr>
        <w:t xml:space="preserve">Janion M. </w:t>
      </w:r>
      <w:r>
        <w:rPr>
          <w:rStyle w:val="2b"/>
        </w:rPr>
        <w:t>Lead dependent tricuspid dysfunction: analysis of the mechanism and mana</w:t>
      </w:r>
      <w:r>
        <w:rPr>
          <w:rStyle w:val="2c"/>
        </w:rPr>
        <w:t>g</w:t>
      </w:r>
      <w:r>
        <w:rPr>
          <w:rStyle w:val="2b"/>
        </w:rPr>
        <w:t>ement in patients referred for transvenous lead extraction. Cardiol J. 2013</w:t>
      </w:r>
      <w:r>
        <w:rPr>
          <w:rStyle w:val="2c"/>
        </w:rPr>
        <w:t>:</w:t>
      </w:r>
      <w:r>
        <w:rPr>
          <w:rStyle w:val="2b"/>
        </w:rPr>
        <w:t>20:402-410.</w:t>
      </w:r>
    </w:p>
    <w:p w14:paraId="6C55B72F"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•98. </w:t>
      </w:r>
      <w:r>
        <w:rPr>
          <w:rStyle w:val="2b"/>
        </w:rPr>
        <w:t>Padmanabhan D</w:t>
      </w:r>
      <w:r>
        <w:rPr>
          <w:rStyle w:val="2c"/>
        </w:rPr>
        <w:t xml:space="preserve">. </w:t>
      </w:r>
      <w:r>
        <w:rPr>
          <w:rStyle w:val="2b"/>
        </w:rPr>
        <w:t>Kella DK</w:t>
      </w:r>
      <w:r>
        <w:rPr>
          <w:rStyle w:val="2c"/>
        </w:rPr>
        <w:t xml:space="preserve">. </w:t>
      </w:r>
      <w:r>
        <w:rPr>
          <w:rStyle w:val="2b"/>
        </w:rPr>
        <w:t>Mehta R</w:t>
      </w:r>
      <w:r>
        <w:rPr>
          <w:rStyle w:val="2c"/>
        </w:rPr>
        <w:t xml:space="preserve">. </w:t>
      </w:r>
      <w:r>
        <w:rPr>
          <w:rStyle w:val="2b"/>
        </w:rPr>
        <w:t>et al. Safety of ma</w:t>
      </w:r>
      <w:r>
        <w:rPr>
          <w:rStyle w:val="2c"/>
        </w:rPr>
        <w:t>g</w:t>
      </w:r>
      <w:r>
        <w:rPr>
          <w:rStyle w:val="2b"/>
        </w:rPr>
        <w:t>netic resonance ima</w:t>
      </w:r>
      <w:r>
        <w:rPr>
          <w:rStyle w:val="2c"/>
        </w:rPr>
        <w:t xml:space="preserve">ging </w:t>
      </w:r>
      <w:r>
        <w:rPr>
          <w:rStyle w:val="2b"/>
        </w:rPr>
        <w:t xml:space="preserve">in patients </w:t>
      </w:r>
      <w:r>
        <w:rPr>
          <w:rStyle w:val="2b"/>
        </w:rPr>
        <w:t xml:space="preserve">with </w:t>
      </w:r>
      <w:r>
        <w:rPr>
          <w:rStyle w:val="2c"/>
        </w:rPr>
        <w:t xml:space="preserve">legacy </w:t>
      </w:r>
      <w:r>
        <w:rPr>
          <w:rStyle w:val="2b"/>
        </w:rPr>
        <w:t>pacemakers and defibrillators and abandoned leads. Heart Rhythm. 2017</w:t>
      </w:r>
      <w:r>
        <w:rPr>
          <w:rStyle w:val="2c"/>
        </w:rPr>
        <w:t>:</w:t>
      </w:r>
      <w:r>
        <w:rPr>
          <w:rStyle w:val="2b"/>
        </w:rPr>
        <w:t>14 t</w:t>
      </w:r>
      <w:r>
        <w:rPr>
          <w:rStyle w:val="2c"/>
        </w:rPr>
        <w:t>Suppl.</w:t>
      </w:r>
      <w:r>
        <w:rPr>
          <w:rStyle w:val="2b"/>
        </w:rPr>
        <w:t>l:S105.</w:t>
      </w:r>
    </w:p>
    <w:p w14:paraId="2F617CB0"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•99. </w:t>
      </w:r>
      <w:r>
        <w:rPr>
          <w:rStyle w:val="2b"/>
        </w:rPr>
        <w:t>Austin CO</w:t>
      </w:r>
      <w:r>
        <w:rPr>
          <w:rStyle w:val="2c"/>
        </w:rPr>
        <w:t xml:space="preserve">. </w:t>
      </w:r>
      <w:r>
        <w:rPr>
          <w:rStyle w:val="2b"/>
        </w:rPr>
        <w:t>Landolfo K</w:t>
      </w:r>
      <w:r>
        <w:rPr>
          <w:rStyle w:val="2c"/>
        </w:rPr>
        <w:t xml:space="preserve">. </w:t>
      </w:r>
      <w:r>
        <w:rPr>
          <w:rStyle w:val="2b"/>
        </w:rPr>
        <w:t>Parikh PP</w:t>
      </w:r>
      <w:r>
        <w:rPr>
          <w:rStyle w:val="2c"/>
        </w:rPr>
        <w:t xml:space="preserve">. </w:t>
      </w:r>
      <w:r>
        <w:rPr>
          <w:rStyle w:val="2b"/>
        </w:rPr>
        <w:t>Patel PC</w:t>
      </w:r>
      <w:r>
        <w:rPr>
          <w:rStyle w:val="2c"/>
        </w:rPr>
        <w:t xml:space="preserve">. </w:t>
      </w:r>
      <w:r>
        <w:rPr>
          <w:rStyle w:val="2b"/>
        </w:rPr>
        <w:t>Venkatachalam KL</w:t>
      </w:r>
      <w:r>
        <w:rPr>
          <w:rStyle w:val="2c"/>
        </w:rPr>
        <w:t xml:space="preserve">. </w:t>
      </w:r>
      <w:r>
        <w:rPr>
          <w:rStyle w:val="2b"/>
        </w:rPr>
        <w:t>Kusumoto FM. Retained cardiac implantable electronic device fra</w:t>
      </w:r>
      <w:r>
        <w:rPr>
          <w:rStyle w:val="2c"/>
        </w:rPr>
        <w:t>g</w:t>
      </w:r>
      <w:r>
        <w:rPr>
          <w:rStyle w:val="2b"/>
        </w:rPr>
        <w:t xml:space="preserve">ments are not associated </w:t>
      </w:r>
      <w:r>
        <w:rPr>
          <w:rStyle w:val="2b"/>
        </w:rPr>
        <w:t>with ma</w:t>
      </w:r>
      <w:r>
        <w:rPr>
          <w:rStyle w:val="2c"/>
        </w:rPr>
        <w:t>g</w:t>
      </w:r>
      <w:r>
        <w:rPr>
          <w:rStyle w:val="2b"/>
        </w:rPr>
        <w:t>netic resonance ima</w:t>
      </w:r>
      <w:r>
        <w:rPr>
          <w:rStyle w:val="2c"/>
        </w:rPr>
        <w:t xml:space="preserve">ging </w:t>
      </w:r>
      <w:r>
        <w:rPr>
          <w:rStyle w:val="2b"/>
        </w:rPr>
        <w:t>safety issues</w:t>
      </w:r>
      <w:r>
        <w:rPr>
          <w:rStyle w:val="2c"/>
        </w:rPr>
        <w:t xml:space="preserve">, </w:t>
      </w:r>
      <w:r>
        <w:rPr>
          <w:rStyle w:val="2b"/>
        </w:rPr>
        <w:t>morbidit</w:t>
      </w:r>
      <w:r>
        <w:rPr>
          <w:rStyle w:val="2c"/>
        </w:rPr>
        <w:t xml:space="preserve">y, </w:t>
      </w:r>
      <w:r>
        <w:rPr>
          <w:rStyle w:val="2b"/>
        </w:rPr>
        <w:t>or mortality after orthotopic heart transplant. Am Heart J. 2017</w:t>
      </w:r>
      <w:r>
        <w:rPr>
          <w:rStyle w:val="2c"/>
        </w:rPr>
        <w:t>:</w:t>
      </w:r>
      <w:r>
        <w:rPr>
          <w:rStyle w:val="2b"/>
        </w:rPr>
        <w:t xml:space="preserve">190:46- </w:t>
      </w:r>
      <w:r>
        <w:rPr>
          <w:rStyle w:val="2c"/>
        </w:rPr>
        <w:t>51</w:t>
      </w:r>
    </w:p>
    <w:p w14:paraId="49F93418" w14:textId="77777777" w:rsidR="00424146" w:rsidRDefault="00555587">
      <w:pPr>
        <w:pStyle w:val="23"/>
        <w:shd w:val="clear" w:color="auto" w:fill="auto"/>
        <w:spacing w:before="0" w:after="0" w:line="389" w:lineRule="exact"/>
        <w:ind w:left="540" w:hanging="540"/>
        <w:jc w:val="both"/>
      </w:pPr>
      <w:r>
        <w:rPr>
          <w:rStyle w:val="24"/>
        </w:rPr>
        <w:t xml:space="preserve">Ю0. </w:t>
      </w:r>
      <w:r>
        <w:rPr>
          <w:rStyle w:val="2b"/>
        </w:rPr>
        <w:t>Lin G</w:t>
      </w:r>
      <w:r>
        <w:rPr>
          <w:rStyle w:val="2c"/>
        </w:rPr>
        <w:t xml:space="preserve">. </w:t>
      </w:r>
      <w:r>
        <w:rPr>
          <w:rStyle w:val="2b"/>
        </w:rPr>
        <w:t>Nishimura RA</w:t>
      </w:r>
      <w:r>
        <w:rPr>
          <w:rStyle w:val="2c"/>
        </w:rPr>
        <w:t xml:space="preserve">. </w:t>
      </w:r>
      <w:r>
        <w:rPr>
          <w:rStyle w:val="2b"/>
        </w:rPr>
        <w:t>Connolly HM</w:t>
      </w:r>
      <w:r>
        <w:rPr>
          <w:rStyle w:val="2c"/>
        </w:rPr>
        <w:t xml:space="preserve">. </w:t>
      </w:r>
      <w:r>
        <w:rPr>
          <w:rStyle w:val="2b"/>
        </w:rPr>
        <w:t>Dearani JA</w:t>
      </w:r>
      <w:r>
        <w:rPr>
          <w:rStyle w:val="2c"/>
        </w:rPr>
        <w:t xml:space="preserve">. </w:t>
      </w:r>
      <w:r>
        <w:rPr>
          <w:rStyle w:val="2b"/>
        </w:rPr>
        <w:t>Sundt TM 3rd</w:t>
      </w:r>
      <w:r>
        <w:rPr>
          <w:rStyle w:val="2c"/>
        </w:rPr>
        <w:t xml:space="preserve">. </w:t>
      </w:r>
      <w:r>
        <w:rPr>
          <w:rStyle w:val="2b"/>
        </w:rPr>
        <w:t>Hayes DL. Severe s</w:t>
      </w:r>
      <w:r>
        <w:rPr>
          <w:rStyle w:val="2c"/>
        </w:rPr>
        <w:t>ym</w:t>
      </w:r>
      <w:r>
        <w:rPr>
          <w:rStyle w:val="2b"/>
        </w:rPr>
        <w:t>ptomatic tricuspid valve re</w:t>
      </w:r>
      <w:r>
        <w:rPr>
          <w:rStyle w:val="2c"/>
        </w:rPr>
        <w:t>gurg</w:t>
      </w:r>
      <w:r>
        <w:rPr>
          <w:rStyle w:val="2b"/>
        </w:rPr>
        <w:t>itation</w:t>
      </w:r>
      <w:r>
        <w:rPr>
          <w:rStyle w:val="2b"/>
        </w:rPr>
        <w:t xml:space="preserve"> due to permanent pacemaker or implantable cardioverter-defibrillator leads. .1 Am Coll Cardiol. 2005</w:t>
      </w:r>
      <w:r>
        <w:rPr>
          <w:rStyle w:val="2c"/>
        </w:rPr>
        <w:t>:</w:t>
      </w:r>
      <w:r>
        <w:rPr>
          <w:rStyle w:val="2b"/>
        </w:rPr>
        <w:t>45:1672-1675.</w:t>
      </w:r>
    </w:p>
    <w:p w14:paraId="7850537C" w14:textId="77777777" w:rsidR="00424146" w:rsidRDefault="00555587">
      <w:pPr>
        <w:pStyle w:val="23"/>
        <w:shd w:val="clear" w:color="auto" w:fill="auto"/>
        <w:spacing w:before="0" w:after="0" w:line="389" w:lineRule="exact"/>
        <w:ind w:left="540" w:hanging="540"/>
        <w:jc w:val="both"/>
      </w:pPr>
      <w:r>
        <w:rPr>
          <w:rStyle w:val="24"/>
        </w:rPr>
        <w:t xml:space="preserve">Ю1. </w:t>
      </w:r>
      <w:r>
        <w:rPr>
          <w:rStyle w:val="2b"/>
        </w:rPr>
        <w:t>Postaci N</w:t>
      </w:r>
      <w:r>
        <w:rPr>
          <w:rStyle w:val="2c"/>
        </w:rPr>
        <w:t xml:space="preserve">. </w:t>
      </w:r>
      <w:r>
        <w:rPr>
          <w:rStyle w:val="2b"/>
        </w:rPr>
        <w:t>Ekgi K</w:t>
      </w:r>
      <w:r>
        <w:rPr>
          <w:rStyle w:val="2c"/>
        </w:rPr>
        <w:t xml:space="preserve">. </w:t>
      </w:r>
      <w:r>
        <w:rPr>
          <w:rStyle w:val="2b"/>
        </w:rPr>
        <w:t>Bayata S</w:t>
      </w:r>
      <w:r>
        <w:rPr>
          <w:rStyle w:val="2c"/>
        </w:rPr>
        <w:t xml:space="preserve">. </w:t>
      </w:r>
      <w:r>
        <w:rPr>
          <w:rStyle w:val="2b"/>
        </w:rPr>
        <w:t>Yegil M. Effect of the number of ventricular leads on ri</w:t>
      </w:r>
      <w:r>
        <w:rPr>
          <w:rStyle w:val="2c"/>
        </w:rPr>
        <w:t>g</w:t>
      </w:r>
      <w:r>
        <w:rPr>
          <w:rStyle w:val="2b"/>
        </w:rPr>
        <w:t xml:space="preserve">ht ventricular hemodynamics in patients with </w:t>
      </w:r>
      <w:r>
        <w:rPr>
          <w:rStyle w:val="2b"/>
        </w:rPr>
        <w:t>permanent pacemaker. An</w:t>
      </w:r>
      <w:r>
        <w:rPr>
          <w:rStyle w:val="2c"/>
        </w:rPr>
        <w:t>g</w:t>
      </w:r>
      <w:r>
        <w:rPr>
          <w:rStyle w:val="2b"/>
        </w:rPr>
        <w:t>iolo</w:t>
      </w:r>
      <w:r>
        <w:rPr>
          <w:rStyle w:val="2c"/>
        </w:rPr>
        <w:t>gy.</w:t>
      </w:r>
    </w:p>
    <w:p w14:paraId="3C9FA2ED" w14:textId="77777777" w:rsidR="00424146" w:rsidRDefault="00555587">
      <w:pPr>
        <w:pStyle w:val="23"/>
        <w:shd w:val="clear" w:color="auto" w:fill="auto"/>
        <w:spacing w:before="0" w:after="0" w:line="389" w:lineRule="exact"/>
        <w:ind w:left="540" w:firstLine="0"/>
        <w:jc w:val="left"/>
      </w:pPr>
      <w:r>
        <w:rPr>
          <w:rStyle w:val="2b"/>
        </w:rPr>
        <w:t>1995</w:t>
      </w:r>
      <w:r>
        <w:rPr>
          <w:rStyle w:val="2c"/>
        </w:rPr>
        <w:t>:</w:t>
      </w:r>
      <w:r>
        <w:rPr>
          <w:rStyle w:val="2b"/>
        </w:rPr>
        <w:t>46:421-424.</w:t>
      </w:r>
    </w:p>
    <w:p w14:paraId="533A20B5" w14:textId="77777777" w:rsidR="00424146" w:rsidRDefault="00555587">
      <w:pPr>
        <w:pStyle w:val="23"/>
        <w:shd w:val="clear" w:color="auto" w:fill="auto"/>
        <w:spacing w:before="0" w:after="0" w:line="389" w:lineRule="exact"/>
        <w:ind w:left="540" w:hanging="540"/>
        <w:jc w:val="both"/>
      </w:pPr>
      <w:r>
        <w:rPr>
          <w:rStyle w:val="2115pt1pt"/>
        </w:rPr>
        <w:t>[02.</w:t>
      </w:r>
      <w:r>
        <w:rPr>
          <w:rStyle w:val="24"/>
          <w:lang w:val="en-US" w:eastAsia="en-US" w:bidi="en-US"/>
        </w:rPr>
        <w:t xml:space="preserve"> </w:t>
      </w:r>
      <w:r>
        <w:rPr>
          <w:rStyle w:val="2c"/>
        </w:rPr>
        <w:t>Sug</w:t>
      </w:r>
      <w:r>
        <w:rPr>
          <w:rStyle w:val="2b"/>
        </w:rPr>
        <w:t>a C</w:t>
      </w:r>
      <w:r>
        <w:rPr>
          <w:rStyle w:val="2c"/>
        </w:rPr>
        <w:t xml:space="preserve">. </w:t>
      </w:r>
      <w:r>
        <w:rPr>
          <w:rStyle w:val="2b"/>
        </w:rPr>
        <w:t>Hayes DL</w:t>
      </w:r>
      <w:r>
        <w:rPr>
          <w:rStyle w:val="2c"/>
        </w:rPr>
        <w:t>. Hyberg</w:t>
      </w:r>
      <w:r>
        <w:rPr>
          <w:rStyle w:val="2b"/>
        </w:rPr>
        <w:t>er LK</w:t>
      </w:r>
      <w:r>
        <w:rPr>
          <w:rStyle w:val="2c"/>
        </w:rPr>
        <w:t xml:space="preserve">. </w:t>
      </w:r>
      <w:r>
        <w:rPr>
          <w:rStyle w:val="2b"/>
        </w:rPr>
        <w:t>Lloyd MA. Is there an adverse outcome from abandoned pacin</w:t>
      </w:r>
      <w:r>
        <w:rPr>
          <w:rStyle w:val="2c"/>
        </w:rPr>
        <w:t xml:space="preserve">g </w:t>
      </w:r>
      <w:r>
        <w:rPr>
          <w:rStyle w:val="2b"/>
        </w:rPr>
        <w:t>leads? J Interv Card Electro</w:t>
      </w:r>
      <w:r>
        <w:rPr>
          <w:rStyle w:val="2c"/>
        </w:rPr>
        <w:t>ph</w:t>
      </w:r>
      <w:r>
        <w:rPr>
          <w:rStyle w:val="2b"/>
        </w:rPr>
        <w:t>ysiol. 2000</w:t>
      </w:r>
      <w:r>
        <w:rPr>
          <w:rStyle w:val="2c"/>
        </w:rPr>
        <w:t>:</w:t>
      </w:r>
      <w:r>
        <w:rPr>
          <w:rStyle w:val="2b"/>
        </w:rPr>
        <w:t>4:493-499.</w:t>
      </w:r>
    </w:p>
    <w:p w14:paraId="7805ABF2" w14:textId="77777777" w:rsidR="00424146" w:rsidRDefault="00555587">
      <w:pPr>
        <w:pStyle w:val="23"/>
        <w:shd w:val="clear" w:color="auto" w:fill="auto"/>
        <w:spacing w:before="0" w:after="0" w:line="389" w:lineRule="exact"/>
        <w:ind w:left="540" w:hanging="540"/>
        <w:jc w:val="both"/>
      </w:pPr>
      <w:r>
        <w:rPr>
          <w:rStyle w:val="24"/>
        </w:rPr>
        <w:t xml:space="preserve">юз. </w:t>
      </w:r>
      <w:r>
        <w:rPr>
          <w:rStyle w:val="2b"/>
        </w:rPr>
        <w:t>Franceschi F</w:t>
      </w:r>
      <w:r>
        <w:rPr>
          <w:rStyle w:val="2c"/>
        </w:rPr>
        <w:t xml:space="preserve">. </w:t>
      </w:r>
      <w:r>
        <w:rPr>
          <w:rStyle w:val="2b"/>
        </w:rPr>
        <w:t>Thun</w:t>
      </w:r>
      <w:r>
        <w:rPr>
          <w:rStyle w:val="2c"/>
        </w:rPr>
        <w:t xml:space="preserve">y F. </w:t>
      </w:r>
      <w:r>
        <w:rPr>
          <w:rStyle w:val="2b"/>
        </w:rPr>
        <w:t>Gior</w:t>
      </w:r>
      <w:r>
        <w:rPr>
          <w:rStyle w:val="2c"/>
        </w:rPr>
        <w:t>g</w:t>
      </w:r>
      <w:r>
        <w:rPr>
          <w:rStyle w:val="2b"/>
        </w:rPr>
        <w:t>i R</w:t>
      </w:r>
      <w:r>
        <w:rPr>
          <w:rStyle w:val="2c"/>
        </w:rPr>
        <w:t xml:space="preserve">. </w:t>
      </w:r>
      <w:r>
        <w:rPr>
          <w:rStyle w:val="2b"/>
        </w:rPr>
        <w:t>Sanaa I</w:t>
      </w:r>
      <w:r>
        <w:rPr>
          <w:rStyle w:val="2c"/>
        </w:rPr>
        <w:t xml:space="preserve">. </w:t>
      </w:r>
      <w:r>
        <w:rPr>
          <w:rStyle w:val="2b"/>
        </w:rPr>
        <w:t>Peyrouse E</w:t>
      </w:r>
      <w:r>
        <w:rPr>
          <w:rStyle w:val="2c"/>
        </w:rPr>
        <w:t xml:space="preserve">. </w:t>
      </w:r>
      <w:r>
        <w:rPr>
          <w:rStyle w:val="2b"/>
        </w:rPr>
        <w:t>Assouan X</w:t>
      </w:r>
      <w:r>
        <w:rPr>
          <w:rStyle w:val="2c"/>
        </w:rPr>
        <w:t xml:space="preserve">. </w:t>
      </w:r>
      <w:r>
        <w:rPr>
          <w:rStyle w:val="2b"/>
        </w:rPr>
        <w:t>Prevot S</w:t>
      </w:r>
      <w:r>
        <w:rPr>
          <w:rStyle w:val="2c"/>
        </w:rPr>
        <w:t xml:space="preserve">. </w:t>
      </w:r>
      <w:r>
        <w:rPr>
          <w:rStyle w:val="2b"/>
        </w:rPr>
        <w:t>Bastard E</w:t>
      </w:r>
      <w:r>
        <w:rPr>
          <w:rStyle w:val="2c"/>
        </w:rPr>
        <w:t xml:space="preserve">. </w:t>
      </w:r>
      <w:r>
        <w:rPr>
          <w:rStyle w:val="2b"/>
        </w:rPr>
        <w:t>Habib G</w:t>
      </w:r>
      <w:r>
        <w:rPr>
          <w:rStyle w:val="2c"/>
        </w:rPr>
        <w:t xml:space="preserve">. </w:t>
      </w:r>
      <w:r>
        <w:rPr>
          <w:rStyle w:val="2b"/>
        </w:rPr>
        <w:t>Deharo JC. Incidence</w:t>
      </w:r>
      <w:r>
        <w:rPr>
          <w:rStyle w:val="2c"/>
        </w:rPr>
        <w:t xml:space="preserve">, </w:t>
      </w:r>
      <w:r>
        <w:rPr>
          <w:rStyle w:val="2b"/>
        </w:rPr>
        <w:t>risk factors</w:t>
      </w:r>
      <w:r>
        <w:rPr>
          <w:rStyle w:val="2c"/>
        </w:rPr>
        <w:t xml:space="preserve">, </w:t>
      </w:r>
      <w:r>
        <w:rPr>
          <w:rStyle w:val="2b"/>
        </w:rPr>
        <w:t>and outcome of traumatic tricuspid re</w:t>
      </w:r>
      <w:r>
        <w:rPr>
          <w:rStyle w:val="2c"/>
        </w:rPr>
        <w:t>gurg</w:t>
      </w:r>
      <w:r>
        <w:rPr>
          <w:rStyle w:val="2b"/>
        </w:rPr>
        <w:t>itation after percutaneous ventricular lead removal J Am Coll CardioL 2009</w:t>
      </w:r>
      <w:r>
        <w:rPr>
          <w:rStyle w:val="2c"/>
        </w:rPr>
        <w:t>:</w:t>
      </w:r>
      <w:r>
        <w:rPr>
          <w:rStyle w:val="2b"/>
        </w:rPr>
        <w:t>53:2168-2174,</w:t>
      </w:r>
    </w:p>
    <w:p w14:paraId="0CA26E36" w14:textId="77777777" w:rsidR="00424146" w:rsidRDefault="00555587">
      <w:pPr>
        <w:pStyle w:val="23"/>
        <w:shd w:val="clear" w:color="auto" w:fill="auto"/>
        <w:spacing w:before="0" w:after="0" w:line="389" w:lineRule="exact"/>
        <w:ind w:left="540" w:hanging="540"/>
        <w:jc w:val="both"/>
      </w:pPr>
      <w:r>
        <w:rPr>
          <w:rStyle w:val="24"/>
        </w:rPr>
        <w:t xml:space="preserve">Ю4. </w:t>
      </w:r>
      <w:r>
        <w:rPr>
          <w:rStyle w:val="2b"/>
        </w:rPr>
        <w:t>Atallah J</w:t>
      </w:r>
      <w:r>
        <w:rPr>
          <w:rStyle w:val="2c"/>
        </w:rPr>
        <w:t xml:space="preserve">. </w:t>
      </w:r>
      <w:r>
        <w:rPr>
          <w:rStyle w:val="2b"/>
        </w:rPr>
        <w:t>Erickson CC</w:t>
      </w:r>
      <w:r>
        <w:rPr>
          <w:rStyle w:val="2c"/>
        </w:rPr>
        <w:t xml:space="preserve">. </w:t>
      </w:r>
      <w:r>
        <w:rPr>
          <w:rStyle w:val="2b"/>
        </w:rPr>
        <w:t>Cecchin F</w:t>
      </w:r>
      <w:r>
        <w:rPr>
          <w:rStyle w:val="2c"/>
        </w:rPr>
        <w:t xml:space="preserve">. </w:t>
      </w:r>
      <w:r>
        <w:rPr>
          <w:rStyle w:val="2b"/>
        </w:rPr>
        <w:t>et aF A multi-institutional study of implantable defibrillator lead performance in children and youn</w:t>
      </w:r>
      <w:r>
        <w:rPr>
          <w:rStyle w:val="2c"/>
        </w:rPr>
        <w:t xml:space="preserve">g </w:t>
      </w:r>
      <w:r>
        <w:rPr>
          <w:rStyle w:val="2b"/>
        </w:rPr>
        <w:t>adults: Results of the pediatric lead extractability and survival evaluation tPLEASE) study. Circulation. 2013</w:t>
      </w:r>
      <w:r>
        <w:rPr>
          <w:rStyle w:val="2c"/>
        </w:rPr>
        <w:t>:</w:t>
      </w:r>
      <w:r>
        <w:rPr>
          <w:rStyle w:val="2b"/>
        </w:rPr>
        <w:t>127:2393-2402.</w:t>
      </w:r>
    </w:p>
    <w:p w14:paraId="4E6AB481" w14:textId="77777777" w:rsidR="00424146" w:rsidRDefault="00555587">
      <w:pPr>
        <w:pStyle w:val="23"/>
        <w:shd w:val="clear" w:color="auto" w:fill="auto"/>
        <w:spacing w:before="0" w:after="0" w:line="389" w:lineRule="exact"/>
        <w:ind w:left="540" w:hanging="540"/>
        <w:jc w:val="both"/>
      </w:pPr>
      <w:r>
        <w:rPr>
          <w:rStyle w:val="24"/>
        </w:rPr>
        <w:t xml:space="preserve">Ю5. </w:t>
      </w:r>
      <w:r>
        <w:rPr>
          <w:rStyle w:val="2b"/>
        </w:rPr>
        <w:t>Woelfel AK</w:t>
      </w:r>
      <w:r>
        <w:rPr>
          <w:rStyle w:val="2c"/>
        </w:rPr>
        <w:t xml:space="preserve">. </w:t>
      </w:r>
      <w:r>
        <w:rPr>
          <w:rStyle w:val="2b"/>
        </w:rPr>
        <w:t>Simpson RJ</w:t>
      </w:r>
      <w:r>
        <w:rPr>
          <w:rStyle w:val="2b"/>
        </w:rPr>
        <w:t xml:space="preserve"> Jr</w:t>
      </w:r>
      <w:r>
        <w:rPr>
          <w:rStyle w:val="2c"/>
        </w:rPr>
        <w:t xml:space="preserve">. </w:t>
      </w:r>
      <w:r>
        <w:rPr>
          <w:rStyle w:val="2b"/>
        </w:rPr>
        <w:t>Gettes LS</w:t>
      </w:r>
      <w:r>
        <w:rPr>
          <w:rStyle w:val="2c"/>
        </w:rPr>
        <w:t xml:space="preserve">. </w:t>
      </w:r>
      <w:r>
        <w:rPr>
          <w:rStyle w:val="2b"/>
        </w:rPr>
        <w:t>Foster JR. Exercise-induced distal atrioventricular block. J Am Coll Cardiol 1983</w:t>
      </w:r>
      <w:r>
        <w:rPr>
          <w:rStyle w:val="2c"/>
        </w:rPr>
        <w:t>:</w:t>
      </w:r>
      <w:r>
        <w:rPr>
          <w:rStyle w:val="2b"/>
        </w:rPr>
        <w:t>2:578-581.</w:t>
      </w:r>
    </w:p>
    <w:p w14:paraId="6E9B9D1D" w14:textId="77777777" w:rsidR="00424146" w:rsidRDefault="00555587">
      <w:pPr>
        <w:pStyle w:val="23"/>
        <w:shd w:val="clear" w:color="auto" w:fill="auto"/>
        <w:spacing w:before="0" w:after="0" w:line="389" w:lineRule="exact"/>
        <w:ind w:left="540" w:hanging="540"/>
        <w:jc w:val="both"/>
      </w:pPr>
      <w:r>
        <w:rPr>
          <w:rStyle w:val="24"/>
        </w:rPr>
        <w:t xml:space="preserve">Ю6. </w:t>
      </w:r>
      <w:r>
        <w:rPr>
          <w:rStyle w:val="2c"/>
        </w:rPr>
        <w:t>B</w:t>
      </w:r>
      <w:r>
        <w:rPr>
          <w:rStyle w:val="2b"/>
        </w:rPr>
        <w:t>yme JM</w:t>
      </w:r>
      <w:r>
        <w:rPr>
          <w:rStyle w:val="2c"/>
        </w:rPr>
        <w:t xml:space="preserve">. </w:t>
      </w:r>
      <w:r>
        <w:rPr>
          <w:rStyle w:val="2b"/>
        </w:rPr>
        <w:t xml:space="preserve">Marais </w:t>
      </w:r>
      <w:r>
        <w:rPr>
          <w:rStyle w:val="2-1pt"/>
          <w:lang w:val="ru-RU" w:eastAsia="ru-RU" w:bidi="ru-RU"/>
        </w:rPr>
        <w:t>Н.1</w:t>
      </w:r>
      <w:r>
        <w:rPr>
          <w:rStyle w:val="2-1pt0"/>
        </w:rPr>
        <w:t>.</w:t>
      </w:r>
      <w:r>
        <w:rPr>
          <w:rStyle w:val="2c"/>
          <w:lang w:val="ru-RU" w:eastAsia="ru-RU" w:bidi="ru-RU"/>
        </w:rPr>
        <w:t xml:space="preserve"> </w:t>
      </w:r>
      <w:r>
        <w:rPr>
          <w:rStyle w:val="2b"/>
        </w:rPr>
        <w:t xml:space="preserve">Cheek GA. Exercise-induced complete heart block in a patient with chronic bifascicular block. J </w:t>
      </w:r>
      <w:r>
        <w:rPr>
          <w:rStyle w:val="2b"/>
        </w:rPr>
        <w:t>Electrocardiol 1994</w:t>
      </w:r>
      <w:r>
        <w:rPr>
          <w:rStyle w:val="2c"/>
        </w:rPr>
        <w:t>:</w:t>
      </w:r>
      <w:r>
        <w:rPr>
          <w:rStyle w:val="2b"/>
        </w:rPr>
        <w:t>27:339-342,</w:t>
      </w:r>
    </w:p>
    <w:p w14:paraId="62E76316" w14:textId="77777777" w:rsidR="00424146" w:rsidRDefault="00555587">
      <w:pPr>
        <w:pStyle w:val="23"/>
        <w:shd w:val="clear" w:color="auto" w:fill="auto"/>
        <w:spacing w:before="0" w:after="0" w:line="389" w:lineRule="exact"/>
        <w:ind w:left="540" w:hanging="540"/>
        <w:jc w:val="both"/>
      </w:pPr>
      <w:r>
        <w:rPr>
          <w:rStyle w:val="24"/>
        </w:rPr>
        <w:t xml:space="preserve">Ю7. </w:t>
      </w:r>
      <w:r>
        <w:rPr>
          <w:rStyle w:val="2b"/>
        </w:rPr>
        <w:t>Aste M</w:t>
      </w:r>
      <w:r>
        <w:rPr>
          <w:rStyle w:val="2c"/>
        </w:rPr>
        <w:t xml:space="preserve">. </w:t>
      </w:r>
      <w:r>
        <w:rPr>
          <w:rStyle w:val="2b"/>
        </w:rPr>
        <w:t>Oddone D</w:t>
      </w:r>
      <w:r>
        <w:rPr>
          <w:rStyle w:val="2c"/>
        </w:rPr>
        <w:t xml:space="preserve">. </w:t>
      </w:r>
      <w:r>
        <w:rPr>
          <w:rStyle w:val="2b"/>
        </w:rPr>
        <w:t>Donateo P</w:t>
      </w:r>
      <w:r>
        <w:rPr>
          <w:rStyle w:val="2c"/>
        </w:rPr>
        <w:t xml:space="preserve">. </w:t>
      </w:r>
      <w:r>
        <w:rPr>
          <w:rStyle w:val="2b"/>
        </w:rPr>
        <w:t>Solano A</w:t>
      </w:r>
      <w:r>
        <w:rPr>
          <w:rStyle w:val="2c"/>
        </w:rPr>
        <w:t xml:space="preserve">. </w:t>
      </w:r>
      <w:r>
        <w:rPr>
          <w:rStyle w:val="2b"/>
        </w:rPr>
        <w:t>Ma</w:t>
      </w:r>
      <w:r>
        <w:rPr>
          <w:rStyle w:val="2c"/>
        </w:rPr>
        <w:t>gg</w:t>
      </w:r>
      <w:r>
        <w:rPr>
          <w:rStyle w:val="2b"/>
        </w:rPr>
        <w:t>i R</w:t>
      </w:r>
      <w:r>
        <w:rPr>
          <w:rStyle w:val="2c"/>
        </w:rPr>
        <w:t xml:space="preserve">. </w:t>
      </w:r>
      <w:r>
        <w:rPr>
          <w:rStyle w:val="2b"/>
        </w:rPr>
        <w:t>Croci F</w:t>
      </w:r>
      <w:r>
        <w:rPr>
          <w:rStyle w:val="2c"/>
        </w:rPr>
        <w:t xml:space="preserve">. </w:t>
      </w:r>
      <w:r>
        <w:rPr>
          <w:rStyle w:val="2b"/>
        </w:rPr>
        <w:t>Solari D</w:t>
      </w:r>
      <w:r>
        <w:rPr>
          <w:rStyle w:val="2c"/>
        </w:rPr>
        <w:t xml:space="preserve">. </w:t>
      </w:r>
      <w:r>
        <w:rPr>
          <w:rStyle w:val="2b"/>
        </w:rPr>
        <w:t>Bri</w:t>
      </w:r>
      <w:r>
        <w:rPr>
          <w:rStyle w:val="2c"/>
        </w:rPr>
        <w:t>g</w:t>
      </w:r>
      <w:r>
        <w:rPr>
          <w:rStyle w:val="2b"/>
        </w:rPr>
        <w:t>nole M. Syncope in patients paced for atrioventricular block. Europace 2016</w:t>
      </w:r>
      <w:r>
        <w:rPr>
          <w:rStyle w:val="2c"/>
        </w:rPr>
        <w:t>:</w:t>
      </w:r>
      <w:r>
        <w:rPr>
          <w:rStyle w:val="2b"/>
        </w:rPr>
        <w:t>18:1735-1739.</w:t>
      </w:r>
    </w:p>
    <w:p w14:paraId="61D11F14" w14:textId="77777777" w:rsidR="00424146" w:rsidRDefault="00555587">
      <w:pPr>
        <w:pStyle w:val="23"/>
        <w:shd w:val="clear" w:color="auto" w:fill="auto"/>
        <w:spacing w:before="0" w:after="0" w:line="389" w:lineRule="exact"/>
        <w:ind w:left="540" w:hanging="540"/>
        <w:jc w:val="both"/>
      </w:pPr>
      <w:r>
        <w:rPr>
          <w:rStyle w:val="24"/>
        </w:rPr>
        <w:t xml:space="preserve">Ю8. </w:t>
      </w:r>
      <w:r>
        <w:rPr>
          <w:rStyle w:val="2b"/>
        </w:rPr>
        <w:t>Sumiyoshi M</w:t>
      </w:r>
      <w:r>
        <w:rPr>
          <w:rStyle w:val="2c"/>
        </w:rPr>
        <w:t xml:space="preserve">. </w:t>
      </w:r>
      <w:r>
        <w:rPr>
          <w:rStyle w:val="2b"/>
        </w:rPr>
        <w:t>Nakata Y</w:t>
      </w:r>
      <w:r>
        <w:rPr>
          <w:rStyle w:val="2c"/>
        </w:rPr>
        <w:t xml:space="preserve">. </w:t>
      </w:r>
      <w:r>
        <w:rPr>
          <w:rStyle w:val="2b"/>
        </w:rPr>
        <w:t>Yasuda M</w:t>
      </w:r>
      <w:r>
        <w:rPr>
          <w:rStyle w:val="2c"/>
        </w:rPr>
        <w:t xml:space="preserve">. </w:t>
      </w:r>
      <w:r>
        <w:rPr>
          <w:rStyle w:val="2b"/>
        </w:rPr>
        <w:t>Tokano T.</w:t>
      </w:r>
      <w:r>
        <w:rPr>
          <w:rStyle w:val="2c"/>
        </w:rPr>
        <w:t xml:space="preserve"> Og</w:t>
      </w:r>
      <w:r>
        <w:rPr>
          <w:rStyle w:val="2b"/>
        </w:rPr>
        <w:t>ura S</w:t>
      </w:r>
      <w:r>
        <w:rPr>
          <w:rStyle w:val="2c"/>
        </w:rPr>
        <w:t xml:space="preserve">. </w:t>
      </w:r>
      <w:r>
        <w:rPr>
          <w:rStyle w:val="2b"/>
        </w:rPr>
        <w:t>Nak</w:t>
      </w:r>
      <w:r>
        <w:rPr>
          <w:rStyle w:val="2b"/>
        </w:rPr>
        <w:t>azato Y</w:t>
      </w:r>
      <w:r>
        <w:rPr>
          <w:rStyle w:val="2c"/>
        </w:rPr>
        <w:t xml:space="preserve">. </w:t>
      </w:r>
      <w:r>
        <w:rPr>
          <w:rStyle w:val="2b"/>
        </w:rPr>
        <w:t>Yama</w:t>
      </w:r>
      <w:r>
        <w:rPr>
          <w:rStyle w:val="2c"/>
        </w:rPr>
        <w:t>g</w:t>
      </w:r>
      <w:r>
        <w:rPr>
          <w:rStyle w:val="2b"/>
        </w:rPr>
        <w:t>uchi H. Clinical and electrophysiolo</w:t>
      </w:r>
      <w:r>
        <w:rPr>
          <w:rStyle w:val="2c"/>
        </w:rPr>
        <w:t>g</w:t>
      </w:r>
      <w:r>
        <w:rPr>
          <w:rStyle w:val="2b"/>
        </w:rPr>
        <w:t>ic features of exercise-induced atrioventricular block. Am Heart J 1996</w:t>
      </w:r>
      <w:r>
        <w:rPr>
          <w:rStyle w:val="2c"/>
        </w:rPr>
        <w:t>:</w:t>
      </w:r>
      <w:r>
        <w:rPr>
          <w:rStyle w:val="2b"/>
        </w:rPr>
        <w:t>132:1277-1281.</w:t>
      </w:r>
    </w:p>
    <w:p w14:paraId="2EA2252C" w14:textId="77777777" w:rsidR="00424146" w:rsidRDefault="00555587">
      <w:pPr>
        <w:pStyle w:val="23"/>
        <w:shd w:val="clear" w:color="auto" w:fill="auto"/>
        <w:spacing w:before="0" w:after="0" w:line="389" w:lineRule="exact"/>
        <w:ind w:left="540" w:hanging="540"/>
        <w:jc w:val="both"/>
      </w:pPr>
      <w:r>
        <w:rPr>
          <w:rStyle w:val="24"/>
        </w:rPr>
        <w:lastRenderedPageBreak/>
        <w:t xml:space="preserve">Ю9. </w:t>
      </w:r>
      <w:r>
        <w:rPr>
          <w:rStyle w:val="2b"/>
        </w:rPr>
        <w:t>Wissocq L</w:t>
      </w:r>
      <w:r>
        <w:rPr>
          <w:rStyle w:val="2c"/>
        </w:rPr>
        <w:t xml:space="preserve">. </w:t>
      </w:r>
      <w:r>
        <w:rPr>
          <w:rStyle w:val="2b"/>
        </w:rPr>
        <w:t>Knnezat PV</w:t>
      </w:r>
      <w:r>
        <w:rPr>
          <w:rStyle w:val="2c"/>
        </w:rPr>
        <w:t xml:space="preserve">. </w:t>
      </w:r>
      <w:r>
        <w:rPr>
          <w:rStyle w:val="2b"/>
        </w:rPr>
        <w:t>Mouquet F. Exercise-induced bigb-de</w:t>
      </w:r>
      <w:r>
        <w:rPr>
          <w:rStyle w:val="2c"/>
        </w:rPr>
        <w:t>g</w:t>
      </w:r>
      <w:r>
        <w:rPr>
          <w:rStyle w:val="2b"/>
        </w:rPr>
        <w:t>ree atrioventricular block. Arch Cardiovasc Pis 2009</w:t>
      </w:r>
      <w:r>
        <w:rPr>
          <w:rStyle w:val="2c"/>
        </w:rPr>
        <w:t>:</w:t>
      </w:r>
      <w:r>
        <w:rPr>
          <w:rStyle w:val="2b"/>
        </w:rPr>
        <w:t>10</w:t>
      </w:r>
      <w:r>
        <w:rPr>
          <w:rStyle w:val="2b"/>
        </w:rPr>
        <w:t>2:733-735.</w:t>
      </w:r>
      <w:r>
        <w:rPr>
          <w:rStyle w:val="2c"/>
        </w:rPr>
        <w:t xml:space="preserve"> </w:t>
      </w:r>
      <w:r>
        <w:rPr>
          <w:rStyle w:val="24"/>
          <w:lang w:val="en-US" w:eastAsia="en-US" w:bidi="en-US"/>
        </w:rPr>
        <w:t xml:space="preserve">23. Podoleanu C, Maggi R, Brignole M, Croci F, Incze A, Solano A, Puggioni E, Carasca E. Eower limb and abdominal compression bandages prevent progressive orthostatic hypotension in elderly persons: a randomized single-blind controlled study. J </w:t>
      </w:r>
      <w:r>
        <w:rPr>
          <w:rStyle w:val="24"/>
          <w:lang w:val="en-US" w:eastAsia="en-US" w:bidi="en-US"/>
        </w:rPr>
        <w:t>Am Coll Cardiol 2006;48:1425-1432.</w:t>
      </w:r>
    </w:p>
    <w:p w14:paraId="1D78D9D6"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HO. Gibbons CH, Freeman R. Delayed orthostatic hypotension: a frequent cause of orthostatic intolerance. Neurology </w:t>
      </w:r>
      <w:r>
        <w:rPr>
          <w:rStyle w:val="24"/>
        </w:rPr>
        <w:t>2006;67:28-32.</w:t>
      </w:r>
    </w:p>
    <w:p w14:paraId="404999D8" w14:textId="77777777" w:rsidR="00424146" w:rsidRDefault="00555587">
      <w:pPr>
        <w:pStyle w:val="23"/>
        <w:shd w:val="clear" w:color="auto" w:fill="auto"/>
        <w:spacing w:before="0" w:after="0" w:line="389" w:lineRule="exact"/>
        <w:ind w:left="540" w:hanging="540"/>
        <w:jc w:val="both"/>
      </w:pPr>
      <w:r>
        <w:rPr>
          <w:rStyle w:val="24"/>
          <w:lang w:val="en-US" w:eastAsia="en-US" w:bidi="en-US"/>
        </w:rPr>
        <w:t>111. Kenny RA, Ingram A, Bayliss J, Sutton R. Head-up tilt: a useful test for investigating</w:t>
      </w:r>
      <w:r>
        <w:rPr>
          <w:rStyle w:val="24"/>
          <w:lang w:val="en-US" w:eastAsia="en-US" w:bidi="en-US"/>
        </w:rPr>
        <w:t xml:space="preserve"> unexplained syncope. Eancet 1986;1:1352-1355.</w:t>
      </w:r>
    </w:p>
    <w:p w14:paraId="629FC8A9" w14:textId="77777777" w:rsidR="00424146" w:rsidRDefault="00555587">
      <w:pPr>
        <w:pStyle w:val="23"/>
        <w:shd w:val="clear" w:color="auto" w:fill="auto"/>
        <w:spacing w:before="0" w:after="0" w:line="389" w:lineRule="exact"/>
        <w:ind w:left="540" w:hanging="540"/>
        <w:jc w:val="both"/>
      </w:pPr>
      <w:r>
        <w:rPr>
          <w:rStyle w:val="24"/>
          <w:lang w:val="en-US" w:eastAsia="en-US" w:bidi="en-US"/>
        </w:rPr>
        <w:t>H2. Bartoletti A, Alboni P, Ammirati F, Brignole M, Del Rosso A, Foglia Manzillo G, Menozzi C, Raviele A, Sutton R. ‘The Italian Protocol‘: a simplified head-up tilt testing potentiated with oral nitroglycerin</w:t>
      </w:r>
      <w:r>
        <w:rPr>
          <w:rStyle w:val="24"/>
          <w:lang w:val="en-US" w:eastAsia="en-US" w:bidi="en-US"/>
        </w:rPr>
        <w:t xml:space="preserve"> to assess patients with unexplained syncope. Europace </w:t>
      </w:r>
      <w:r>
        <w:rPr>
          <w:rStyle w:val="24"/>
        </w:rPr>
        <w:t>2000;2:339-342.</w:t>
      </w:r>
    </w:p>
    <w:p w14:paraId="26E1E964" w14:textId="77777777" w:rsidR="00424146" w:rsidRDefault="00555587">
      <w:pPr>
        <w:pStyle w:val="23"/>
        <w:shd w:val="clear" w:color="auto" w:fill="auto"/>
        <w:spacing w:before="0" w:after="0" w:line="389" w:lineRule="exact"/>
        <w:ind w:left="540" w:hanging="540"/>
        <w:jc w:val="both"/>
      </w:pPr>
      <w:r>
        <w:rPr>
          <w:rStyle w:val="24"/>
          <w:lang w:val="en-US" w:eastAsia="en-US" w:bidi="en-US"/>
        </w:rPr>
        <w:t>H3. Kenny RA, O’Shea D, Parry SW. The Newcastle protocols for head-up tilt table testing in the diagnosis of vasovagal syncope, carotid sinus hypersensitivity, and related disorders. He</w:t>
      </w:r>
      <w:r>
        <w:rPr>
          <w:rStyle w:val="24"/>
          <w:lang w:val="en-US" w:eastAsia="en-US" w:bidi="en-US"/>
        </w:rPr>
        <w:t xml:space="preserve">art </w:t>
      </w:r>
      <w:r>
        <w:rPr>
          <w:rStyle w:val="24"/>
        </w:rPr>
        <w:t>2000;83:564-569.</w:t>
      </w:r>
    </w:p>
    <w:p w14:paraId="43C36DAE"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H4. Benditt DG, Ferguson DW, Grubb BP, Kapoor WN, Kugler J, Eerman BB, Maloney JD, Raviele A, Ross B, Sutton R, Wolk MJ, Wood DE. Tilt table testing for assessing syncope. American College of Cardiology. J </w:t>
      </w:r>
      <w:r>
        <w:rPr>
          <w:rStyle w:val="2a"/>
          <w:lang w:val="en-US" w:eastAsia="en-US" w:bidi="en-US"/>
        </w:rPr>
        <w:t>Am</w:t>
      </w:r>
      <w:r>
        <w:rPr>
          <w:rStyle w:val="24"/>
          <w:lang w:val="en-US" w:eastAsia="en-US" w:bidi="en-US"/>
        </w:rPr>
        <w:t xml:space="preserve"> Coll Cardiol 1996;28:263-2</w:t>
      </w:r>
      <w:r>
        <w:rPr>
          <w:rStyle w:val="24"/>
          <w:lang w:val="en-US" w:eastAsia="en-US" w:bidi="en-US"/>
        </w:rPr>
        <w:t>75.</w:t>
      </w:r>
    </w:p>
    <w:p w14:paraId="3B538992" w14:textId="77777777" w:rsidR="00424146" w:rsidRDefault="00555587">
      <w:pPr>
        <w:pStyle w:val="23"/>
        <w:shd w:val="clear" w:color="auto" w:fill="auto"/>
        <w:spacing w:before="0" w:after="0" w:line="389" w:lineRule="exact"/>
        <w:ind w:left="540" w:hanging="540"/>
        <w:jc w:val="both"/>
      </w:pPr>
      <w:r>
        <w:rPr>
          <w:rStyle w:val="24"/>
          <w:lang w:val="en-US" w:eastAsia="en-US" w:bidi="en-US"/>
        </w:rPr>
        <w:t>H5. Morillo CA, Klein GJ, Zandri S, Yee R. Diagnostic accuracy of a low-dose isoproterenol head-up tilt protocol. Am Heart J 1995;129:901-906.</w:t>
      </w:r>
    </w:p>
    <w:p w14:paraId="0ED18C52" w14:textId="77777777" w:rsidR="00424146" w:rsidRDefault="00555587">
      <w:pPr>
        <w:pStyle w:val="23"/>
        <w:shd w:val="clear" w:color="auto" w:fill="auto"/>
        <w:spacing w:before="0" w:after="0" w:line="389" w:lineRule="exact"/>
        <w:ind w:left="540" w:hanging="540"/>
        <w:jc w:val="both"/>
      </w:pPr>
      <w:r>
        <w:rPr>
          <w:rStyle w:val="24"/>
          <w:lang w:val="en-US" w:eastAsia="en-US" w:bidi="en-US"/>
        </w:rPr>
        <w:t xml:space="preserve">H6. Parry SW, Gray JC, Newton JE, Reeve P, O’Shea D, Kenny RA. ‘Front-loaded‘ head-up tilt table </w:t>
      </w:r>
      <w:r>
        <w:rPr>
          <w:rStyle w:val="24"/>
          <w:lang w:val="en-US" w:eastAsia="en-US" w:bidi="en-US"/>
        </w:rPr>
        <w:t>testing: validation of a rapid first line nitrate-provoked tilt protocol for the diagnosis of vasovagal syncope. Age Ageing 2008;37:411-415.</w:t>
      </w:r>
    </w:p>
    <w:p w14:paraId="1800D6F2" w14:textId="77777777" w:rsidR="00424146" w:rsidRDefault="00555587">
      <w:pPr>
        <w:pStyle w:val="23"/>
        <w:shd w:val="clear" w:color="auto" w:fill="auto"/>
        <w:spacing w:before="0" w:after="0" w:line="389" w:lineRule="exact"/>
        <w:ind w:left="540" w:hanging="540"/>
        <w:jc w:val="both"/>
      </w:pPr>
      <w:r>
        <w:rPr>
          <w:rStyle w:val="24"/>
          <w:lang w:val="en-US" w:eastAsia="en-US" w:bidi="en-US"/>
        </w:rPr>
        <w:t>H7. Verheyden B, Gisolf J, Beckers F, Karemaker JM, Wesseling KH, Aubert AE, Wieling W. Impact of age on the vasova</w:t>
      </w:r>
      <w:r>
        <w:rPr>
          <w:rStyle w:val="24"/>
          <w:lang w:val="en-US" w:eastAsia="en-US" w:bidi="en-US"/>
        </w:rPr>
        <w:t>gal response provoked by sublingual nitroglycerine in routine tilt testing. Clin Sci (Eond) 2007;113:329-337.</w:t>
      </w:r>
    </w:p>
    <w:p w14:paraId="7342BB62" w14:textId="77777777" w:rsidR="00424146" w:rsidRDefault="00555587">
      <w:pPr>
        <w:pStyle w:val="23"/>
        <w:shd w:val="clear" w:color="auto" w:fill="auto"/>
        <w:spacing w:before="0" w:after="0" w:line="389" w:lineRule="exact"/>
        <w:ind w:left="540" w:hanging="540"/>
        <w:jc w:val="both"/>
      </w:pPr>
      <w:r>
        <w:rPr>
          <w:rStyle w:val="24"/>
          <w:lang w:val="en-US" w:eastAsia="en-US" w:bidi="en-US"/>
        </w:rPr>
        <w:t>H8. Nilsson D, Sutton R, Tas W, Burri P, Melander O, Fedorowski A. Orthostatic changes in hemodynamics and cardiovascular biomarkers in dysautonom</w:t>
      </w:r>
      <w:r>
        <w:rPr>
          <w:rStyle w:val="24"/>
          <w:lang w:val="en-US" w:eastAsia="en-US" w:bidi="en-US"/>
        </w:rPr>
        <w:t>ic patients. PEoS One</w:t>
      </w:r>
    </w:p>
    <w:p w14:paraId="621B84A7" w14:textId="77777777" w:rsidR="00424146" w:rsidRDefault="00555587">
      <w:pPr>
        <w:pStyle w:val="23"/>
        <w:shd w:val="clear" w:color="auto" w:fill="auto"/>
        <w:spacing w:before="0" w:after="0" w:line="389" w:lineRule="exact"/>
        <w:ind w:left="480" w:firstLine="0"/>
        <w:jc w:val="left"/>
      </w:pPr>
      <w:r>
        <w:rPr>
          <w:rStyle w:val="24"/>
        </w:rPr>
        <w:t>2015;10:е0128962.</w:t>
      </w:r>
    </w:p>
    <w:p w14:paraId="54BCE3CB" w14:textId="77777777" w:rsidR="00424146" w:rsidRDefault="00555587">
      <w:pPr>
        <w:pStyle w:val="23"/>
        <w:shd w:val="clear" w:color="auto" w:fill="auto"/>
        <w:spacing w:before="0" w:after="0" w:line="389" w:lineRule="exact"/>
        <w:ind w:left="480" w:hanging="480"/>
        <w:jc w:val="both"/>
      </w:pPr>
      <w:r>
        <w:rPr>
          <w:rStyle w:val="2115pt1pt"/>
          <w:lang w:val="ru-RU" w:eastAsia="ru-RU" w:bidi="ru-RU"/>
        </w:rPr>
        <w:t>\\9.</w:t>
      </w:r>
      <w:r>
        <w:rPr>
          <w:rStyle w:val="24"/>
        </w:rPr>
        <w:t xml:space="preserve"> </w:t>
      </w:r>
      <w:r>
        <w:rPr>
          <w:rStyle w:val="24"/>
          <w:lang w:val="en-US" w:eastAsia="en-US" w:bidi="en-US"/>
        </w:rPr>
        <w:t xml:space="preserve">Low </w:t>
      </w:r>
      <w:r>
        <w:rPr>
          <w:rStyle w:val="24"/>
        </w:rPr>
        <w:t xml:space="preserve">РА, </w:t>
      </w:r>
      <w:r>
        <w:rPr>
          <w:rStyle w:val="24"/>
          <w:lang w:val="en-US" w:eastAsia="en-US" w:bidi="en-US"/>
        </w:rPr>
        <w:t xml:space="preserve">Sandroni </w:t>
      </w:r>
      <w:r>
        <w:rPr>
          <w:rStyle w:val="24"/>
        </w:rPr>
        <w:t xml:space="preserve">Р, </w:t>
      </w:r>
      <w:r>
        <w:rPr>
          <w:rStyle w:val="24"/>
          <w:lang w:val="en-US" w:eastAsia="en-US" w:bidi="en-US"/>
        </w:rPr>
        <w:t xml:space="preserve">Joyner </w:t>
      </w:r>
      <w:r>
        <w:rPr>
          <w:rStyle w:val="24"/>
        </w:rPr>
        <w:t xml:space="preserve">М, </w:t>
      </w:r>
      <w:r>
        <w:rPr>
          <w:rStyle w:val="24"/>
          <w:lang w:val="en-US" w:eastAsia="en-US" w:bidi="en-US"/>
        </w:rPr>
        <w:t xml:space="preserve">Shen WK. Postural tachycardia syndrome (POTS). J Cardiovasc Electrophysiol </w:t>
      </w:r>
      <w:r>
        <w:rPr>
          <w:rStyle w:val="24"/>
        </w:rPr>
        <w:t>2009;20:352-358.</w:t>
      </w:r>
    </w:p>
    <w:p w14:paraId="6D7BB683" w14:textId="77777777" w:rsidR="00424146" w:rsidRDefault="00555587">
      <w:pPr>
        <w:pStyle w:val="23"/>
        <w:shd w:val="clear" w:color="auto" w:fill="auto"/>
        <w:spacing w:before="0" w:after="0" w:line="389" w:lineRule="exact"/>
        <w:ind w:left="480" w:hanging="480"/>
        <w:jc w:val="both"/>
      </w:pPr>
      <w:r>
        <w:rPr>
          <w:rStyle w:val="24"/>
          <w:lang w:val="en-US" w:eastAsia="en-US" w:bidi="en-US"/>
        </w:rPr>
        <w:t xml:space="preserve">^20. Petersen ME, Williams TR, Sutton R. Psychogenic syncope diagnosed by </w:t>
      </w:r>
      <w:r>
        <w:rPr>
          <w:rStyle w:val="24"/>
          <w:lang w:val="en-US" w:eastAsia="en-US" w:bidi="en-US"/>
        </w:rPr>
        <w:t>prolonged head-up tilt testing. QJM 1995;88:209-213.</w:t>
      </w:r>
    </w:p>
    <w:p w14:paraId="3E15C2A4" w14:textId="77777777" w:rsidR="00424146" w:rsidRDefault="00555587">
      <w:pPr>
        <w:pStyle w:val="23"/>
        <w:shd w:val="clear" w:color="auto" w:fill="auto"/>
        <w:spacing w:before="0" w:after="0" w:line="389" w:lineRule="exact"/>
        <w:ind w:left="480" w:hanging="480"/>
        <w:jc w:val="both"/>
      </w:pPr>
      <w:r>
        <w:rPr>
          <w:rStyle w:val="24"/>
          <w:lang w:val="en-US" w:eastAsia="en-US" w:bidi="en-US"/>
        </w:rPr>
        <w:t>^21. Tannemaat MR, van Niekerk J, Reijntjes RH, Thijs RD, Sutton R, van Dijk JG. The semiology of tilt-induced psychogenic pseudosyncope. Neurology 2013;81:752-758.</w:t>
      </w:r>
    </w:p>
    <w:p w14:paraId="63D8DB94" w14:textId="77777777" w:rsidR="00424146" w:rsidRDefault="00555587">
      <w:pPr>
        <w:pStyle w:val="23"/>
        <w:shd w:val="clear" w:color="auto" w:fill="auto"/>
        <w:spacing w:before="0" w:after="0" w:line="389" w:lineRule="exact"/>
        <w:ind w:left="480" w:hanging="480"/>
        <w:jc w:val="both"/>
      </w:pPr>
      <w:r>
        <w:rPr>
          <w:rStyle w:val="24"/>
          <w:lang w:val="en-US" w:eastAsia="en-US" w:bidi="en-US"/>
        </w:rPr>
        <w:t>^22. Blad H, Eamberts RJ, van Dijk GJ,</w:t>
      </w:r>
      <w:r>
        <w:rPr>
          <w:rStyle w:val="24"/>
          <w:lang w:val="en-US" w:eastAsia="en-US" w:bidi="en-US"/>
        </w:rPr>
        <w:t xml:space="preserve"> Thijs RD. Tilt-induced vasovagal syncope and psychogenic pseudosyncope: Overlapping clinical entities. Neurology 2015;85:2006-2010.</w:t>
      </w:r>
    </w:p>
    <w:p w14:paraId="116C99FB" w14:textId="77777777" w:rsidR="00424146" w:rsidRDefault="00555587">
      <w:pPr>
        <w:pStyle w:val="23"/>
        <w:shd w:val="clear" w:color="auto" w:fill="auto"/>
        <w:spacing w:before="0" w:after="0" w:line="389" w:lineRule="exact"/>
        <w:ind w:left="480" w:hanging="480"/>
        <w:jc w:val="both"/>
      </w:pPr>
      <w:r>
        <w:rPr>
          <w:rStyle w:val="24"/>
          <w:lang w:val="en-US" w:eastAsia="en-US" w:bidi="en-US"/>
        </w:rPr>
        <w:t xml:space="preserve">^23. Moya A, Permanyer-Solari D, Maggi R, Oddone D, Solano A, Croci F, Donateo P, Brignole M. Clinical context and outcome </w:t>
      </w:r>
      <w:r>
        <w:rPr>
          <w:rStyle w:val="24"/>
          <w:lang w:val="en-US" w:eastAsia="en-US" w:bidi="en-US"/>
        </w:rPr>
        <w:t>of carotid sinus syndrome diagnosed by means of the ‘method of symptoms’. Europace 2014;16:928-934. Solari D, Maggi R, Oddone D, Solano A, Croci F, Donateo P, Brignole M. Clinical context and outcome of carotid sinus syndrome diagnosed by means of the ‘met</w:t>
      </w:r>
      <w:r>
        <w:rPr>
          <w:rStyle w:val="24"/>
          <w:lang w:val="en-US" w:eastAsia="en-US" w:bidi="en-US"/>
        </w:rPr>
        <w:t>hod of symptoms’. Europace 2014;16:928-934.</w:t>
      </w:r>
    </w:p>
    <w:p w14:paraId="0E5BE42A" w14:textId="77777777" w:rsidR="00424146" w:rsidRDefault="00555587">
      <w:pPr>
        <w:pStyle w:val="23"/>
        <w:shd w:val="clear" w:color="auto" w:fill="auto"/>
        <w:spacing w:before="0" w:after="0" w:line="389" w:lineRule="exact"/>
        <w:ind w:left="480" w:hanging="480"/>
        <w:jc w:val="both"/>
      </w:pPr>
      <w:r>
        <w:rPr>
          <w:rStyle w:val="24"/>
          <w:lang w:val="en-US" w:eastAsia="en-US" w:bidi="en-US"/>
        </w:rPr>
        <w:t xml:space="preserve">^24. Solari D, Maggi R, Oddone D, Solano A, Croci F, Donateo P, Wieling W, Brignole M. Assessment of the </w:t>
      </w:r>
      <w:r>
        <w:rPr>
          <w:rStyle w:val="24"/>
          <w:lang w:val="en-US" w:eastAsia="en-US" w:bidi="en-US"/>
        </w:rPr>
        <w:lastRenderedPageBreak/>
        <w:t>vasodepressor reflex in carotid sinus syndrome. Circ Arrhythm Electrophysiol 2014;7:505- 510.</w:t>
      </w:r>
    </w:p>
    <w:p w14:paraId="764CD8A6" w14:textId="77777777" w:rsidR="00424146" w:rsidRDefault="00555587">
      <w:pPr>
        <w:pStyle w:val="23"/>
        <w:shd w:val="clear" w:color="auto" w:fill="auto"/>
        <w:spacing w:before="0" w:after="0" w:line="389" w:lineRule="exact"/>
        <w:ind w:left="480" w:hanging="480"/>
        <w:jc w:val="both"/>
      </w:pPr>
      <w:r>
        <w:rPr>
          <w:rStyle w:val="24"/>
          <w:lang w:val="en-US" w:eastAsia="en-US" w:bidi="en-US"/>
        </w:rPr>
        <w:t>^25. Solari D</w:t>
      </w:r>
      <w:r>
        <w:rPr>
          <w:rStyle w:val="24"/>
          <w:lang w:val="en-US" w:eastAsia="en-US" w:bidi="en-US"/>
        </w:rPr>
        <w:t>, Maggi R, Oddone D, Solano A, Croci F, Donateo P, Brignole M. Clinical context and outcome of carotid sinus syndrome diagnosed by means of the ‘method of symptoms’. Europace 2014;16:928-934.</w:t>
      </w:r>
    </w:p>
    <w:p w14:paraId="7D205DC0" w14:textId="77777777" w:rsidR="00424146" w:rsidRDefault="00555587">
      <w:pPr>
        <w:pStyle w:val="23"/>
        <w:shd w:val="clear" w:color="auto" w:fill="auto"/>
        <w:spacing w:before="0" w:after="0" w:line="389" w:lineRule="exact"/>
        <w:ind w:left="480" w:hanging="480"/>
        <w:jc w:val="both"/>
      </w:pPr>
      <w:r>
        <w:rPr>
          <w:rStyle w:val="24"/>
          <w:lang w:val="en-US" w:eastAsia="en-US" w:bidi="en-US"/>
        </w:rPr>
        <w:t>^26. Brignole M, Ungar A, Casagranda 1, Gulizia M, Eunati M, Amm</w:t>
      </w:r>
      <w:r>
        <w:rPr>
          <w:rStyle w:val="24"/>
          <w:lang w:val="en-US" w:eastAsia="en-US" w:bidi="en-US"/>
        </w:rPr>
        <w:t>irati F, Del Rosso A, Sasdelli M, Santini M, Maggi R, Vitale E, Morrione A, Francese GM, Vecchi MR, Giada F, Syncope Unit Project (SUP) investigators. Prospective multicenter systematic guideline-based management of patients referred to the Syncope Units o</w:t>
      </w:r>
      <w:r>
        <w:rPr>
          <w:rStyle w:val="24"/>
          <w:lang w:val="en-US" w:eastAsia="en-US" w:bidi="en-US"/>
        </w:rPr>
        <w:t>f general hospitals. Europace 2010;12:109-118.</w:t>
      </w:r>
    </w:p>
    <w:p w14:paraId="5DB97BEB" w14:textId="77777777" w:rsidR="00424146" w:rsidRDefault="00555587">
      <w:pPr>
        <w:pStyle w:val="23"/>
        <w:shd w:val="clear" w:color="auto" w:fill="auto"/>
        <w:spacing w:before="0" w:after="0" w:line="389" w:lineRule="exact"/>
        <w:ind w:left="480" w:hanging="480"/>
        <w:jc w:val="both"/>
      </w:pPr>
      <w:r>
        <w:rPr>
          <w:rStyle w:val="24"/>
          <w:lang w:val="en-US" w:eastAsia="en-US" w:bidi="en-US"/>
        </w:rPr>
        <w:t>^27. Guieu R, Deharo JC, Ruf J, Mottola G, Kipson N, Bmzzese E, Gerolami V, Franceschi F, Ungar A, Tomaino M, lori M, Brignole M. Adenosine and clinical forms of neurally-mediated syncope. J Am Coll Cardiol 20</w:t>
      </w:r>
      <w:r>
        <w:rPr>
          <w:rStyle w:val="24"/>
          <w:lang w:val="en-US" w:eastAsia="en-US" w:bidi="en-US"/>
        </w:rPr>
        <w:t>15;66:204-205.</w:t>
      </w:r>
    </w:p>
    <w:p w14:paraId="2FD3D93D" w14:textId="77777777" w:rsidR="00424146" w:rsidRDefault="00555587">
      <w:pPr>
        <w:pStyle w:val="23"/>
        <w:shd w:val="clear" w:color="auto" w:fill="auto"/>
        <w:spacing w:before="0" w:after="0" w:line="389" w:lineRule="exact"/>
        <w:ind w:left="480" w:hanging="480"/>
        <w:jc w:val="both"/>
      </w:pPr>
      <w:r>
        <w:rPr>
          <w:rStyle w:val="24"/>
          <w:lang w:val="en-US" w:eastAsia="en-US" w:bidi="en-US"/>
        </w:rPr>
        <w:t>^28. Flammang D, Church TR, De Roy E, Blanc JJ, Eeroy J, Mairesse GH, Otmani A, Graux PJ, Frank R, Pumode P, ATP Multicenter Study. Treatment of unexplained syncope: a multicenter, randomized trial of cardiac pacing guided by adenosine 5’-tr</w:t>
      </w:r>
      <w:r>
        <w:rPr>
          <w:rStyle w:val="24"/>
          <w:lang w:val="en-US" w:eastAsia="en-US" w:bidi="en-US"/>
        </w:rPr>
        <w:t>iphosphate testing. Circulation 2012;125:31-36.</w:t>
      </w:r>
    </w:p>
    <w:p w14:paraId="6D41BE17" w14:textId="77777777" w:rsidR="00424146" w:rsidRDefault="00555587">
      <w:pPr>
        <w:pStyle w:val="23"/>
        <w:shd w:val="clear" w:color="auto" w:fill="auto"/>
        <w:spacing w:before="0" w:after="0" w:line="389" w:lineRule="exact"/>
        <w:ind w:left="480" w:hanging="480"/>
        <w:jc w:val="both"/>
      </w:pPr>
      <w:r>
        <w:rPr>
          <w:rStyle w:val="24"/>
          <w:lang w:val="en-US" w:eastAsia="en-US" w:bidi="en-US"/>
        </w:rPr>
        <w:t>^29. Brignole M, Gaggioli G, Menozzi C, Gianfiranchi E, Bartoletti A, Bottom N, Eolli G, Oddone D, Del Rosso A, Pellinghelli G. Adenosine-induced atrioventricular block in patients with unexplained syncope: t</w:t>
      </w:r>
      <w:r>
        <w:rPr>
          <w:rStyle w:val="24"/>
          <w:lang w:val="en-US" w:eastAsia="en-US" w:bidi="en-US"/>
        </w:rPr>
        <w:t>he diagnostic value of ATP testing. Circulation 1997;96:3921-3927.</w:t>
      </w:r>
    </w:p>
    <w:p w14:paraId="0E267CC2" w14:textId="77777777" w:rsidR="00424146" w:rsidRDefault="00555587">
      <w:pPr>
        <w:pStyle w:val="23"/>
        <w:shd w:val="clear" w:color="auto" w:fill="auto"/>
        <w:spacing w:before="0" w:after="0" w:line="389" w:lineRule="exact"/>
        <w:ind w:left="480" w:hanging="480"/>
        <w:jc w:val="both"/>
      </w:pPr>
      <w:r>
        <w:rPr>
          <w:rStyle w:val="24"/>
          <w:lang w:val="en-US" w:eastAsia="en-US" w:bidi="en-US"/>
        </w:rPr>
        <w:t>AO. Scheinman MM, Thorbum D, Abbott JA. Use of atropine in patients with acute myocardial infarction and sinus bradycardia. Circulation. 1975;52:627-33.</w:t>
      </w:r>
    </w:p>
    <w:p w14:paraId="758CD073" w14:textId="77777777" w:rsidR="00424146" w:rsidRDefault="00555587">
      <w:pPr>
        <w:pStyle w:val="23"/>
        <w:shd w:val="clear" w:color="auto" w:fill="auto"/>
        <w:spacing w:before="0" w:after="0" w:line="389" w:lineRule="exact"/>
        <w:ind w:left="480" w:hanging="480"/>
        <w:jc w:val="both"/>
      </w:pPr>
      <w:r>
        <w:rPr>
          <w:rStyle w:val="24"/>
          <w:lang w:val="en-US" w:eastAsia="en-US" w:bidi="en-US"/>
        </w:rPr>
        <w:t>AT Swart G, Brady WJ Jr, DeBehnke DJ</w:t>
      </w:r>
      <w:r>
        <w:rPr>
          <w:rStyle w:val="24"/>
          <w:lang w:val="en-US" w:eastAsia="en-US" w:bidi="en-US"/>
        </w:rPr>
        <w:t>, et al. Acute myocardial infarction complicated by hemodynamically unstable bradyarrhythmia: prehospital and ED treatment with atropine. Am J EmergMed. 1999;17:647-52.</w:t>
      </w:r>
    </w:p>
    <w:p w14:paraId="3625D1E6" w14:textId="77777777" w:rsidR="00424146" w:rsidRDefault="00555587">
      <w:pPr>
        <w:pStyle w:val="23"/>
        <w:shd w:val="clear" w:color="auto" w:fill="auto"/>
        <w:spacing w:before="0" w:after="0" w:line="389" w:lineRule="exact"/>
        <w:ind w:left="480" w:hanging="480"/>
        <w:jc w:val="both"/>
      </w:pPr>
      <w:r>
        <w:rPr>
          <w:rStyle w:val="24"/>
          <w:lang w:val="en-US" w:eastAsia="en-US" w:bidi="en-US"/>
        </w:rPr>
        <w:t>A2. Warren JV, Eewis RP. Beneficial effects of atropine in the pre-hospital phase of co</w:t>
      </w:r>
      <w:r>
        <w:rPr>
          <w:rStyle w:val="24"/>
          <w:lang w:val="en-US" w:eastAsia="en-US" w:bidi="en-US"/>
        </w:rPr>
        <w:t>ronary care. Am J Cardiol. 1976;37:68-72.</w:t>
      </w:r>
    </w:p>
    <w:p w14:paraId="63F243C9" w14:textId="77777777" w:rsidR="00424146" w:rsidRDefault="00555587">
      <w:pPr>
        <w:pStyle w:val="23"/>
        <w:shd w:val="clear" w:color="auto" w:fill="auto"/>
        <w:spacing w:before="0" w:after="0" w:line="389" w:lineRule="exact"/>
        <w:ind w:left="480" w:hanging="480"/>
        <w:jc w:val="both"/>
      </w:pPr>
      <w:r>
        <w:rPr>
          <w:rStyle w:val="24"/>
        </w:rPr>
        <w:t xml:space="preserve">A3. </w:t>
      </w:r>
      <w:r>
        <w:rPr>
          <w:rStyle w:val="24"/>
          <w:lang w:val="en-US" w:eastAsia="en-US" w:bidi="en-US"/>
        </w:rPr>
        <w:t>Gee SW, Karsies TJ. Eisteria meningitis-associated bradyarrhythmia treated with isoproterenol. Am J Emerg Med. 2015;33:306.el-2.</w:t>
      </w:r>
    </w:p>
    <w:p w14:paraId="601F710D" w14:textId="77777777" w:rsidR="00424146" w:rsidRDefault="00555587">
      <w:pPr>
        <w:pStyle w:val="23"/>
        <w:shd w:val="clear" w:color="auto" w:fill="auto"/>
        <w:spacing w:before="0" w:after="0" w:line="389" w:lineRule="exact"/>
        <w:ind w:left="480" w:hanging="480"/>
        <w:jc w:val="both"/>
      </w:pPr>
      <w:r>
        <w:rPr>
          <w:rStyle w:val="24"/>
        </w:rPr>
        <w:t xml:space="preserve">^34. </w:t>
      </w:r>
      <w:r>
        <w:rPr>
          <w:rStyle w:val="24"/>
          <w:lang w:val="en-US" w:eastAsia="en-US" w:bidi="en-US"/>
        </w:rPr>
        <w:t xml:space="preserve">Andersen HR, Nielsen JC, Thomsen PE, et al. Long-term follow-up of patients </w:t>
      </w:r>
      <w:r>
        <w:rPr>
          <w:rStyle w:val="24"/>
          <w:lang w:val="en-US" w:eastAsia="en-US" w:bidi="en-US"/>
        </w:rPr>
        <w:t>from a randomised trial of atrial versus ventrieular paeing for siek-sinus syndrome. Laneet. 1997;350:1210-6.</w:t>
      </w:r>
    </w:p>
    <w:p w14:paraId="3140E34E" w14:textId="77777777" w:rsidR="00424146" w:rsidRDefault="00555587">
      <w:pPr>
        <w:pStyle w:val="23"/>
        <w:shd w:val="clear" w:color="auto" w:fill="auto"/>
        <w:spacing w:before="0" w:after="0" w:line="389" w:lineRule="exact"/>
        <w:ind w:left="480" w:hanging="480"/>
        <w:jc w:val="both"/>
      </w:pPr>
      <w:r>
        <w:rPr>
          <w:rStyle w:val="2115pt1pt"/>
        </w:rPr>
        <w:t>[35.</w:t>
      </w:r>
      <w:r>
        <w:rPr>
          <w:rStyle w:val="24"/>
          <w:lang w:val="en-US" w:eastAsia="en-US" w:bidi="en-US"/>
        </w:rPr>
        <w:t xml:space="preserve"> Connolly SJ, Kerr CR, Gent M, et al. Effeets of physiologie paeing versus ventrieular paeing on the risk of stroke and death due to eardiovas</w:t>
      </w:r>
      <w:r>
        <w:rPr>
          <w:rStyle w:val="24"/>
          <w:lang w:val="en-US" w:eastAsia="en-US" w:bidi="en-US"/>
        </w:rPr>
        <w:t>eular eauses. Canadian Trial of Physiologie Paeing Investigators. N Engl J Med. 2000;342:1385-91.</w:t>
      </w:r>
    </w:p>
    <w:p w14:paraId="215CEA2D" w14:textId="77777777" w:rsidR="00424146" w:rsidRDefault="00555587">
      <w:pPr>
        <w:pStyle w:val="23"/>
        <w:shd w:val="clear" w:color="auto" w:fill="auto"/>
        <w:spacing w:before="0" w:after="0" w:line="389" w:lineRule="exact"/>
        <w:ind w:left="480" w:hanging="480"/>
        <w:jc w:val="both"/>
      </w:pPr>
      <w:r>
        <w:rPr>
          <w:rStyle w:val="2115pt1pt"/>
        </w:rPr>
        <w:t>[36.</w:t>
      </w:r>
      <w:r>
        <w:rPr>
          <w:rStyle w:val="24"/>
          <w:lang w:val="en-US" w:eastAsia="en-US" w:bidi="en-US"/>
        </w:rPr>
        <w:t xml:space="preserve"> Lamas GA, Lee KL, Sweeney MO, et al. Ventrieular paeing or dual-ehamber paeing for sinus- node dysfrmetion. N Engl J Med. 2002;346:1854-62.</w:t>
      </w:r>
    </w:p>
    <w:p w14:paraId="049074BA" w14:textId="77777777" w:rsidR="00424146" w:rsidRDefault="00555587">
      <w:pPr>
        <w:pStyle w:val="23"/>
        <w:shd w:val="clear" w:color="auto" w:fill="auto"/>
        <w:spacing w:before="0" w:after="0" w:line="389" w:lineRule="exact"/>
        <w:ind w:left="480" w:hanging="480"/>
        <w:jc w:val="both"/>
      </w:pPr>
      <w:r>
        <w:rPr>
          <w:rStyle w:val="2115pt1pt"/>
        </w:rPr>
        <w:t>[37.</w:t>
      </w:r>
      <w:r>
        <w:rPr>
          <w:rStyle w:val="24"/>
          <w:lang w:val="en-US" w:eastAsia="en-US" w:bidi="en-US"/>
        </w:rPr>
        <w:t xml:space="preserve"> Lamas GA</w:t>
      </w:r>
      <w:r>
        <w:rPr>
          <w:rStyle w:val="24"/>
          <w:lang w:val="en-US" w:eastAsia="en-US" w:bidi="en-US"/>
        </w:rPr>
        <w:t>, Orav EJ, Stambler BS, et al. Quality of life and elinieal outeomes in elderly patients treated with ventrieular paeing as eompared with dual-ehamber paeing. Paeemaker Seleetion in the Elderly Investigators. N Engl J Med. 1998;338:1097-104.</w:t>
      </w:r>
    </w:p>
    <w:p w14:paraId="34DAB5C6" w14:textId="77777777" w:rsidR="00424146" w:rsidRDefault="00555587">
      <w:pPr>
        <w:pStyle w:val="23"/>
        <w:shd w:val="clear" w:color="auto" w:fill="auto"/>
        <w:spacing w:before="0" w:after="0" w:line="389" w:lineRule="exact"/>
        <w:ind w:left="480" w:hanging="480"/>
        <w:jc w:val="both"/>
      </w:pPr>
      <w:r>
        <w:rPr>
          <w:rStyle w:val="24"/>
          <w:lang w:val="en-US" w:eastAsia="en-US" w:bidi="en-US"/>
        </w:rPr>
        <w:t>A8. Brandt NH,</w:t>
      </w:r>
      <w:r>
        <w:rPr>
          <w:rStyle w:val="24"/>
          <w:lang w:val="en-US" w:eastAsia="en-US" w:bidi="en-US"/>
        </w:rPr>
        <w:t xml:space="preserve"> Kirkfeldt RE, Nielsen JC, et al. Single lead atrial vs. dual ehamber paeing in siek sinus syndrome: extended register-based follow-up in the DANPACE trial. Europaee. 2016;</w:t>
      </w:r>
    </w:p>
    <w:p w14:paraId="457C3B3B" w14:textId="77777777" w:rsidR="00424146" w:rsidRDefault="00555587">
      <w:pPr>
        <w:pStyle w:val="23"/>
        <w:shd w:val="clear" w:color="auto" w:fill="auto"/>
        <w:spacing w:before="0" w:after="0" w:line="389" w:lineRule="exact"/>
        <w:ind w:left="480" w:hanging="480"/>
        <w:jc w:val="both"/>
      </w:pPr>
      <w:r>
        <w:rPr>
          <w:rStyle w:val="2115pt1pt"/>
        </w:rPr>
        <w:t>[39.</w:t>
      </w:r>
      <w:r>
        <w:rPr>
          <w:rStyle w:val="24"/>
          <w:lang w:val="en-US" w:eastAsia="en-US" w:bidi="en-US"/>
        </w:rPr>
        <w:t xml:space="preserve"> Sweeney MO, Bank AJ, Nsah E, et al. Minimizing ventrieular paeing to reduee at</w:t>
      </w:r>
      <w:r>
        <w:rPr>
          <w:rStyle w:val="24"/>
          <w:lang w:val="en-US" w:eastAsia="en-US" w:bidi="en-US"/>
        </w:rPr>
        <w:t>rial fibrillation in sinus-node disease. N Engl J Med. 2007;357:1000-8.</w:t>
      </w:r>
    </w:p>
    <w:p w14:paraId="49F91927" w14:textId="77777777" w:rsidR="00424146" w:rsidRDefault="00555587">
      <w:pPr>
        <w:pStyle w:val="23"/>
        <w:shd w:val="clear" w:color="auto" w:fill="auto"/>
        <w:spacing w:before="0" w:after="0" w:line="389" w:lineRule="exact"/>
        <w:ind w:left="480" w:hanging="480"/>
        <w:jc w:val="both"/>
      </w:pPr>
      <w:r>
        <w:rPr>
          <w:rStyle w:val="24"/>
          <w:lang w:val="en-US" w:eastAsia="en-US" w:bidi="en-US"/>
        </w:rPr>
        <w:t>AO. Gillis AM, Russo AM, Ellenbogen KA, et al. HRS/ACCF expert eonsensus statement on paeemaker deviee and mode seleetion. J Am Coll Cardiol. 2012;60:682-703.</w:t>
      </w:r>
    </w:p>
    <w:p w14:paraId="7446DB62" w14:textId="77777777" w:rsidR="00424146" w:rsidRDefault="00555587">
      <w:pPr>
        <w:pStyle w:val="23"/>
        <w:shd w:val="clear" w:color="auto" w:fill="auto"/>
        <w:spacing w:before="0" w:after="0" w:line="389" w:lineRule="exact"/>
        <w:ind w:left="480" w:hanging="480"/>
        <w:jc w:val="both"/>
      </w:pPr>
      <w:r>
        <w:rPr>
          <w:rStyle w:val="24"/>
          <w:lang w:val="en-US" w:eastAsia="en-US" w:bidi="en-US"/>
        </w:rPr>
        <w:lastRenderedPageBreak/>
        <w:t>Al. Dretzke J, Toff WD, L</w:t>
      </w:r>
      <w:r>
        <w:rPr>
          <w:rStyle w:val="24"/>
          <w:lang w:val="en-US" w:eastAsia="en-US" w:bidi="en-US"/>
        </w:rPr>
        <w:t>ip GY, et al. Dual ehamber versus single ehamber ventrieular paeemakers for siek sinus syndrome and atrioventrieular bloek. Coehrane Database Syst Rev. 2004;CD003710.</w:t>
      </w:r>
    </w:p>
    <w:p w14:paraId="5D5B4638" w14:textId="77777777" w:rsidR="00424146" w:rsidRDefault="00555587">
      <w:pPr>
        <w:pStyle w:val="23"/>
        <w:shd w:val="clear" w:color="auto" w:fill="auto"/>
        <w:spacing w:before="0" w:after="0" w:line="389" w:lineRule="exact"/>
        <w:ind w:left="480" w:hanging="480"/>
        <w:jc w:val="both"/>
      </w:pPr>
      <w:r>
        <w:rPr>
          <w:rStyle w:val="24"/>
          <w:lang w:val="en-US" w:eastAsia="en-US" w:bidi="en-US"/>
        </w:rPr>
        <w:t>A2. Andersen HR, Nielsen JC, Thomsen PE, et al. Atrioventrieular eonduetion during long-t</w:t>
      </w:r>
      <w:r>
        <w:rPr>
          <w:rStyle w:val="24"/>
          <w:lang w:val="en-US" w:eastAsia="en-US" w:bidi="en-US"/>
        </w:rPr>
        <w:t>erm follow-up of patients with siek sinus syndrome. Cireulation. 1998;98:1315-21.</w:t>
      </w:r>
    </w:p>
    <w:p w14:paraId="11A1C9DC" w14:textId="77777777" w:rsidR="00424146" w:rsidRDefault="00555587">
      <w:pPr>
        <w:pStyle w:val="23"/>
        <w:shd w:val="clear" w:color="auto" w:fill="auto"/>
        <w:spacing w:before="0" w:after="0" w:line="389" w:lineRule="exact"/>
        <w:ind w:left="480" w:hanging="480"/>
        <w:jc w:val="both"/>
      </w:pPr>
      <w:r>
        <w:rPr>
          <w:rStyle w:val="24"/>
        </w:rPr>
        <w:t xml:space="preserve">A3. </w:t>
      </w:r>
      <w:r>
        <w:rPr>
          <w:rStyle w:val="24"/>
          <w:lang w:val="en-US" w:eastAsia="en-US" w:bidi="en-US"/>
        </w:rPr>
        <w:t>Brandt J, Anderson H, Fahraeus T, et al. Natural history of sinus node disease treated with atrial paeing in 213 patients: implieations for seleetion of stimulation mode.</w:t>
      </w:r>
      <w:r>
        <w:rPr>
          <w:rStyle w:val="24"/>
          <w:lang w:val="en-US" w:eastAsia="en-US" w:bidi="en-US"/>
        </w:rPr>
        <w:t xml:space="preserve"> J Am Coll Cardiol. 1992;20:633-9.</w:t>
      </w:r>
    </w:p>
    <w:p w14:paraId="06C9A589" w14:textId="77777777" w:rsidR="00424146" w:rsidRDefault="00555587">
      <w:pPr>
        <w:pStyle w:val="23"/>
        <w:shd w:val="clear" w:color="auto" w:fill="auto"/>
        <w:spacing w:before="0" w:after="0" w:line="389" w:lineRule="exact"/>
        <w:ind w:left="480" w:hanging="480"/>
        <w:jc w:val="both"/>
      </w:pPr>
      <w:r>
        <w:rPr>
          <w:rStyle w:val="24"/>
          <w:lang w:val="en-US" w:eastAsia="en-US" w:bidi="en-US"/>
        </w:rPr>
        <w:t>A4. Dhingra RC, Denes P, Wu D, et al. The signifieanee of seeond degree atrioventrieular bloek and bundle braneh bloek. Observations regarding site and type of bloek. Cireulation. 1974;49:638-46.</w:t>
      </w:r>
    </w:p>
    <w:p w14:paraId="00E03D7C" w14:textId="77777777" w:rsidR="00424146" w:rsidRDefault="00555587">
      <w:pPr>
        <w:pStyle w:val="23"/>
        <w:shd w:val="clear" w:color="auto" w:fill="auto"/>
        <w:spacing w:before="0" w:after="0" w:line="389" w:lineRule="exact"/>
        <w:ind w:left="480" w:hanging="480"/>
        <w:jc w:val="both"/>
      </w:pPr>
      <w:r>
        <w:rPr>
          <w:rStyle w:val="24"/>
          <w:lang w:val="en-US" w:eastAsia="en-US" w:bidi="en-US"/>
        </w:rPr>
        <w:t xml:space="preserve">A5. Fetor H, Robes L, </w:t>
      </w:r>
      <w:r>
        <w:rPr>
          <w:rStyle w:val="24"/>
          <w:lang w:val="en-US" w:eastAsia="en-US" w:bidi="en-US"/>
        </w:rPr>
        <w:t>De Geest H. Dynamie eleetroeardiography and ventrieular pauses of 3 seeonds and more: etiology and therapeutie implieations. Paeing Clin Eleetrophysiol. 1983;6:548-51.</w:t>
      </w:r>
    </w:p>
    <w:p w14:paraId="35A360D1" w14:textId="77777777" w:rsidR="00424146" w:rsidRDefault="00555587">
      <w:pPr>
        <w:pStyle w:val="23"/>
        <w:shd w:val="clear" w:color="auto" w:fill="auto"/>
        <w:spacing w:before="0" w:after="0" w:line="389" w:lineRule="exact"/>
        <w:ind w:left="480" w:hanging="480"/>
        <w:jc w:val="both"/>
      </w:pPr>
      <w:r>
        <w:rPr>
          <w:rStyle w:val="24"/>
          <w:lang w:val="en-US" w:eastAsia="en-US" w:bidi="en-US"/>
        </w:rPr>
        <w:t>A6. Edhag O, Swahn A. Prognosis of patients with eomplete heart bloek or arrhythmie syne</w:t>
      </w:r>
      <w:r>
        <w:rPr>
          <w:rStyle w:val="24"/>
          <w:lang w:val="en-US" w:eastAsia="en-US" w:bidi="en-US"/>
        </w:rPr>
        <w:t>ope who were not treated with artifieial paeemakers. A long-term follow-up study of 101 patients. Aeta Med Seand. 1976;200:457-63.</w:t>
      </w:r>
    </w:p>
    <w:p w14:paraId="57C5F031" w14:textId="77777777" w:rsidR="00424146" w:rsidRDefault="00555587">
      <w:pPr>
        <w:pStyle w:val="23"/>
        <w:shd w:val="clear" w:color="auto" w:fill="auto"/>
        <w:spacing w:before="0" w:after="0" w:line="389" w:lineRule="exact"/>
        <w:ind w:left="480" w:hanging="480"/>
        <w:jc w:val="both"/>
      </w:pPr>
      <w:r>
        <w:rPr>
          <w:rStyle w:val="24"/>
          <w:lang w:val="en-US" w:eastAsia="en-US" w:bidi="en-US"/>
        </w:rPr>
        <w:t>A7. Shaw DB, Eraut D. Prevalenee and morbidity of heart bloek in Devon. Br Med J. 1970;1:144-7.</w:t>
      </w:r>
    </w:p>
    <w:p w14:paraId="5F9C6AEE" w14:textId="77777777" w:rsidR="00424146" w:rsidRDefault="00555587">
      <w:pPr>
        <w:pStyle w:val="23"/>
        <w:shd w:val="clear" w:color="auto" w:fill="auto"/>
        <w:spacing w:before="0" w:after="0" w:line="389" w:lineRule="exact"/>
        <w:ind w:left="480" w:hanging="480"/>
        <w:jc w:val="both"/>
      </w:pPr>
      <w:r>
        <w:rPr>
          <w:rStyle w:val="24"/>
          <w:lang w:val="en-US" w:eastAsia="en-US" w:bidi="en-US"/>
        </w:rPr>
        <w:t>A8. Shaw DB, Kekwiek CA, Veal</w:t>
      </w:r>
      <w:r>
        <w:rPr>
          <w:rStyle w:val="24"/>
          <w:lang w:val="en-US" w:eastAsia="en-US" w:bidi="en-US"/>
        </w:rPr>
        <w:t>e D, et al. Survival in seeond degree atrioventrieular bloek. Br Heart J. 1985;53:587-93.</w:t>
      </w:r>
    </w:p>
    <w:p w14:paraId="0EBF1238" w14:textId="77777777" w:rsidR="00424146" w:rsidRDefault="00555587">
      <w:pPr>
        <w:pStyle w:val="23"/>
        <w:shd w:val="clear" w:color="auto" w:fill="auto"/>
        <w:spacing w:before="0" w:after="0" w:line="389" w:lineRule="exact"/>
        <w:ind w:left="480" w:hanging="480"/>
        <w:jc w:val="both"/>
      </w:pPr>
      <w:r>
        <w:rPr>
          <w:rStyle w:val="24"/>
          <w:lang w:val="en-US" w:eastAsia="en-US" w:bidi="en-US"/>
        </w:rPr>
        <w:t>A9. Simon AB, Zloto AE. Atrioventrieular bloek: natural history after permanent ventrieular paeing. Am J Cardiol. 1978;41:500-7.</w:t>
      </w:r>
    </w:p>
    <w:p w14:paraId="532A9515" w14:textId="77777777" w:rsidR="00424146" w:rsidRDefault="00555587">
      <w:pPr>
        <w:pStyle w:val="23"/>
        <w:shd w:val="clear" w:color="auto" w:fill="auto"/>
        <w:spacing w:before="0" w:after="0" w:line="389" w:lineRule="exact"/>
        <w:ind w:left="480" w:hanging="480"/>
        <w:jc w:val="both"/>
      </w:pPr>
      <w:r>
        <w:rPr>
          <w:rStyle w:val="24"/>
          <w:lang w:val="en-US" w:eastAsia="en-US" w:bidi="en-US"/>
        </w:rPr>
        <w:t>^50. Strasberg B, Amat YLF, Dhingra R</w:t>
      </w:r>
      <w:r>
        <w:rPr>
          <w:rStyle w:val="24"/>
          <w:lang w:val="en-US" w:eastAsia="en-US" w:bidi="en-US"/>
        </w:rPr>
        <w:t>C, et al. Natural history of ehronie seeond-degree atrioventrieular nodal bloek. Cireulation. 1981;63:1043-9.</w:t>
      </w:r>
    </w:p>
    <w:p w14:paraId="23A61CF3" w14:textId="77777777" w:rsidR="00424146" w:rsidRDefault="00555587">
      <w:pPr>
        <w:pStyle w:val="23"/>
        <w:shd w:val="clear" w:color="auto" w:fill="auto"/>
        <w:spacing w:before="0" w:after="0" w:line="389" w:lineRule="exact"/>
        <w:ind w:left="480" w:hanging="480"/>
        <w:jc w:val="both"/>
      </w:pPr>
      <w:r>
        <w:rPr>
          <w:rStyle w:val="24"/>
          <w:lang w:val="en-US" w:eastAsia="en-US" w:bidi="en-US"/>
        </w:rPr>
        <w:t>^51. Bhakta D, Shen C, Kron J, et al. Paeemaker and implantable eardioverter-defibrillator use in a US myotonie dystrophy type 1 population. J Car</w:t>
      </w:r>
      <w:r>
        <w:rPr>
          <w:rStyle w:val="24"/>
          <w:lang w:val="en-US" w:eastAsia="en-US" w:bidi="en-US"/>
        </w:rPr>
        <w:t>diovase Eleetrophysiol. 2011;22:1369-75.</w:t>
      </w:r>
    </w:p>
    <w:p w14:paraId="36B15358" w14:textId="77777777" w:rsidR="00424146" w:rsidRDefault="00555587">
      <w:pPr>
        <w:pStyle w:val="23"/>
        <w:shd w:val="clear" w:color="auto" w:fill="auto"/>
        <w:spacing w:before="0" w:after="0" w:line="389" w:lineRule="exact"/>
        <w:ind w:left="480" w:hanging="480"/>
        <w:jc w:val="both"/>
      </w:pPr>
      <w:r>
        <w:rPr>
          <w:rStyle w:val="24"/>
          <w:lang w:val="en-US" w:eastAsia="en-US" w:bidi="en-US"/>
        </w:rPr>
        <w:t xml:space="preserve">^52. Faeenda-Lorenzo M, Hemandez-Afonso J, Rodriguez-Esteban M, et al. Cardiae manifestations in myotonie dystrophy type 1 patients followed using a standard protoeol in a speeialized unit. Rev Esp Cardiol </w:t>
      </w:r>
      <w:r>
        <w:rPr>
          <w:rStyle w:val="24"/>
          <w:lang w:val="en-US" w:eastAsia="en-US" w:bidi="en-US"/>
        </w:rPr>
        <w:t>(Engl Ed). 2013;66:193-7.</w:t>
      </w:r>
    </w:p>
    <w:p w14:paraId="4BD7323B" w14:textId="77777777" w:rsidR="00424146" w:rsidRDefault="00555587">
      <w:pPr>
        <w:pStyle w:val="23"/>
        <w:shd w:val="clear" w:color="auto" w:fill="auto"/>
        <w:spacing w:before="0" w:after="0" w:line="389" w:lineRule="exact"/>
        <w:ind w:left="480" w:hanging="480"/>
        <w:jc w:val="both"/>
      </w:pPr>
      <w:r>
        <w:rPr>
          <w:rStyle w:val="24"/>
          <w:lang w:val="en-US" w:eastAsia="en-US" w:bidi="en-US"/>
        </w:rPr>
        <w:t>^53. Groh WJ. Arrhythmias in the museular dystrophies. Heart Rhythm. 2012;9:1890-5.</w:t>
      </w:r>
    </w:p>
    <w:p w14:paraId="19AEE46B" w14:textId="77777777" w:rsidR="00424146" w:rsidRDefault="00555587">
      <w:pPr>
        <w:pStyle w:val="23"/>
        <w:shd w:val="clear" w:color="auto" w:fill="auto"/>
        <w:spacing w:before="0" w:after="0" w:line="389" w:lineRule="exact"/>
        <w:ind w:left="460" w:hanging="460"/>
        <w:jc w:val="left"/>
        <w:sectPr w:rsidR="00424146">
          <w:headerReference w:type="even" r:id="rId38"/>
          <w:headerReference w:type="default" r:id="rId39"/>
          <w:headerReference w:type="first" r:id="rId40"/>
          <w:footerReference w:type="first" r:id="rId41"/>
          <w:pgSz w:w="11899" w:h="17217"/>
          <w:pgMar w:top="227" w:right="286" w:bottom="266" w:left="305" w:header="0" w:footer="3" w:gutter="0"/>
          <w:cols w:space="720"/>
          <w:noEndnote/>
          <w:docGrid w:linePitch="360"/>
        </w:sectPr>
      </w:pPr>
      <w:r>
        <w:rPr>
          <w:rStyle w:val="24"/>
        </w:rPr>
        <w:t xml:space="preserve">^54. </w:t>
      </w:r>
      <w:r>
        <w:rPr>
          <w:rStyle w:val="24"/>
          <w:lang w:val="en-US" w:eastAsia="en-US" w:bidi="en-US"/>
        </w:rPr>
        <w:t xml:space="preserve">Groh WJ, Groh MR, Saha C, et al. Electrocardiographic abnormalities and sudden death in myotonic dystrophy type </w:t>
      </w:r>
      <w:r>
        <w:rPr>
          <w:rStyle w:val="24"/>
          <w:lang w:val="en-US" w:eastAsia="en-US" w:bidi="en-US"/>
        </w:rPr>
        <w:t xml:space="preserve">1. N Engl J Med. </w:t>
      </w:r>
      <w:r>
        <w:rPr>
          <w:rStyle w:val="24"/>
        </w:rPr>
        <w:t>2008;358:2688-97.</w:t>
      </w:r>
    </w:p>
    <w:p w14:paraId="657D8E52" w14:textId="77777777" w:rsidR="00424146" w:rsidRDefault="00555587">
      <w:pPr>
        <w:pStyle w:val="10"/>
        <w:keepNext/>
        <w:keepLines/>
        <w:shd w:val="clear" w:color="auto" w:fill="auto"/>
        <w:spacing w:before="0" w:after="28" w:line="460" w:lineRule="exact"/>
        <w:ind w:right="20"/>
      </w:pPr>
      <w:bookmarkStart w:id="119" w:name="bookmark118"/>
      <w:r>
        <w:lastRenderedPageBreak/>
        <w:t xml:space="preserve">Приложение </w:t>
      </w:r>
      <w:r>
        <w:rPr>
          <w:lang w:val="en-US" w:eastAsia="en-US" w:bidi="en-US"/>
        </w:rPr>
        <w:t xml:space="preserve">Al. </w:t>
      </w:r>
      <w:r>
        <w:t>Состав рабочей группы</w:t>
      </w:r>
      <w:bookmarkEnd w:id="119"/>
    </w:p>
    <w:p w14:paraId="1CC9DB80" w14:textId="77777777" w:rsidR="00424146" w:rsidRDefault="00555587">
      <w:pPr>
        <w:pStyle w:val="23"/>
        <w:numPr>
          <w:ilvl w:val="0"/>
          <w:numId w:val="45"/>
        </w:numPr>
        <w:shd w:val="clear" w:color="auto" w:fill="auto"/>
        <w:tabs>
          <w:tab w:val="left" w:pos="373"/>
        </w:tabs>
        <w:spacing w:before="0" w:after="21" w:line="384" w:lineRule="exact"/>
        <w:ind w:firstLine="0"/>
        <w:jc w:val="both"/>
      </w:pPr>
      <w:r>
        <w:rPr>
          <w:rStyle w:val="24"/>
        </w:rPr>
        <w:t>Ревишвили А.Ш., академик РАН, д.м.н., профессор (Москва) — председатель рабочей группы</w:t>
      </w:r>
    </w:p>
    <w:p w14:paraId="06F66CB5" w14:textId="77777777" w:rsidR="00424146" w:rsidRDefault="00555587">
      <w:pPr>
        <w:pStyle w:val="23"/>
        <w:numPr>
          <w:ilvl w:val="0"/>
          <w:numId w:val="45"/>
        </w:numPr>
        <w:shd w:val="clear" w:color="auto" w:fill="auto"/>
        <w:tabs>
          <w:tab w:val="left" w:pos="373"/>
        </w:tabs>
        <w:spacing w:before="0" w:after="0" w:line="658" w:lineRule="exact"/>
        <w:ind w:firstLine="0"/>
        <w:jc w:val="both"/>
      </w:pPr>
      <w:r>
        <w:rPr>
          <w:rStyle w:val="24"/>
        </w:rPr>
        <w:t>Артюхина Е.А., д.м.н. (Москва) — секретарь рабочей группы</w:t>
      </w:r>
    </w:p>
    <w:p w14:paraId="36B51FDD" w14:textId="77777777" w:rsidR="00424146" w:rsidRDefault="00555587">
      <w:pPr>
        <w:pStyle w:val="23"/>
        <w:numPr>
          <w:ilvl w:val="0"/>
          <w:numId w:val="45"/>
        </w:numPr>
        <w:shd w:val="clear" w:color="auto" w:fill="auto"/>
        <w:tabs>
          <w:tab w:val="left" w:pos="373"/>
        </w:tabs>
        <w:spacing w:before="0" w:after="0" w:line="658" w:lineRule="exact"/>
        <w:ind w:firstLine="0"/>
        <w:jc w:val="both"/>
      </w:pPr>
      <w:r>
        <w:rPr>
          <w:rStyle w:val="24"/>
        </w:rPr>
        <w:t xml:space="preserve">Глезер М.Г., д.м.н., профессор </w:t>
      </w:r>
      <w:r>
        <w:rPr>
          <w:rStyle w:val="24"/>
        </w:rPr>
        <w:t>(Москва)</w:t>
      </w:r>
    </w:p>
    <w:p w14:paraId="5D943F65" w14:textId="77777777" w:rsidR="00424146" w:rsidRDefault="00555587">
      <w:pPr>
        <w:pStyle w:val="23"/>
        <w:numPr>
          <w:ilvl w:val="0"/>
          <w:numId w:val="45"/>
        </w:numPr>
        <w:shd w:val="clear" w:color="auto" w:fill="auto"/>
        <w:tabs>
          <w:tab w:val="left" w:pos="373"/>
        </w:tabs>
        <w:spacing w:before="0" w:after="0" w:line="658" w:lineRule="exact"/>
        <w:ind w:firstLine="0"/>
        <w:jc w:val="both"/>
      </w:pPr>
      <w:r>
        <w:rPr>
          <w:rStyle w:val="24"/>
        </w:rPr>
        <w:t>Базаев В.А., д.м.н. (Москва)</w:t>
      </w:r>
    </w:p>
    <w:p w14:paraId="1B50E4EE" w14:textId="77777777" w:rsidR="00424146" w:rsidRDefault="00555587">
      <w:pPr>
        <w:pStyle w:val="23"/>
        <w:numPr>
          <w:ilvl w:val="0"/>
          <w:numId w:val="45"/>
        </w:numPr>
        <w:shd w:val="clear" w:color="auto" w:fill="auto"/>
        <w:tabs>
          <w:tab w:val="left" w:pos="373"/>
        </w:tabs>
        <w:spacing w:before="0" w:after="0" w:line="658" w:lineRule="exact"/>
        <w:ind w:firstLine="0"/>
        <w:jc w:val="both"/>
      </w:pPr>
      <w:r>
        <w:rPr>
          <w:rStyle w:val="24"/>
        </w:rPr>
        <w:t>Баталов Р.Е., д.м.н. (Томск)</w:t>
      </w:r>
    </w:p>
    <w:p w14:paraId="096B2CC5" w14:textId="77777777" w:rsidR="00424146" w:rsidRDefault="00555587">
      <w:pPr>
        <w:pStyle w:val="23"/>
        <w:numPr>
          <w:ilvl w:val="0"/>
          <w:numId w:val="45"/>
        </w:numPr>
        <w:shd w:val="clear" w:color="auto" w:fill="auto"/>
        <w:tabs>
          <w:tab w:val="left" w:pos="373"/>
        </w:tabs>
        <w:spacing w:before="0" w:after="0" w:line="658" w:lineRule="exact"/>
        <w:ind w:firstLine="0"/>
        <w:jc w:val="both"/>
      </w:pPr>
      <w:r>
        <w:rPr>
          <w:rStyle w:val="24"/>
        </w:rPr>
        <w:t>Бокерия Л.А.</w:t>
      </w:r>
    </w:p>
    <w:p w14:paraId="6FA13EC8" w14:textId="77777777" w:rsidR="00424146" w:rsidRDefault="00555587">
      <w:pPr>
        <w:pStyle w:val="23"/>
        <w:numPr>
          <w:ilvl w:val="0"/>
          <w:numId w:val="45"/>
        </w:numPr>
        <w:shd w:val="clear" w:color="auto" w:fill="auto"/>
        <w:tabs>
          <w:tab w:val="left" w:pos="373"/>
        </w:tabs>
        <w:spacing w:before="0" w:after="0" w:line="658" w:lineRule="exact"/>
        <w:ind w:firstLine="0"/>
        <w:jc w:val="both"/>
      </w:pPr>
      <w:r>
        <w:rPr>
          <w:rStyle w:val="24"/>
        </w:rPr>
        <w:t>Бокерия О.Л.</w:t>
      </w:r>
    </w:p>
    <w:p w14:paraId="17F267DC" w14:textId="77777777" w:rsidR="00424146" w:rsidRDefault="00555587">
      <w:pPr>
        <w:pStyle w:val="23"/>
        <w:numPr>
          <w:ilvl w:val="0"/>
          <w:numId w:val="45"/>
        </w:numPr>
        <w:shd w:val="clear" w:color="auto" w:fill="auto"/>
        <w:tabs>
          <w:tab w:val="left" w:pos="373"/>
        </w:tabs>
        <w:spacing w:before="0" w:after="0" w:line="658" w:lineRule="exact"/>
        <w:ind w:firstLine="0"/>
        <w:jc w:val="both"/>
      </w:pPr>
      <w:r>
        <w:rPr>
          <w:rStyle w:val="24"/>
        </w:rPr>
        <w:t>Давтян К.В., д.м.н., профессор (Москва)</w:t>
      </w:r>
    </w:p>
    <w:p w14:paraId="4987174C" w14:textId="77777777" w:rsidR="00424146" w:rsidRDefault="00555587">
      <w:pPr>
        <w:pStyle w:val="23"/>
        <w:numPr>
          <w:ilvl w:val="0"/>
          <w:numId w:val="45"/>
        </w:numPr>
        <w:shd w:val="clear" w:color="auto" w:fill="auto"/>
        <w:tabs>
          <w:tab w:val="left" w:pos="373"/>
        </w:tabs>
        <w:spacing w:before="0" w:after="0" w:line="658" w:lineRule="exact"/>
        <w:ind w:firstLine="0"/>
        <w:jc w:val="both"/>
      </w:pPr>
      <w:r>
        <w:rPr>
          <w:rStyle w:val="24"/>
        </w:rPr>
        <w:t>Иваницкий Э.А., д.м.н. (Красноярск)</w:t>
      </w:r>
    </w:p>
    <w:p w14:paraId="5E95972C" w14:textId="77777777" w:rsidR="00424146" w:rsidRDefault="00555587">
      <w:pPr>
        <w:pStyle w:val="23"/>
        <w:numPr>
          <w:ilvl w:val="0"/>
          <w:numId w:val="45"/>
        </w:numPr>
        <w:shd w:val="clear" w:color="auto" w:fill="auto"/>
        <w:tabs>
          <w:tab w:val="left" w:pos="478"/>
        </w:tabs>
        <w:spacing w:before="0" w:after="0" w:line="658" w:lineRule="exact"/>
        <w:ind w:firstLine="0"/>
        <w:jc w:val="both"/>
      </w:pPr>
      <w:r>
        <w:rPr>
          <w:rStyle w:val="24"/>
        </w:rPr>
        <w:t>Ковалев А.С.</w:t>
      </w:r>
    </w:p>
    <w:p w14:paraId="2BD567A6" w14:textId="77777777" w:rsidR="00424146" w:rsidRDefault="00555587">
      <w:pPr>
        <w:pStyle w:val="23"/>
        <w:shd w:val="clear" w:color="auto" w:fill="auto"/>
        <w:spacing w:before="0" w:after="0" w:line="658" w:lineRule="exact"/>
        <w:ind w:firstLine="0"/>
        <w:jc w:val="both"/>
      </w:pPr>
      <w:r>
        <w:rPr>
          <w:rStyle w:val="24"/>
        </w:rPr>
        <w:t>П.Криволапов С.Н. (Томск)</w:t>
      </w:r>
    </w:p>
    <w:p w14:paraId="34F61E07" w14:textId="77777777" w:rsidR="00424146" w:rsidRDefault="00555587">
      <w:pPr>
        <w:pStyle w:val="23"/>
        <w:numPr>
          <w:ilvl w:val="0"/>
          <w:numId w:val="46"/>
        </w:numPr>
        <w:shd w:val="clear" w:color="auto" w:fill="auto"/>
        <w:tabs>
          <w:tab w:val="left" w:pos="478"/>
        </w:tabs>
        <w:spacing w:before="0" w:after="0" w:line="658" w:lineRule="exact"/>
        <w:ind w:firstLine="0"/>
        <w:jc w:val="both"/>
      </w:pPr>
      <w:r>
        <w:rPr>
          <w:rStyle w:val="24"/>
        </w:rPr>
        <w:t xml:space="preserve">Лебедев Д.С., д.м.н., профессор </w:t>
      </w:r>
      <w:r>
        <w:rPr>
          <w:rStyle w:val="24"/>
        </w:rPr>
        <w:t>(Санкт-Петербург)</w:t>
      </w:r>
    </w:p>
    <w:p w14:paraId="60EABA66" w14:textId="77777777" w:rsidR="00424146" w:rsidRDefault="00555587">
      <w:pPr>
        <w:pStyle w:val="23"/>
        <w:numPr>
          <w:ilvl w:val="0"/>
          <w:numId w:val="46"/>
        </w:numPr>
        <w:shd w:val="clear" w:color="auto" w:fill="auto"/>
        <w:tabs>
          <w:tab w:val="left" w:pos="478"/>
        </w:tabs>
        <w:spacing w:before="0" w:after="0" w:line="658" w:lineRule="exact"/>
        <w:ind w:firstLine="0"/>
        <w:jc w:val="both"/>
      </w:pPr>
      <w:r>
        <w:rPr>
          <w:rStyle w:val="24"/>
        </w:rPr>
        <w:t>Лебедева В.К., д.м.н. (Санкт-Петербург)</w:t>
      </w:r>
    </w:p>
    <w:p w14:paraId="27FDBC50" w14:textId="77777777" w:rsidR="00424146" w:rsidRDefault="00555587">
      <w:pPr>
        <w:pStyle w:val="23"/>
        <w:numPr>
          <w:ilvl w:val="0"/>
          <w:numId w:val="46"/>
        </w:numPr>
        <w:shd w:val="clear" w:color="auto" w:fill="auto"/>
        <w:tabs>
          <w:tab w:val="left" w:pos="478"/>
        </w:tabs>
        <w:spacing w:before="0" w:after="0" w:line="658" w:lineRule="exact"/>
        <w:ind w:firstLine="0"/>
        <w:jc w:val="both"/>
      </w:pPr>
      <w:r>
        <w:rPr>
          <w:rStyle w:val="24"/>
        </w:rPr>
        <w:t>Любимцева ТА., к.м.н. (Санкт-Петербург)</w:t>
      </w:r>
    </w:p>
    <w:p w14:paraId="4C2E1A0F" w14:textId="77777777" w:rsidR="00424146" w:rsidRDefault="00555587">
      <w:pPr>
        <w:pStyle w:val="23"/>
        <w:numPr>
          <w:ilvl w:val="0"/>
          <w:numId w:val="46"/>
        </w:numPr>
        <w:shd w:val="clear" w:color="auto" w:fill="auto"/>
        <w:tabs>
          <w:tab w:val="left" w:pos="478"/>
        </w:tabs>
        <w:spacing w:before="0" w:after="0" w:line="658" w:lineRule="exact"/>
        <w:ind w:firstLine="0"/>
        <w:jc w:val="both"/>
      </w:pPr>
      <w:r>
        <w:rPr>
          <w:rStyle w:val="24"/>
        </w:rPr>
        <w:t>Мамчур С.Е., д.м.н. (Кемерово)</w:t>
      </w:r>
    </w:p>
    <w:p w14:paraId="1FAA98DA" w14:textId="77777777" w:rsidR="00424146" w:rsidRDefault="00555587">
      <w:pPr>
        <w:pStyle w:val="23"/>
        <w:numPr>
          <w:ilvl w:val="0"/>
          <w:numId w:val="46"/>
        </w:numPr>
        <w:shd w:val="clear" w:color="auto" w:fill="auto"/>
        <w:tabs>
          <w:tab w:val="left" w:pos="478"/>
        </w:tabs>
        <w:spacing w:before="0" w:after="0" w:line="658" w:lineRule="exact"/>
        <w:ind w:firstLine="0"/>
        <w:jc w:val="both"/>
      </w:pPr>
      <w:r>
        <w:rPr>
          <w:rStyle w:val="24"/>
        </w:rPr>
        <w:t>Михайлов Е.Н., д.м.н. (Санкт-Петербург)</w:t>
      </w:r>
    </w:p>
    <w:p w14:paraId="6EB6B025" w14:textId="77777777" w:rsidR="00424146" w:rsidRDefault="00555587">
      <w:pPr>
        <w:pStyle w:val="23"/>
        <w:numPr>
          <w:ilvl w:val="0"/>
          <w:numId w:val="46"/>
        </w:numPr>
        <w:shd w:val="clear" w:color="auto" w:fill="auto"/>
        <w:tabs>
          <w:tab w:val="left" w:pos="478"/>
        </w:tabs>
        <w:spacing w:before="0" w:after="0" w:line="658" w:lineRule="exact"/>
        <w:ind w:firstLine="0"/>
        <w:jc w:val="both"/>
      </w:pPr>
      <w:r>
        <w:rPr>
          <w:rStyle w:val="24"/>
        </w:rPr>
        <w:t>Неминущий Н.М., д.м.н., профессор (Москва)</w:t>
      </w:r>
    </w:p>
    <w:p w14:paraId="71906A2F" w14:textId="77777777" w:rsidR="00424146" w:rsidRDefault="00555587">
      <w:pPr>
        <w:pStyle w:val="23"/>
        <w:numPr>
          <w:ilvl w:val="0"/>
          <w:numId w:val="46"/>
        </w:numPr>
        <w:shd w:val="clear" w:color="auto" w:fill="auto"/>
        <w:tabs>
          <w:tab w:val="left" w:pos="478"/>
        </w:tabs>
        <w:spacing w:before="0" w:after="0" w:line="658" w:lineRule="exact"/>
        <w:ind w:firstLine="0"/>
        <w:jc w:val="both"/>
      </w:pPr>
      <w:r>
        <w:rPr>
          <w:rStyle w:val="24"/>
        </w:rPr>
        <w:t xml:space="preserve">Попов С.В., академик РАН, д.м.н., профессор </w:t>
      </w:r>
      <w:r>
        <w:rPr>
          <w:rStyle w:val="24"/>
        </w:rPr>
        <w:t>(Томск)</w:t>
      </w:r>
    </w:p>
    <w:p w14:paraId="4C4678E5" w14:textId="77777777" w:rsidR="00424146" w:rsidRDefault="00555587">
      <w:pPr>
        <w:pStyle w:val="23"/>
        <w:numPr>
          <w:ilvl w:val="0"/>
          <w:numId w:val="46"/>
        </w:numPr>
        <w:shd w:val="clear" w:color="auto" w:fill="auto"/>
        <w:tabs>
          <w:tab w:val="left" w:pos="478"/>
        </w:tabs>
        <w:spacing w:before="0" w:after="0" w:line="658" w:lineRule="exact"/>
        <w:ind w:firstLine="0"/>
        <w:jc w:val="both"/>
      </w:pPr>
      <w:r>
        <w:rPr>
          <w:rStyle w:val="24"/>
        </w:rPr>
        <w:t>Рзаев Ф.Г., к.м.н. (Москва)</w:t>
      </w:r>
    </w:p>
    <w:p w14:paraId="4698D1B7" w14:textId="77777777" w:rsidR="00424146" w:rsidRDefault="00555587">
      <w:pPr>
        <w:pStyle w:val="23"/>
        <w:numPr>
          <w:ilvl w:val="0"/>
          <w:numId w:val="46"/>
        </w:numPr>
        <w:shd w:val="clear" w:color="auto" w:fill="auto"/>
        <w:tabs>
          <w:tab w:val="left" w:pos="507"/>
        </w:tabs>
        <w:spacing w:before="0" w:after="0" w:line="658" w:lineRule="exact"/>
        <w:ind w:firstLine="0"/>
        <w:jc w:val="both"/>
      </w:pPr>
      <w:r>
        <w:rPr>
          <w:rStyle w:val="24"/>
        </w:rPr>
        <w:t>Романов А.Б., д.м.н. (Новосибирск)</w:t>
      </w:r>
    </w:p>
    <w:p w14:paraId="6FB2423A" w14:textId="77777777" w:rsidR="00424146" w:rsidRDefault="00555587">
      <w:pPr>
        <w:pStyle w:val="23"/>
        <w:numPr>
          <w:ilvl w:val="0"/>
          <w:numId w:val="46"/>
        </w:numPr>
        <w:shd w:val="clear" w:color="auto" w:fill="auto"/>
        <w:tabs>
          <w:tab w:val="left" w:pos="507"/>
        </w:tabs>
        <w:spacing w:before="0" w:after="0" w:line="658" w:lineRule="exact"/>
        <w:ind w:firstLine="0"/>
        <w:jc w:val="both"/>
      </w:pPr>
      <w:r>
        <w:rPr>
          <w:rStyle w:val="24"/>
        </w:rPr>
        <w:t>Сергуладзе С.Ю</w:t>
      </w:r>
    </w:p>
    <w:p w14:paraId="24A3A8BA" w14:textId="77777777" w:rsidR="00424146" w:rsidRDefault="00555587">
      <w:pPr>
        <w:pStyle w:val="23"/>
        <w:numPr>
          <w:ilvl w:val="0"/>
          <w:numId w:val="46"/>
        </w:numPr>
        <w:shd w:val="clear" w:color="auto" w:fill="auto"/>
        <w:tabs>
          <w:tab w:val="left" w:pos="507"/>
        </w:tabs>
        <w:spacing w:before="0" w:after="0" w:line="658" w:lineRule="exact"/>
        <w:ind w:firstLine="0"/>
        <w:jc w:val="both"/>
      </w:pPr>
      <w:r>
        <w:rPr>
          <w:rStyle w:val="24"/>
        </w:rPr>
        <w:t>Сонов О.В.</w:t>
      </w:r>
    </w:p>
    <w:p w14:paraId="358CB293" w14:textId="77777777" w:rsidR="00424146" w:rsidRDefault="00555587">
      <w:pPr>
        <w:pStyle w:val="23"/>
        <w:numPr>
          <w:ilvl w:val="0"/>
          <w:numId w:val="46"/>
        </w:numPr>
        <w:shd w:val="clear" w:color="auto" w:fill="auto"/>
        <w:tabs>
          <w:tab w:val="left" w:pos="507"/>
        </w:tabs>
        <w:spacing w:before="0" w:after="0" w:line="260" w:lineRule="exact"/>
        <w:ind w:firstLine="0"/>
        <w:jc w:val="both"/>
      </w:pPr>
      <w:r>
        <w:rPr>
          <w:rStyle w:val="24"/>
        </w:rPr>
        <w:t>Филатов А.Г</w:t>
      </w:r>
    </w:p>
    <w:p w14:paraId="71AB846C" w14:textId="77777777" w:rsidR="00424146" w:rsidRDefault="00555587">
      <w:pPr>
        <w:pStyle w:val="50"/>
        <w:shd w:val="clear" w:color="auto" w:fill="auto"/>
        <w:spacing w:before="0" w:line="394" w:lineRule="exact"/>
        <w:ind w:firstLine="0"/>
        <w:sectPr w:rsidR="00424146">
          <w:pgSz w:w="11899" w:h="17217"/>
          <w:pgMar w:top="199" w:right="310" w:bottom="1178" w:left="300" w:header="0" w:footer="3" w:gutter="0"/>
          <w:cols w:space="720"/>
          <w:noEndnote/>
          <w:docGrid w:linePitch="360"/>
        </w:sectPr>
      </w:pPr>
      <w:r>
        <w:rPr>
          <w:rStyle w:val="51"/>
          <w:b/>
          <w:bCs/>
        </w:rPr>
        <w:t xml:space="preserve">Члены рабочей группы подтвердили отсутствие финансовой поддержки/конфликта интересов. </w:t>
      </w:r>
      <w:r>
        <w:rPr>
          <w:rStyle w:val="51"/>
          <w:b/>
          <w:bCs/>
        </w:rPr>
        <w:lastRenderedPageBreak/>
        <w:t>В случае сообщения о наличии конфликта и</w:t>
      </w:r>
      <w:r>
        <w:rPr>
          <w:rStyle w:val="51"/>
          <w:b/>
          <w:bCs/>
        </w:rPr>
        <w:t>нтересов член(ы) рабочей группы был(и) исключен(ы) из обсуждения разделов, связанных с областью конфликта интересов.</w:t>
      </w:r>
    </w:p>
    <w:p w14:paraId="5C0406F6" w14:textId="77777777" w:rsidR="00424146" w:rsidRDefault="00555587">
      <w:pPr>
        <w:pStyle w:val="10"/>
        <w:keepNext/>
        <w:keepLines/>
        <w:shd w:val="clear" w:color="auto" w:fill="auto"/>
        <w:spacing w:before="0" w:after="219" w:line="384" w:lineRule="exact"/>
        <w:ind w:left="20"/>
      </w:pPr>
      <w:bookmarkStart w:id="120" w:name="bookmark119"/>
      <w:r>
        <w:lastRenderedPageBreak/>
        <w:t>Приложение А2. Методология разработки</w:t>
      </w:r>
      <w:r>
        <w:br/>
        <w:t>клинических рекомендации</w:t>
      </w:r>
      <w:bookmarkEnd w:id="120"/>
    </w:p>
    <w:p w14:paraId="218C0295" w14:textId="77777777" w:rsidR="00424146" w:rsidRDefault="00555587">
      <w:pPr>
        <w:pStyle w:val="23"/>
        <w:shd w:val="clear" w:color="auto" w:fill="auto"/>
        <w:spacing w:before="0" w:after="244" w:line="260" w:lineRule="exact"/>
        <w:ind w:firstLine="0"/>
        <w:jc w:val="both"/>
      </w:pPr>
      <w:r>
        <w:rPr>
          <w:rStyle w:val="24"/>
        </w:rPr>
        <w:t>Представленные рекомендации разработаны на основе:</w:t>
      </w:r>
    </w:p>
    <w:p w14:paraId="134BC13C" w14:textId="77777777" w:rsidR="00424146" w:rsidRDefault="00555587">
      <w:pPr>
        <w:pStyle w:val="23"/>
        <w:shd w:val="clear" w:color="auto" w:fill="auto"/>
        <w:spacing w:before="0" w:after="343" w:line="389" w:lineRule="exact"/>
        <w:ind w:firstLine="440"/>
        <w:jc w:val="both"/>
      </w:pPr>
      <w:r>
        <w:rPr>
          <w:rStyle w:val="24"/>
        </w:rPr>
        <w:t xml:space="preserve">Клинических </w:t>
      </w:r>
      <w:r>
        <w:rPr>
          <w:rStyle w:val="24"/>
        </w:rPr>
        <w:t>рекомендаций по проведению электрофизиологических исследований, катетерной абляции и применению имплантируемых антиаритмических устройств» Всероссийского научного общества специалистов по клинической электрофизиологии, аритмологии и элекгрокардиостимуляции</w:t>
      </w:r>
      <w:r>
        <w:rPr>
          <w:rStyle w:val="24"/>
        </w:rPr>
        <w:t xml:space="preserve"> (ВНОА) (2017 г);</w:t>
      </w:r>
    </w:p>
    <w:p w14:paraId="5C40C9A0" w14:textId="77777777" w:rsidR="00424146" w:rsidRDefault="00555587">
      <w:pPr>
        <w:pStyle w:val="23"/>
        <w:numPr>
          <w:ilvl w:val="0"/>
          <w:numId w:val="47"/>
        </w:numPr>
        <w:shd w:val="clear" w:color="auto" w:fill="auto"/>
        <w:tabs>
          <w:tab w:val="left" w:pos="267"/>
        </w:tabs>
        <w:spacing w:before="0" w:after="240" w:line="260" w:lineRule="exact"/>
        <w:ind w:firstLine="0"/>
        <w:jc w:val="both"/>
      </w:pPr>
      <w:r>
        <w:rPr>
          <w:rStyle w:val="24"/>
        </w:rPr>
        <w:t>Клинических рекомендаций «Брадиаритмии» Минздрава РФ (2017 г);</w:t>
      </w:r>
    </w:p>
    <w:p w14:paraId="3C83ED1F" w14:textId="77777777" w:rsidR="00424146" w:rsidRDefault="00555587">
      <w:pPr>
        <w:pStyle w:val="23"/>
        <w:numPr>
          <w:ilvl w:val="0"/>
          <w:numId w:val="47"/>
        </w:numPr>
        <w:shd w:val="clear" w:color="auto" w:fill="auto"/>
        <w:tabs>
          <w:tab w:val="left" w:pos="272"/>
        </w:tabs>
        <w:spacing w:before="0" w:after="347" w:line="394" w:lineRule="exact"/>
        <w:ind w:firstLine="0"/>
        <w:jc w:val="both"/>
      </w:pPr>
      <w:r>
        <w:rPr>
          <w:rStyle w:val="24"/>
        </w:rPr>
        <w:t xml:space="preserve">Руководства по оценке и ведению пациентов с брадикардией и нарушениями сердечной проводимости </w:t>
      </w:r>
      <w:r>
        <w:rPr>
          <w:rStyle w:val="24"/>
          <w:lang w:val="en-US" w:eastAsia="en-US" w:bidi="en-US"/>
        </w:rPr>
        <w:t xml:space="preserve">ACC/AHA/HRS </w:t>
      </w:r>
      <w:r>
        <w:rPr>
          <w:rStyle w:val="24"/>
        </w:rPr>
        <w:t>(2018 г);</w:t>
      </w:r>
    </w:p>
    <w:p w14:paraId="2C2C8A9D" w14:textId="77777777" w:rsidR="00424146" w:rsidRDefault="00555587">
      <w:pPr>
        <w:pStyle w:val="23"/>
        <w:numPr>
          <w:ilvl w:val="0"/>
          <w:numId w:val="47"/>
        </w:numPr>
        <w:shd w:val="clear" w:color="auto" w:fill="auto"/>
        <w:tabs>
          <w:tab w:val="left" w:pos="267"/>
        </w:tabs>
        <w:spacing w:before="0" w:after="239" w:line="260" w:lineRule="exact"/>
        <w:ind w:firstLine="0"/>
        <w:jc w:val="both"/>
      </w:pPr>
      <w:r>
        <w:rPr>
          <w:rStyle w:val="24"/>
        </w:rPr>
        <w:t xml:space="preserve">Рекомендации ЕОК по диагностике и лечению </w:t>
      </w:r>
      <w:r>
        <w:rPr>
          <w:rStyle w:val="24"/>
        </w:rPr>
        <w:t>синкопальных состояний (2018 г);</w:t>
      </w:r>
    </w:p>
    <w:p w14:paraId="43CE8665" w14:textId="77777777" w:rsidR="00424146" w:rsidRDefault="00555587">
      <w:pPr>
        <w:pStyle w:val="23"/>
        <w:numPr>
          <w:ilvl w:val="0"/>
          <w:numId w:val="47"/>
        </w:numPr>
        <w:shd w:val="clear" w:color="auto" w:fill="auto"/>
        <w:tabs>
          <w:tab w:val="left" w:pos="272"/>
        </w:tabs>
        <w:spacing w:before="0" w:after="343" w:line="389" w:lineRule="exact"/>
        <w:ind w:firstLine="0"/>
        <w:jc w:val="both"/>
      </w:pPr>
      <w:r>
        <w:rPr>
          <w:rStyle w:val="24"/>
        </w:rPr>
        <w:t xml:space="preserve">Консенсусного заключения экспертов </w:t>
      </w:r>
      <w:r>
        <w:rPr>
          <w:rStyle w:val="24"/>
          <w:lang w:val="en-US" w:eastAsia="en-US" w:bidi="en-US"/>
        </w:rPr>
        <w:t xml:space="preserve">HRS </w:t>
      </w:r>
      <w:r>
        <w:rPr>
          <w:rStyle w:val="24"/>
        </w:rPr>
        <w:t>2017 года по управлению сердечно-сосудистыми имплантируемыми электронными устройствами и экстракции электродов;</w:t>
      </w:r>
    </w:p>
    <w:p w14:paraId="6506B6F7" w14:textId="77777777" w:rsidR="00424146" w:rsidRDefault="00555587">
      <w:pPr>
        <w:pStyle w:val="23"/>
        <w:numPr>
          <w:ilvl w:val="0"/>
          <w:numId w:val="47"/>
        </w:numPr>
        <w:shd w:val="clear" w:color="auto" w:fill="auto"/>
        <w:tabs>
          <w:tab w:val="left" w:pos="267"/>
        </w:tabs>
        <w:spacing w:before="0" w:after="239" w:line="260" w:lineRule="exact"/>
        <w:ind w:firstLine="0"/>
        <w:jc w:val="both"/>
      </w:pPr>
      <w:r>
        <w:rPr>
          <w:rStyle w:val="24"/>
        </w:rPr>
        <w:t xml:space="preserve">Консенсусного заключения </w:t>
      </w:r>
      <w:r>
        <w:rPr>
          <w:rStyle w:val="24"/>
          <w:lang w:val="en-US" w:eastAsia="en-US" w:bidi="en-US"/>
        </w:rPr>
        <w:t xml:space="preserve">EHRA2018 </w:t>
      </w:r>
      <w:r>
        <w:rPr>
          <w:rStyle w:val="24"/>
        </w:rPr>
        <w:t xml:space="preserve">года по экстракции </w:t>
      </w:r>
      <w:r>
        <w:rPr>
          <w:rStyle w:val="24"/>
        </w:rPr>
        <w:t>электродов;</w:t>
      </w:r>
    </w:p>
    <w:p w14:paraId="4DA61F9C" w14:textId="77777777" w:rsidR="00424146" w:rsidRDefault="00555587">
      <w:pPr>
        <w:pStyle w:val="23"/>
        <w:numPr>
          <w:ilvl w:val="0"/>
          <w:numId w:val="47"/>
        </w:numPr>
        <w:shd w:val="clear" w:color="auto" w:fill="auto"/>
        <w:tabs>
          <w:tab w:val="left" w:pos="267"/>
        </w:tabs>
        <w:spacing w:before="0" w:after="343" w:line="389" w:lineRule="exact"/>
        <w:ind w:firstLine="0"/>
        <w:jc w:val="both"/>
      </w:pPr>
      <w:r>
        <w:rPr>
          <w:rStyle w:val="24"/>
        </w:rPr>
        <w:t>Рекомендации ЕОК по элекгрокардиостимуляции и сердечной ресинхронизирующей терапии (2013 г);</w:t>
      </w:r>
    </w:p>
    <w:p w14:paraId="79178381" w14:textId="77777777" w:rsidR="00424146" w:rsidRDefault="00555587">
      <w:pPr>
        <w:pStyle w:val="23"/>
        <w:numPr>
          <w:ilvl w:val="0"/>
          <w:numId w:val="47"/>
        </w:numPr>
        <w:shd w:val="clear" w:color="auto" w:fill="auto"/>
        <w:tabs>
          <w:tab w:val="left" w:pos="267"/>
        </w:tabs>
        <w:spacing w:before="0" w:after="235" w:line="260" w:lineRule="exact"/>
        <w:ind w:firstLine="0"/>
        <w:jc w:val="both"/>
      </w:pPr>
      <w:r>
        <w:rPr>
          <w:rStyle w:val="24"/>
        </w:rPr>
        <w:t>Рекомендации ЕОК по ведению инфекционного эндокардита (2015 г).</w:t>
      </w:r>
    </w:p>
    <w:p w14:paraId="161CD1EB" w14:textId="77777777" w:rsidR="00424146" w:rsidRDefault="00555587">
      <w:pPr>
        <w:pStyle w:val="23"/>
        <w:shd w:val="clear" w:color="auto" w:fill="auto"/>
        <w:spacing w:before="0" w:after="343" w:line="389" w:lineRule="exact"/>
        <w:ind w:firstLine="0"/>
        <w:jc w:val="both"/>
      </w:pPr>
      <w:r>
        <w:rPr>
          <w:rStyle w:val="24"/>
        </w:rPr>
        <w:t>В рекомендациях представлены основные принципы диагностики и современные подходы к лече</w:t>
      </w:r>
      <w:r>
        <w:rPr>
          <w:rStyle w:val="24"/>
        </w:rPr>
        <w:t>нию брадиаритмий и нарушений проводимости на основе обобщенного и систематизированного анализа имеющихся клинических исследований по профилактике, диагностике и лечению пациентов с БА.</w:t>
      </w:r>
    </w:p>
    <w:p w14:paraId="6AADE721" w14:textId="77777777" w:rsidR="00424146" w:rsidRDefault="00555587">
      <w:pPr>
        <w:pStyle w:val="43"/>
        <w:keepNext/>
        <w:keepLines/>
        <w:shd w:val="clear" w:color="auto" w:fill="auto"/>
        <w:spacing w:after="239" w:line="260" w:lineRule="exact"/>
        <w:jc w:val="both"/>
      </w:pPr>
      <w:bookmarkStart w:id="121" w:name="bookmark120"/>
      <w:r>
        <w:rPr>
          <w:rStyle w:val="44"/>
          <w:b/>
          <w:bCs/>
        </w:rPr>
        <w:t>Целевая аудитория данных клинических рекомендаций:</w:t>
      </w:r>
      <w:bookmarkEnd w:id="121"/>
    </w:p>
    <w:p w14:paraId="2C88D71F" w14:textId="77777777" w:rsidR="00424146" w:rsidRDefault="00555587">
      <w:pPr>
        <w:pStyle w:val="23"/>
        <w:numPr>
          <w:ilvl w:val="0"/>
          <w:numId w:val="48"/>
        </w:numPr>
        <w:shd w:val="clear" w:color="auto" w:fill="auto"/>
        <w:tabs>
          <w:tab w:val="left" w:pos="624"/>
        </w:tabs>
        <w:spacing w:before="0" w:after="0" w:line="389" w:lineRule="exact"/>
        <w:ind w:left="280" w:firstLine="0"/>
        <w:jc w:val="both"/>
      </w:pPr>
      <w:r>
        <w:rPr>
          <w:rStyle w:val="24"/>
        </w:rPr>
        <w:t>Врач-кардиолог.</w:t>
      </w:r>
    </w:p>
    <w:p w14:paraId="18B19CF3" w14:textId="77777777" w:rsidR="00424146" w:rsidRDefault="00555587">
      <w:pPr>
        <w:pStyle w:val="23"/>
        <w:numPr>
          <w:ilvl w:val="0"/>
          <w:numId w:val="48"/>
        </w:numPr>
        <w:shd w:val="clear" w:color="auto" w:fill="auto"/>
        <w:tabs>
          <w:tab w:val="left" w:pos="653"/>
        </w:tabs>
        <w:spacing w:before="0" w:after="0" w:line="389" w:lineRule="exact"/>
        <w:ind w:left="280" w:firstLine="0"/>
        <w:jc w:val="both"/>
      </w:pPr>
      <w:r>
        <w:rPr>
          <w:rStyle w:val="24"/>
        </w:rPr>
        <w:t>Врач-терапевт.</w:t>
      </w:r>
    </w:p>
    <w:p w14:paraId="70DEE433" w14:textId="77777777" w:rsidR="00424146" w:rsidRDefault="00555587">
      <w:pPr>
        <w:pStyle w:val="23"/>
        <w:numPr>
          <w:ilvl w:val="0"/>
          <w:numId w:val="48"/>
        </w:numPr>
        <w:shd w:val="clear" w:color="auto" w:fill="auto"/>
        <w:tabs>
          <w:tab w:val="left" w:pos="653"/>
        </w:tabs>
        <w:spacing w:before="0" w:after="0" w:line="389" w:lineRule="exact"/>
        <w:ind w:left="280" w:firstLine="0"/>
        <w:jc w:val="both"/>
      </w:pPr>
      <w:r>
        <w:rPr>
          <w:rStyle w:val="24"/>
        </w:rPr>
        <w:t>Врач общей практики.</w:t>
      </w:r>
    </w:p>
    <w:p w14:paraId="31E57522" w14:textId="77777777" w:rsidR="00424146" w:rsidRDefault="00555587">
      <w:pPr>
        <w:pStyle w:val="23"/>
        <w:numPr>
          <w:ilvl w:val="0"/>
          <w:numId w:val="48"/>
        </w:numPr>
        <w:shd w:val="clear" w:color="auto" w:fill="auto"/>
        <w:tabs>
          <w:tab w:val="left" w:pos="653"/>
        </w:tabs>
        <w:spacing w:before="0" w:after="0" w:line="389" w:lineRule="exact"/>
        <w:ind w:left="280" w:firstLine="0"/>
        <w:jc w:val="both"/>
      </w:pPr>
      <w:r>
        <w:rPr>
          <w:rStyle w:val="24"/>
        </w:rPr>
        <w:t>Врач-сердечно-сосудистый хирург.</w:t>
      </w:r>
    </w:p>
    <w:p w14:paraId="4ACB75E3" w14:textId="77777777" w:rsidR="00424146" w:rsidRDefault="00555587">
      <w:pPr>
        <w:pStyle w:val="23"/>
        <w:numPr>
          <w:ilvl w:val="0"/>
          <w:numId w:val="48"/>
        </w:numPr>
        <w:shd w:val="clear" w:color="auto" w:fill="auto"/>
        <w:tabs>
          <w:tab w:val="left" w:pos="653"/>
        </w:tabs>
        <w:spacing w:before="0" w:after="240" w:line="389" w:lineRule="exact"/>
        <w:ind w:left="280" w:firstLine="0"/>
        <w:jc w:val="both"/>
      </w:pPr>
      <w:r>
        <w:rPr>
          <w:rStyle w:val="24"/>
        </w:rPr>
        <w:t>Врач по рентгенэноваскулярным методам диагностики и лечения.</w:t>
      </w:r>
    </w:p>
    <w:p w14:paraId="7A766BD0" w14:textId="77777777" w:rsidR="00424146" w:rsidRDefault="00555587">
      <w:pPr>
        <w:pStyle w:val="23"/>
        <w:shd w:val="clear" w:color="auto" w:fill="auto"/>
        <w:spacing w:before="0" w:after="244" w:line="389" w:lineRule="exact"/>
        <w:ind w:firstLine="0"/>
        <w:jc w:val="both"/>
      </w:pPr>
      <w:r>
        <w:rPr>
          <w:rStyle w:val="24"/>
        </w:rPr>
        <w:t>Вследствие того, что члены Российского кардиологического общества входят в состав Европейского общества кардио</w:t>
      </w:r>
      <w:r>
        <w:rPr>
          <w:rStyle w:val="24"/>
        </w:rPr>
        <w:t>логов и также являются его членами, все рекомендации Европейского общества кардиологов (ЕОК) формируются с участием российских экспертов, которые являются соавторами европейских рекомендаций. Таким образом, существующие рекомендации ЕОК отражают общее мнен</w:t>
      </w:r>
      <w:r>
        <w:rPr>
          <w:rStyle w:val="24"/>
        </w:rPr>
        <w:t>ие ведущих российских и европейских кардиологов. В связи с этим формирование Национальных рекомендаций проводилось на основе рекомендаций ЕОК с учетом национальной специфики, особенностей обследования, лечения, и доступности медицинской помощи. По этой при</w:t>
      </w:r>
      <w:r>
        <w:rPr>
          <w:rStyle w:val="24"/>
        </w:rPr>
        <w:t xml:space="preserve">чине в тексте настоящих клинических рекомендаций одновременно использованы две шкалы </w:t>
      </w:r>
      <w:r>
        <w:rPr>
          <w:rStyle w:val="24"/>
        </w:rPr>
        <w:lastRenderedPageBreak/>
        <w:t>оценки достоверности доказательств тезисов рекомендаций: уровни достоверности доказательств ЕОК с УУР и УДД. Добавлены классы рекомендаций ЕОК, позволяющие оценить необход</w:t>
      </w:r>
      <w:r>
        <w:rPr>
          <w:rStyle w:val="24"/>
        </w:rPr>
        <w:t>имость выполнения тезиса рекомендаций (таблицы 1, 2, 3, 4,5).</w:t>
      </w:r>
    </w:p>
    <w:p w14:paraId="2C130F69" w14:textId="77777777" w:rsidR="00424146" w:rsidRDefault="00555587">
      <w:pPr>
        <w:pStyle w:val="23"/>
        <w:shd w:val="clear" w:color="auto" w:fill="auto"/>
        <w:spacing w:before="0" w:after="0" w:line="384" w:lineRule="exact"/>
        <w:ind w:firstLine="0"/>
        <w:jc w:val="both"/>
      </w:pPr>
      <w:r>
        <w:rPr>
          <w:rStyle w:val="25"/>
        </w:rPr>
        <w:t xml:space="preserve">Таблица 1. </w:t>
      </w:r>
      <w:r>
        <w:rPr>
          <w:rStyle w:val="24"/>
        </w:rPr>
        <w:t>Классы показаний согласно рекомендациям Европейского общества кардиологов (ЕОК)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6605"/>
        <w:gridCol w:w="2443"/>
      </w:tblGrid>
      <w:tr w:rsidR="00424146" w14:paraId="46B60CBE" w14:textId="77777777">
        <w:tblPrEx>
          <w:tblCellMar>
            <w:top w:w="0" w:type="dxa"/>
            <w:bottom w:w="0" w:type="dxa"/>
          </w:tblCellMar>
        </w:tblPrEx>
        <w:trPr>
          <w:trHeight w:hRule="exact" w:val="821"/>
          <w:jc w:val="center"/>
        </w:trPr>
        <w:tc>
          <w:tcPr>
            <w:tcW w:w="2107" w:type="dxa"/>
            <w:tcBorders>
              <w:top w:val="single" w:sz="4" w:space="0" w:color="auto"/>
              <w:left w:val="single" w:sz="4" w:space="0" w:color="auto"/>
            </w:tcBorders>
            <w:shd w:val="clear" w:color="auto" w:fill="FFFFFF"/>
            <w:vAlign w:val="center"/>
          </w:tcPr>
          <w:p w14:paraId="72430AEE" w14:textId="77777777" w:rsidR="00424146" w:rsidRDefault="00555587">
            <w:pPr>
              <w:pStyle w:val="23"/>
              <w:framePr w:w="11155" w:wrap="notBeside" w:vAnchor="text" w:hAnchor="text" w:xAlign="center" w:y="1"/>
              <w:shd w:val="clear" w:color="auto" w:fill="auto"/>
              <w:spacing w:before="0" w:after="0" w:line="163" w:lineRule="exact"/>
              <w:ind w:left="180" w:firstLine="0"/>
              <w:jc w:val="left"/>
            </w:pPr>
            <w:r>
              <w:rPr>
                <w:rStyle w:val="2Verdana8pt2"/>
              </w:rPr>
              <w:t>Класс</w:t>
            </w:r>
          </w:p>
          <w:p w14:paraId="110739DC" w14:textId="77777777" w:rsidR="00424146" w:rsidRDefault="00555587">
            <w:pPr>
              <w:pStyle w:val="23"/>
              <w:framePr w:w="11155" w:wrap="notBeside" w:vAnchor="text" w:hAnchor="text" w:xAlign="center" w:y="1"/>
              <w:shd w:val="clear" w:color="auto" w:fill="auto"/>
              <w:spacing w:before="0" w:after="0" w:line="163" w:lineRule="exact"/>
              <w:ind w:left="180" w:firstLine="0"/>
              <w:jc w:val="left"/>
            </w:pPr>
            <w:r>
              <w:rPr>
                <w:rStyle w:val="2Verdana8pt2"/>
              </w:rPr>
              <w:t>рекомендаций</w:t>
            </w:r>
          </w:p>
          <w:p w14:paraId="5D4367E4" w14:textId="77777777" w:rsidR="00424146" w:rsidRDefault="00555587">
            <w:pPr>
              <w:pStyle w:val="23"/>
              <w:framePr w:w="11155" w:wrap="notBeside" w:vAnchor="text" w:hAnchor="text" w:xAlign="center" w:y="1"/>
              <w:shd w:val="clear" w:color="auto" w:fill="auto"/>
              <w:spacing w:before="0" w:after="0" w:line="163" w:lineRule="exact"/>
              <w:ind w:left="180" w:firstLine="0"/>
              <w:jc w:val="left"/>
            </w:pPr>
            <w:r>
              <w:rPr>
                <w:rStyle w:val="2Verdana8pt2"/>
              </w:rPr>
              <w:t>ЕОК</w:t>
            </w:r>
          </w:p>
        </w:tc>
        <w:tc>
          <w:tcPr>
            <w:tcW w:w="6605" w:type="dxa"/>
            <w:tcBorders>
              <w:top w:val="single" w:sz="4" w:space="0" w:color="auto"/>
              <w:left w:val="single" w:sz="4" w:space="0" w:color="auto"/>
            </w:tcBorders>
            <w:shd w:val="clear" w:color="auto" w:fill="FFFFFF"/>
          </w:tcPr>
          <w:p w14:paraId="7DF56DCA"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2"/>
              </w:rPr>
              <w:t>Определение</w:t>
            </w:r>
          </w:p>
        </w:tc>
        <w:tc>
          <w:tcPr>
            <w:tcW w:w="2443" w:type="dxa"/>
            <w:tcBorders>
              <w:top w:val="single" w:sz="4" w:space="0" w:color="auto"/>
              <w:left w:val="single" w:sz="4" w:space="0" w:color="auto"/>
              <w:right w:val="single" w:sz="4" w:space="0" w:color="auto"/>
            </w:tcBorders>
            <w:shd w:val="clear" w:color="auto" w:fill="FFFFFF"/>
            <w:vAlign w:val="center"/>
          </w:tcPr>
          <w:p w14:paraId="4B81E807"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2"/>
              </w:rPr>
              <w:t>Предлагаемая</w:t>
            </w:r>
          </w:p>
          <w:p w14:paraId="51AF21F1"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2"/>
              </w:rPr>
              <w:t>формулировка</w:t>
            </w:r>
          </w:p>
        </w:tc>
      </w:tr>
      <w:tr w:rsidR="00424146" w14:paraId="18E67B57" w14:textId="77777777">
        <w:tblPrEx>
          <w:tblCellMar>
            <w:top w:w="0" w:type="dxa"/>
            <w:bottom w:w="0" w:type="dxa"/>
          </w:tblCellMar>
        </w:tblPrEx>
        <w:trPr>
          <w:trHeight w:hRule="exact" w:val="350"/>
          <w:jc w:val="center"/>
        </w:trPr>
        <w:tc>
          <w:tcPr>
            <w:tcW w:w="2107" w:type="dxa"/>
            <w:tcBorders>
              <w:top w:val="single" w:sz="4" w:space="0" w:color="auto"/>
              <w:left w:val="single" w:sz="4" w:space="0" w:color="auto"/>
            </w:tcBorders>
            <w:shd w:val="clear" w:color="auto" w:fill="FFFFFF"/>
            <w:vAlign w:val="bottom"/>
          </w:tcPr>
          <w:p w14:paraId="5113A7F8"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I</w:t>
            </w:r>
          </w:p>
        </w:tc>
        <w:tc>
          <w:tcPr>
            <w:tcW w:w="6605" w:type="dxa"/>
            <w:tcBorders>
              <w:top w:val="single" w:sz="4" w:space="0" w:color="auto"/>
              <w:left w:val="single" w:sz="4" w:space="0" w:color="auto"/>
            </w:tcBorders>
            <w:shd w:val="clear" w:color="auto" w:fill="FFFFFF"/>
            <w:vAlign w:val="bottom"/>
          </w:tcPr>
          <w:p w14:paraId="7A1FB1DA"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1"/>
              </w:rPr>
              <w:t xml:space="preserve">Доказано или </w:t>
            </w:r>
            <w:r>
              <w:rPr>
                <w:rStyle w:val="2Verdana8pt1"/>
              </w:rPr>
              <w:t>общепризнанно, что диагностическая процедура,</w:t>
            </w:r>
          </w:p>
        </w:tc>
        <w:tc>
          <w:tcPr>
            <w:tcW w:w="2443" w:type="dxa"/>
            <w:tcBorders>
              <w:top w:val="single" w:sz="4" w:space="0" w:color="auto"/>
              <w:left w:val="single" w:sz="4" w:space="0" w:color="auto"/>
              <w:right w:val="single" w:sz="4" w:space="0" w:color="auto"/>
            </w:tcBorders>
            <w:shd w:val="clear" w:color="auto" w:fill="FFFFFF"/>
            <w:vAlign w:val="bottom"/>
          </w:tcPr>
          <w:p w14:paraId="2CF6F374"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Рекомендовано/</w:t>
            </w:r>
          </w:p>
        </w:tc>
      </w:tr>
      <w:tr w:rsidR="00424146" w14:paraId="74026AFA" w14:textId="77777777">
        <w:tblPrEx>
          <w:tblCellMar>
            <w:top w:w="0" w:type="dxa"/>
            <w:bottom w:w="0" w:type="dxa"/>
          </w:tblCellMar>
        </w:tblPrEx>
        <w:trPr>
          <w:trHeight w:hRule="exact" w:val="461"/>
          <w:jc w:val="center"/>
        </w:trPr>
        <w:tc>
          <w:tcPr>
            <w:tcW w:w="2107" w:type="dxa"/>
            <w:tcBorders>
              <w:left w:val="single" w:sz="4" w:space="0" w:color="auto"/>
            </w:tcBorders>
            <w:shd w:val="clear" w:color="auto" w:fill="FFFFFF"/>
          </w:tcPr>
          <w:p w14:paraId="5D16760C" w14:textId="77777777" w:rsidR="00424146" w:rsidRDefault="00424146">
            <w:pPr>
              <w:framePr w:w="11155" w:wrap="notBeside" w:vAnchor="text" w:hAnchor="text" w:xAlign="center" w:y="1"/>
              <w:rPr>
                <w:sz w:val="10"/>
                <w:szCs w:val="10"/>
              </w:rPr>
            </w:pPr>
          </w:p>
        </w:tc>
        <w:tc>
          <w:tcPr>
            <w:tcW w:w="6605" w:type="dxa"/>
            <w:tcBorders>
              <w:left w:val="single" w:sz="4" w:space="0" w:color="auto"/>
            </w:tcBorders>
            <w:shd w:val="clear" w:color="auto" w:fill="FFFFFF"/>
          </w:tcPr>
          <w:p w14:paraId="41BB821A"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1"/>
              </w:rPr>
              <w:t>вмешательство/ лечение являются эффективными и полезными</w:t>
            </w:r>
          </w:p>
        </w:tc>
        <w:tc>
          <w:tcPr>
            <w:tcW w:w="2443" w:type="dxa"/>
            <w:tcBorders>
              <w:left w:val="single" w:sz="4" w:space="0" w:color="auto"/>
              <w:right w:val="single" w:sz="4" w:space="0" w:color="auto"/>
            </w:tcBorders>
            <w:shd w:val="clear" w:color="auto" w:fill="FFFFFF"/>
          </w:tcPr>
          <w:p w14:paraId="517AEDD2"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показано</w:t>
            </w:r>
          </w:p>
        </w:tc>
      </w:tr>
      <w:tr w:rsidR="00424146" w14:paraId="4EC65D0D" w14:textId="77777777">
        <w:tblPrEx>
          <w:tblCellMar>
            <w:top w:w="0" w:type="dxa"/>
            <w:bottom w:w="0" w:type="dxa"/>
          </w:tblCellMar>
        </w:tblPrEx>
        <w:trPr>
          <w:trHeight w:hRule="exact" w:val="504"/>
          <w:jc w:val="center"/>
        </w:trPr>
        <w:tc>
          <w:tcPr>
            <w:tcW w:w="2107" w:type="dxa"/>
            <w:tcBorders>
              <w:top w:val="single" w:sz="4" w:space="0" w:color="auto"/>
              <w:left w:val="single" w:sz="4" w:space="0" w:color="auto"/>
            </w:tcBorders>
            <w:shd w:val="clear" w:color="auto" w:fill="FFFFFF"/>
            <w:vAlign w:val="center"/>
          </w:tcPr>
          <w:p w14:paraId="1BCEE2EC"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II</w:t>
            </w:r>
          </w:p>
        </w:tc>
        <w:tc>
          <w:tcPr>
            <w:tcW w:w="6605" w:type="dxa"/>
            <w:tcBorders>
              <w:top w:val="single" w:sz="4" w:space="0" w:color="auto"/>
              <w:left w:val="single" w:sz="4" w:space="0" w:color="auto"/>
            </w:tcBorders>
            <w:shd w:val="clear" w:color="auto" w:fill="FFFFFF"/>
            <w:vAlign w:val="bottom"/>
          </w:tcPr>
          <w:p w14:paraId="6AE43300"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Противоречивые данные и/или мнения об эффективности/пользе диагностической процедуры, вмешательства, лечения</w:t>
            </w:r>
          </w:p>
        </w:tc>
        <w:tc>
          <w:tcPr>
            <w:tcW w:w="2443" w:type="dxa"/>
            <w:tcBorders>
              <w:top w:val="single" w:sz="4" w:space="0" w:color="auto"/>
              <w:left w:val="single" w:sz="4" w:space="0" w:color="auto"/>
              <w:right w:val="single" w:sz="4" w:space="0" w:color="auto"/>
            </w:tcBorders>
            <w:shd w:val="clear" w:color="auto" w:fill="FFFFFF"/>
          </w:tcPr>
          <w:p w14:paraId="4F857AD7" w14:textId="77777777" w:rsidR="00424146" w:rsidRDefault="00424146">
            <w:pPr>
              <w:framePr w:w="11155" w:wrap="notBeside" w:vAnchor="text" w:hAnchor="text" w:xAlign="center" w:y="1"/>
              <w:rPr>
                <w:sz w:val="10"/>
                <w:szCs w:val="10"/>
              </w:rPr>
            </w:pPr>
          </w:p>
        </w:tc>
      </w:tr>
      <w:tr w:rsidR="00424146" w14:paraId="07F4DF53" w14:textId="77777777">
        <w:tblPrEx>
          <w:tblCellMar>
            <w:top w:w="0" w:type="dxa"/>
            <w:bottom w:w="0" w:type="dxa"/>
          </w:tblCellMar>
        </w:tblPrEx>
        <w:trPr>
          <w:trHeight w:hRule="exact" w:val="178"/>
          <w:jc w:val="center"/>
        </w:trPr>
        <w:tc>
          <w:tcPr>
            <w:tcW w:w="2107" w:type="dxa"/>
            <w:tcBorders>
              <w:left w:val="single" w:sz="4" w:space="0" w:color="auto"/>
            </w:tcBorders>
            <w:shd w:val="clear" w:color="auto" w:fill="FFFFFF"/>
          </w:tcPr>
          <w:p w14:paraId="2AEC987C" w14:textId="77777777" w:rsidR="00424146" w:rsidRDefault="00424146">
            <w:pPr>
              <w:framePr w:w="11155" w:wrap="notBeside" w:vAnchor="text" w:hAnchor="text" w:xAlign="center" w:y="1"/>
              <w:rPr>
                <w:sz w:val="10"/>
                <w:szCs w:val="10"/>
              </w:rPr>
            </w:pPr>
          </w:p>
        </w:tc>
        <w:tc>
          <w:tcPr>
            <w:tcW w:w="6605" w:type="dxa"/>
            <w:tcBorders>
              <w:left w:val="single" w:sz="4" w:space="0" w:color="auto"/>
            </w:tcBorders>
            <w:shd w:val="clear" w:color="auto" w:fill="FFFFFF"/>
          </w:tcPr>
          <w:p w14:paraId="51A2A1F1"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1"/>
              </w:rPr>
              <w:t>Большинство данных/мнений в пользу эффективности/пользы</w:t>
            </w:r>
          </w:p>
        </w:tc>
        <w:tc>
          <w:tcPr>
            <w:tcW w:w="2443" w:type="dxa"/>
            <w:tcBorders>
              <w:left w:val="single" w:sz="4" w:space="0" w:color="auto"/>
              <w:right w:val="single" w:sz="4" w:space="0" w:color="auto"/>
            </w:tcBorders>
            <w:shd w:val="clear" w:color="auto" w:fill="FFFFFF"/>
          </w:tcPr>
          <w:p w14:paraId="672B6CAC"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Целесообразно</w:t>
            </w:r>
          </w:p>
        </w:tc>
      </w:tr>
      <w:tr w:rsidR="00424146" w14:paraId="28E33A39" w14:textId="77777777">
        <w:tblPrEx>
          <w:tblCellMar>
            <w:top w:w="0" w:type="dxa"/>
            <w:bottom w:w="0" w:type="dxa"/>
          </w:tblCellMar>
        </w:tblPrEx>
        <w:trPr>
          <w:trHeight w:hRule="exact" w:val="158"/>
          <w:jc w:val="center"/>
        </w:trPr>
        <w:tc>
          <w:tcPr>
            <w:tcW w:w="2107" w:type="dxa"/>
            <w:tcBorders>
              <w:left w:val="single" w:sz="4" w:space="0" w:color="auto"/>
            </w:tcBorders>
            <w:shd w:val="clear" w:color="auto" w:fill="FFFFFF"/>
          </w:tcPr>
          <w:p w14:paraId="582828A6" w14:textId="77777777" w:rsidR="00424146" w:rsidRDefault="00424146">
            <w:pPr>
              <w:framePr w:w="11155" w:wrap="notBeside" w:vAnchor="text" w:hAnchor="text" w:xAlign="center" w:y="1"/>
              <w:rPr>
                <w:sz w:val="10"/>
                <w:szCs w:val="10"/>
              </w:rPr>
            </w:pPr>
          </w:p>
        </w:tc>
        <w:tc>
          <w:tcPr>
            <w:tcW w:w="6605" w:type="dxa"/>
            <w:tcBorders>
              <w:left w:val="single" w:sz="4" w:space="0" w:color="auto"/>
            </w:tcBorders>
            <w:shd w:val="clear" w:color="auto" w:fill="FFFFFF"/>
            <w:vAlign w:val="bottom"/>
          </w:tcPr>
          <w:p w14:paraId="17AC5CAC"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1"/>
              </w:rPr>
              <w:t>диагностической процедуры, вмешательства, лечения</w:t>
            </w:r>
          </w:p>
        </w:tc>
        <w:tc>
          <w:tcPr>
            <w:tcW w:w="2443" w:type="dxa"/>
            <w:tcBorders>
              <w:left w:val="single" w:sz="4" w:space="0" w:color="auto"/>
              <w:right w:val="single" w:sz="4" w:space="0" w:color="auto"/>
            </w:tcBorders>
            <w:shd w:val="clear" w:color="auto" w:fill="FFFFFF"/>
            <w:vAlign w:val="bottom"/>
          </w:tcPr>
          <w:p w14:paraId="4A6BE955"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Применять</w:t>
            </w:r>
          </w:p>
        </w:tc>
      </w:tr>
      <w:tr w:rsidR="00424146" w14:paraId="7D4E4489" w14:textId="77777777">
        <w:tblPrEx>
          <w:tblCellMar>
            <w:top w:w="0" w:type="dxa"/>
            <w:bottom w:w="0" w:type="dxa"/>
          </w:tblCellMar>
        </w:tblPrEx>
        <w:trPr>
          <w:trHeight w:hRule="exact" w:val="653"/>
          <w:jc w:val="center"/>
        </w:trPr>
        <w:tc>
          <w:tcPr>
            <w:tcW w:w="2107" w:type="dxa"/>
            <w:tcBorders>
              <w:left w:val="single" w:sz="4" w:space="0" w:color="auto"/>
            </w:tcBorders>
            <w:shd w:val="clear" w:color="auto" w:fill="FFFFFF"/>
          </w:tcPr>
          <w:p w14:paraId="303D561A"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Па</w:t>
            </w:r>
          </w:p>
        </w:tc>
        <w:tc>
          <w:tcPr>
            <w:tcW w:w="6605" w:type="dxa"/>
            <w:tcBorders>
              <w:left w:val="single" w:sz="4" w:space="0" w:color="auto"/>
            </w:tcBorders>
            <w:shd w:val="clear" w:color="auto" w:fill="FFFFFF"/>
          </w:tcPr>
          <w:p w14:paraId="3C1D0288" w14:textId="77777777" w:rsidR="00424146" w:rsidRDefault="00555587">
            <w:pPr>
              <w:pStyle w:val="23"/>
              <w:framePr w:w="11155" w:wrap="notBeside" w:vAnchor="text" w:hAnchor="text" w:xAlign="center" w:y="1"/>
              <w:shd w:val="clear" w:color="auto" w:fill="auto"/>
              <w:spacing w:before="0" w:after="0" w:line="168" w:lineRule="exact"/>
              <w:ind w:firstLine="0"/>
              <w:jc w:val="both"/>
            </w:pPr>
            <w:r>
              <w:rPr>
                <w:rStyle w:val="2Verdana8pt1"/>
              </w:rPr>
              <w:t>Эффективность/польза диагностической процедуры, вмешательства, лечения установлены менее убедительно</w:t>
            </w:r>
          </w:p>
        </w:tc>
        <w:tc>
          <w:tcPr>
            <w:tcW w:w="2443" w:type="dxa"/>
            <w:tcBorders>
              <w:left w:val="single" w:sz="4" w:space="0" w:color="auto"/>
              <w:right w:val="single" w:sz="4" w:space="0" w:color="auto"/>
            </w:tcBorders>
            <w:shd w:val="clear" w:color="auto" w:fill="FFFFFF"/>
            <w:vAlign w:val="bottom"/>
          </w:tcPr>
          <w:p w14:paraId="3FF6E224"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Можно</w:t>
            </w:r>
          </w:p>
        </w:tc>
      </w:tr>
      <w:tr w:rsidR="00424146" w14:paraId="5F9972F7" w14:textId="77777777">
        <w:tblPrEx>
          <w:tblCellMar>
            <w:top w:w="0" w:type="dxa"/>
            <w:bottom w:w="0" w:type="dxa"/>
          </w:tblCellMar>
        </w:tblPrEx>
        <w:trPr>
          <w:trHeight w:hRule="exact" w:val="307"/>
          <w:jc w:val="center"/>
        </w:trPr>
        <w:tc>
          <w:tcPr>
            <w:tcW w:w="2107" w:type="dxa"/>
            <w:tcBorders>
              <w:left w:val="single" w:sz="4" w:space="0" w:color="auto"/>
            </w:tcBorders>
            <w:shd w:val="clear" w:color="auto" w:fill="FFFFFF"/>
          </w:tcPr>
          <w:p w14:paraId="3EA82438"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ПЬ</w:t>
            </w:r>
          </w:p>
        </w:tc>
        <w:tc>
          <w:tcPr>
            <w:tcW w:w="6605" w:type="dxa"/>
            <w:tcBorders>
              <w:left w:val="single" w:sz="4" w:space="0" w:color="auto"/>
            </w:tcBorders>
            <w:shd w:val="clear" w:color="auto" w:fill="FFFFFF"/>
          </w:tcPr>
          <w:p w14:paraId="53825A46" w14:textId="77777777" w:rsidR="00424146" w:rsidRDefault="00424146">
            <w:pPr>
              <w:framePr w:w="11155" w:wrap="notBeside" w:vAnchor="text" w:hAnchor="text" w:xAlign="center" w:y="1"/>
              <w:rPr>
                <w:sz w:val="10"/>
                <w:szCs w:val="10"/>
              </w:rPr>
            </w:pPr>
          </w:p>
        </w:tc>
        <w:tc>
          <w:tcPr>
            <w:tcW w:w="2443" w:type="dxa"/>
            <w:tcBorders>
              <w:left w:val="single" w:sz="4" w:space="0" w:color="auto"/>
              <w:right w:val="single" w:sz="4" w:space="0" w:color="auto"/>
            </w:tcBorders>
            <w:shd w:val="clear" w:color="auto" w:fill="FFFFFF"/>
          </w:tcPr>
          <w:p w14:paraId="4ACE18C7"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применять</w:t>
            </w:r>
          </w:p>
        </w:tc>
      </w:tr>
      <w:tr w:rsidR="00424146" w14:paraId="497F4F84" w14:textId="77777777">
        <w:tblPrEx>
          <w:tblCellMar>
            <w:top w:w="0" w:type="dxa"/>
            <w:bottom w:w="0" w:type="dxa"/>
          </w:tblCellMar>
        </w:tblPrEx>
        <w:trPr>
          <w:trHeight w:hRule="exact" w:val="346"/>
          <w:jc w:val="center"/>
        </w:trPr>
        <w:tc>
          <w:tcPr>
            <w:tcW w:w="2107" w:type="dxa"/>
            <w:tcBorders>
              <w:top w:val="single" w:sz="4" w:space="0" w:color="auto"/>
              <w:left w:val="single" w:sz="4" w:space="0" w:color="auto"/>
            </w:tcBorders>
            <w:shd w:val="clear" w:color="auto" w:fill="FFFFFF"/>
            <w:vAlign w:val="bottom"/>
          </w:tcPr>
          <w:p w14:paraId="1CDC646B"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III</w:t>
            </w:r>
          </w:p>
        </w:tc>
        <w:tc>
          <w:tcPr>
            <w:tcW w:w="6605" w:type="dxa"/>
            <w:vMerge w:val="restart"/>
            <w:tcBorders>
              <w:top w:val="single" w:sz="4" w:space="0" w:color="auto"/>
              <w:left w:val="single" w:sz="4" w:space="0" w:color="auto"/>
            </w:tcBorders>
            <w:shd w:val="clear" w:color="auto" w:fill="FFFFFF"/>
            <w:vAlign w:val="center"/>
          </w:tcPr>
          <w:p w14:paraId="4E052BEB"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Данные или единое мнение, что диагностическая процедура, вмешательство, лечение бесполезны/не эффективны, а в ряде случаев могут приносить вред</w:t>
            </w:r>
          </w:p>
        </w:tc>
        <w:tc>
          <w:tcPr>
            <w:tcW w:w="2443" w:type="dxa"/>
            <w:tcBorders>
              <w:top w:val="single" w:sz="4" w:space="0" w:color="auto"/>
              <w:left w:val="single" w:sz="4" w:space="0" w:color="auto"/>
              <w:right w:val="single" w:sz="4" w:space="0" w:color="auto"/>
            </w:tcBorders>
            <w:shd w:val="clear" w:color="auto" w:fill="FFFFFF"/>
            <w:vAlign w:val="bottom"/>
          </w:tcPr>
          <w:p w14:paraId="3772C86A"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Не рекомендуется</w:t>
            </w:r>
          </w:p>
        </w:tc>
      </w:tr>
      <w:tr w:rsidR="00424146" w14:paraId="3FAB29ED" w14:textId="77777777">
        <w:tblPrEx>
          <w:tblCellMar>
            <w:top w:w="0" w:type="dxa"/>
            <w:bottom w:w="0" w:type="dxa"/>
          </w:tblCellMar>
        </w:tblPrEx>
        <w:trPr>
          <w:trHeight w:hRule="exact" w:val="475"/>
          <w:jc w:val="center"/>
        </w:trPr>
        <w:tc>
          <w:tcPr>
            <w:tcW w:w="2107" w:type="dxa"/>
            <w:tcBorders>
              <w:left w:val="single" w:sz="4" w:space="0" w:color="auto"/>
              <w:bottom w:val="single" w:sz="4" w:space="0" w:color="auto"/>
            </w:tcBorders>
            <w:shd w:val="clear" w:color="auto" w:fill="FFFFFF"/>
          </w:tcPr>
          <w:p w14:paraId="341A5FF5" w14:textId="77777777" w:rsidR="00424146" w:rsidRDefault="00424146">
            <w:pPr>
              <w:framePr w:w="11155" w:wrap="notBeside" w:vAnchor="text" w:hAnchor="text" w:xAlign="center" w:y="1"/>
              <w:rPr>
                <w:sz w:val="10"/>
                <w:szCs w:val="10"/>
              </w:rPr>
            </w:pPr>
          </w:p>
        </w:tc>
        <w:tc>
          <w:tcPr>
            <w:tcW w:w="6605" w:type="dxa"/>
            <w:vMerge/>
            <w:tcBorders>
              <w:left w:val="single" w:sz="4" w:space="0" w:color="auto"/>
              <w:bottom w:val="single" w:sz="4" w:space="0" w:color="auto"/>
            </w:tcBorders>
            <w:shd w:val="clear" w:color="auto" w:fill="FFFFFF"/>
            <w:vAlign w:val="center"/>
          </w:tcPr>
          <w:p w14:paraId="72E00E25" w14:textId="77777777" w:rsidR="00424146" w:rsidRDefault="00424146">
            <w:pPr>
              <w:framePr w:w="11155" w:wrap="notBeside" w:vAnchor="text" w:hAnchor="text" w:xAlign="center" w:y="1"/>
            </w:pPr>
          </w:p>
        </w:tc>
        <w:tc>
          <w:tcPr>
            <w:tcW w:w="2443" w:type="dxa"/>
            <w:tcBorders>
              <w:left w:val="single" w:sz="4" w:space="0" w:color="auto"/>
              <w:bottom w:val="single" w:sz="4" w:space="0" w:color="auto"/>
              <w:right w:val="single" w:sz="4" w:space="0" w:color="auto"/>
            </w:tcBorders>
            <w:shd w:val="clear" w:color="auto" w:fill="FFFFFF"/>
          </w:tcPr>
          <w:p w14:paraId="188BA0F9"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Применять</w:t>
            </w:r>
          </w:p>
        </w:tc>
      </w:tr>
    </w:tbl>
    <w:p w14:paraId="24744F27" w14:textId="77777777" w:rsidR="00424146" w:rsidRDefault="00555587">
      <w:pPr>
        <w:pStyle w:val="ae"/>
        <w:framePr w:w="11155" w:wrap="notBeside" w:vAnchor="text" w:hAnchor="text" w:xAlign="center" w:y="1"/>
        <w:shd w:val="clear" w:color="auto" w:fill="auto"/>
      </w:pPr>
      <w:r>
        <w:rPr>
          <w:rStyle w:val="af"/>
        </w:rPr>
        <w:t xml:space="preserve">Таблица 2. </w:t>
      </w:r>
      <w:r>
        <w:rPr>
          <w:rStyle w:val="af0"/>
        </w:rPr>
        <w:t xml:space="preserve">Уровни достоверности доказательств согласно </w:t>
      </w:r>
      <w:r>
        <w:rPr>
          <w:rStyle w:val="af0"/>
        </w:rPr>
        <w:t>рекомендациям Европейского общества кардиологов (ЕОК)</w:t>
      </w:r>
    </w:p>
    <w:p w14:paraId="1D0D4DC8" w14:textId="77777777" w:rsidR="00424146" w:rsidRDefault="00424146">
      <w:pPr>
        <w:framePr w:w="11155" w:wrap="notBeside" w:vAnchor="text" w:hAnchor="text" w:xAlign="center" w:y="1"/>
        <w:rPr>
          <w:sz w:val="2"/>
          <w:szCs w:val="2"/>
        </w:rPr>
      </w:pPr>
    </w:p>
    <w:p w14:paraId="226DB77E" w14:textId="77777777" w:rsidR="00424146" w:rsidRDefault="0042414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9811"/>
      </w:tblGrid>
      <w:tr w:rsidR="00424146" w14:paraId="0662C6F2" w14:textId="77777777">
        <w:tblPrEx>
          <w:tblCellMar>
            <w:top w:w="0" w:type="dxa"/>
            <w:bottom w:w="0" w:type="dxa"/>
          </w:tblCellMar>
        </w:tblPrEx>
        <w:trPr>
          <w:trHeight w:hRule="exact" w:val="490"/>
          <w:jc w:val="center"/>
        </w:trPr>
        <w:tc>
          <w:tcPr>
            <w:tcW w:w="1344" w:type="dxa"/>
            <w:tcBorders>
              <w:top w:val="single" w:sz="4" w:space="0" w:color="auto"/>
              <w:left w:val="single" w:sz="4" w:space="0" w:color="auto"/>
            </w:tcBorders>
            <w:shd w:val="clear" w:color="auto" w:fill="FFFFFF"/>
          </w:tcPr>
          <w:p w14:paraId="66251B56" w14:textId="77777777" w:rsidR="00424146" w:rsidRDefault="00424146">
            <w:pPr>
              <w:framePr w:w="11155" w:wrap="notBeside" w:vAnchor="text" w:hAnchor="text" w:xAlign="center" w:y="1"/>
              <w:rPr>
                <w:sz w:val="10"/>
                <w:szCs w:val="10"/>
              </w:rPr>
            </w:pPr>
          </w:p>
        </w:tc>
        <w:tc>
          <w:tcPr>
            <w:tcW w:w="9811" w:type="dxa"/>
            <w:tcBorders>
              <w:top w:val="single" w:sz="4" w:space="0" w:color="auto"/>
              <w:left w:val="single" w:sz="4" w:space="0" w:color="auto"/>
              <w:right w:val="single" w:sz="4" w:space="0" w:color="auto"/>
            </w:tcBorders>
            <w:shd w:val="clear" w:color="auto" w:fill="FFFFFF"/>
            <w:vAlign w:val="center"/>
          </w:tcPr>
          <w:p w14:paraId="3896A5C8"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2"/>
              </w:rPr>
              <w:t>Уровни достоверности доказательств ЕОК</w:t>
            </w:r>
          </w:p>
        </w:tc>
      </w:tr>
      <w:tr w:rsidR="00424146" w14:paraId="4C39AE68" w14:textId="77777777">
        <w:tblPrEx>
          <w:tblCellMar>
            <w:top w:w="0" w:type="dxa"/>
            <w:bottom w:w="0" w:type="dxa"/>
          </w:tblCellMar>
        </w:tblPrEx>
        <w:trPr>
          <w:trHeight w:hRule="exact" w:val="480"/>
          <w:jc w:val="center"/>
        </w:trPr>
        <w:tc>
          <w:tcPr>
            <w:tcW w:w="1344" w:type="dxa"/>
            <w:tcBorders>
              <w:top w:val="single" w:sz="4" w:space="0" w:color="auto"/>
              <w:left w:val="single" w:sz="4" w:space="0" w:color="auto"/>
            </w:tcBorders>
            <w:shd w:val="clear" w:color="auto" w:fill="FFFFFF"/>
            <w:vAlign w:val="center"/>
          </w:tcPr>
          <w:p w14:paraId="1676EADD"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2"/>
              </w:rPr>
              <w:t>А</w:t>
            </w:r>
          </w:p>
        </w:tc>
        <w:tc>
          <w:tcPr>
            <w:tcW w:w="9811" w:type="dxa"/>
            <w:tcBorders>
              <w:top w:val="single" w:sz="4" w:space="0" w:color="auto"/>
              <w:left w:val="single" w:sz="4" w:space="0" w:color="auto"/>
              <w:right w:val="single" w:sz="4" w:space="0" w:color="auto"/>
            </w:tcBorders>
            <w:shd w:val="clear" w:color="auto" w:fill="FFFFFF"/>
            <w:vAlign w:val="center"/>
          </w:tcPr>
          <w:p w14:paraId="6B1CD58F"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1"/>
              </w:rPr>
              <w:t>Данные многочисленных рандомизированных клинических исследований или метаанализов</w:t>
            </w:r>
          </w:p>
        </w:tc>
      </w:tr>
      <w:tr w:rsidR="00424146" w14:paraId="4991AA89" w14:textId="77777777">
        <w:tblPrEx>
          <w:tblCellMar>
            <w:top w:w="0" w:type="dxa"/>
            <w:bottom w:w="0" w:type="dxa"/>
          </w:tblCellMar>
        </w:tblPrEx>
        <w:trPr>
          <w:trHeight w:hRule="exact" w:val="643"/>
          <w:jc w:val="center"/>
        </w:trPr>
        <w:tc>
          <w:tcPr>
            <w:tcW w:w="1344" w:type="dxa"/>
            <w:tcBorders>
              <w:top w:val="single" w:sz="4" w:space="0" w:color="auto"/>
              <w:left w:val="single" w:sz="4" w:space="0" w:color="auto"/>
            </w:tcBorders>
            <w:shd w:val="clear" w:color="auto" w:fill="FFFFFF"/>
            <w:vAlign w:val="center"/>
          </w:tcPr>
          <w:p w14:paraId="5BE4B581"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2"/>
              </w:rPr>
              <w:t>В</w:t>
            </w:r>
          </w:p>
        </w:tc>
        <w:tc>
          <w:tcPr>
            <w:tcW w:w="9811" w:type="dxa"/>
            <w:tcBorders>
              <w:top w:val="single" w:sz="4" w:space="0" w:color="auto"/>
              <w:left w:val="single" w:sz="4" w:space="0" w:color="auto"/>
              <w:right w:val="single" w:sz="4" w:space="0" w:color="auto"/>
            </w:tcBorders>
            <w:shd w:val="clear" w:color="auto" w:fill="FFFFFF"/>
            <w:vAlign w:val="center"/>
          </w:tcPr>
          <w:p w14:paraId="7013FB04"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Данные получены по результатам одного </w:t>
            </w:r>
            <w:r>
              <w:rPr>
                <w:rStyle w:val="2Verdana8pt1"/>
              </w:rPr>
              <w:t>рандомизированного клинического исследования или крупных нерандомизированных исследований</w:t>
            </w:r>
          </w:p>
        </w:tc>
      </w:tr>
      <w:tr w:rsidR="00424146" w14:paraId="2DB1DF43" w14:textId="77777777">
        <w:tblPrEx>
          <w:tblCellMar>
            <w:top w:w="0" w:type="dxa"/>
            <w:bottom w:w="0" w:type="dxa"/>
          </w:tblCellMar>
        </w:tblPrEx>
        <w:trPr>
          <w:trHeight w:hRule="exact" w:val="658"/>
          <w:jc w:val="center"/>
        </w:trPr>
        <w:tc>
          <w:tcPr>
            <w:tcW w:w="1344" w:type="dxa"/>
            <w:tcBorders>
              <w:top w:val="single" w:sz="4" w:space="0" w:color="auto"/>
              <w:left w:val="single" w:sz="4" w:space="0" w:color="auto"/>
              <w:bottom w:val="single" w:sz="4" w:space="0" w:color="auto"/>
            </w:tcBorders>
            <w:shd w:val="clear" w:color="auto" w:fill="FFFFFF"/>
            <w:vAlign w:val="center"/>
          </w:tcPr>
          <w:p w14:paraId="74481AC4"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2"/>
              </w:rPr>
              <w:t>С</w:t>
            </w:r>
          </w:p>
        </w:tc>
        <w:tc>
          <w:tcPr>
            <w:tcW w:w="9811" w:type="dxa"/>
            <w:tcBorders>
              <w:top w:val="single" w:sz="4" w:space="0" w:color="auto"/>
              <w:left w:val="single" w:sz="4" w:space="0" w:color="auto"/>
              <w:bottom w:val="single" w:sz="4" w:space="0" w:color="auto"/>
              <w:right w:val="single" w:sz="4" w:space="0" w:color="auto"/>
            </w:tcBorders>
            <w:shd w:val="clear" w:color="auto" w:fill="FFFFFF"/>
            <w:vAlign w:val="center"/>
          </w:tcPr>
          <w:p w14:paraId="0D37B89C" w14:textId="77777777" w:rsidR="00424146" w:rsidRDefault="00555587">
            <w:pPr>
              <w:pStyle w:val="23"/>
              <w:framePr w:w="11155" w:wrap="notBeside" w:vAnchor="text" w:hAnchor="text" w:xAlign="center" w:y="1"/>
              <w:shd w:val="clear" w:color="auto" w:fill="auto"/>
              <w:spacing w:before="0" w:after="0" w:line="168" w:lineRule="exact"/>
              <w:ind w:firstLine="0"/>
              <w:jc w:val="both"/>
            </w:pPr>
            <w:r>
              <w:rPr>
                <w:rStyle w:val="2Verdana8pt1"/>
              </w:rPr>
              <w:t>Согласованное мнение экспертов и/или результаты небольших исследований, ретроспективных исследований, регистров</w:t>
            </w:r>
          </w:p>
        </w:tc>
      </w:tr>
    </w:tbl>
    <w:p w14:paraId="1BCED5B9" w14:textId="77777777" w:rsidR="00424146" w:rsidRDefault="00555587">
      <w:pPr>
        <w:pStyle w:val="ae"/>
        <w:framePr w:w="11155" w:wrap="notBeside" w:vAnchor="text" w:hAnchor="text" w:xAlign="center" w:y="1"/>
        <w:shd w:val="clear" w:color="auto" w:fill="auto"/>
        <w:spacing w:line="384" w:lineRule="exact"/>
      </w:pPr>
      <w:r>
        <w:rPr>
          <w:rStyle w:val="af"/>
        </w:rPr>
        <w:t xml:space="preserve">Таблица 3. </w:t>
      </w:r>
      <w:r>
        <w:rPr>
          <w:rStyle w:val="af0"/>
        </w:rPr>
        <w:t xml:space="preserve">Шкала оценки уровней </w:t>
      </w:r>
      <w:r>
        <w:rPr>
          <w:rStyle w:val="af0"/>
        </w:rPr>
        <w:t>достоверности доказательств (УДД) для методов диагностики (диагностических вмешательств)</w:t>
      </w:r>
    </w:p>
    <w:p w14:paraId="68E9DF83" w14:textId="77777777" w:rsidR="00424146" w:rsidRDefault="00424146">
      <w:pPr>
        <w:framePr w:w="11155" w:wrap="notBeside" w:vAnchor="text" w:hAnchor="text" w:xAlign="center" w:y="1"/>
        <w:rPr>
          <w:sz w:val="2"/>
          <w:szCs w:val="2"/>
        </w:rPr>
      </w:pPr>
    </w:p>
    <w:p w14:paraId="6F30A577" w14:textId="77777777" w:rsidR="00424146" w:rsidRDefault="0042414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10262"/>
      </w:tblGrid>
      <w:tr w:rsidR="00424146" w14:paraId="77E1BD42" w14:textId="77777777">
        <w:tblPrEx>
          <w:tblCellMar>
            <w:top w:w="0" w:type="dxa"/>
            <w:bottom w:w="0" w:type="dxa"/>
          </w:tblCellMar>
        </w:tblPrEx>
        <w:trPr>
          <w:trHeight w:hRule="exact" w:val="490"/>
          <w:jc w:val="center"/>
        </w:trPr>
        <w:tc>
          <w:tcPr>
            <w:tcW w:w="893" w:type="dxa"/>
            <w:tcBorders>
              <w:top w:val="single" w:sz="4" w:space="0" w:color="auto"/>
              <w:left w:val="single" w:sz="4" w:space="0" w:color="auto"/>
            </w:tcBorders>
            <w:shd w:val="clear" w:color="auto" w:fill="FFFFFF"/>
            <w:vAlign w:val="center"/>
          </w:tcPr>
          <w:p w14:paraId="3848B041"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2"/>
              </w:rPr>
              <w:t>УДД</w:t>
            </w:r>
          </w:p>
        </w:tc>
        <w:tc>
          <w:tcPr>
            <w:tcW w:w="10262" w:type="dxa"/>
            <w:tcBorders>
              <w:top w:val="single" w:sz="4" w:space="0" w:color="auto"/>
              <w:left w:val="single" w:sz="4" w:space="0" w:color="auto"/>
              <w:right w:val="single" w:sz="4" w:space="0" w:color="auto"/>
            </w:tcBorders>
            <w:shd w:val="clear" w:color="auto" w:fill="FFFFFF"/>
            <w:vAlign w:val="center"/>
          </w:tcPr>
          <w:p w14:paraId="579E885A"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2"/>
              </w:rPr>
              <w:t>Расшифровка</w:t>
            </w:r>
          </w:p>
        </w:tc>
      </w:tr>
      <w:tr w:rsidR="00424146" w14:paraId="494D88B3" w14:textId="77777777">
        <w:tblPrEx>
          <w:tblCellMar>
            <w:top w:w="0" w:type="dxa"/>
            <w:bottom w:w="0" w:type="dxa"/>
          </w:tblCellMar>
        </w:tblPrEx>
        <w:trPr>
          <w:trHeight w:hRule="exact" w:val="643"/>
          <w:jc w:val="center"/>
        </w:trPr>
        <w:tc>
          <w:tcPr>
            <w:tcW w:w="893" w:type="dxa"/>
            <w:tcBorders>
              <w:top w:val="single" w:sz="4" w:space="0" w:color="auto"/>
              <w:left w:val="single" w:sz="4" w:space="0" w:color="auto"/>
            </w:tcBorders>
            <w:shd w:val="clear" w:color="auto" w:fill="FFFFFF"/>
            <w:vAlign w:val="center"/>
          </w:tcPr>
          <w:p w14:paraId="2A2681A4"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1</w:t>
            </w:r>
          </w:p>
        </w:tc>
        <w:tc>
          <w:tcPr>
            <w:tcW w:w="10262" w:type="dxa"/>
            <w:tcBorders>
              <w:top w:val="single" w:sz="4" w:space="0" w:color="auto"/>
              <w:left w:val="single" w:sz="4" w:space="0" w:color="auto"/>
              <w:right w:val="single" w:sz="4" w:space="0" w:color="auto"/>
            </w:tcBorders>
            <w:shd w:val="clear" w:color="auto" w:fill="FFFFFF"/>
            <w:vAlign w:val="center"/>
          </w:tcPr>
          <w:p w14:paraId="22484360"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Систематические обзоры исследований с контролем референсным методом или систематический обзор рандомизированных клинических </w:t>
            </w:r>
            <w:r>
              <w:rPr>
                <w:rStyle w:val="2Verdana8pt1"/>
              </w:rPr>
              <w:t>исследований с применением метаанализа</w:t>
            </w:r>
          </w:p>
        </w:tc>
      </w:tr>
      <w:tr w:rsidR="00424146" w14:paraId="4F1B085E" w14:textId="77777777">
        <w:tblPrEx>
          <w:tblCellMar>
            <w:top w:w="0" w:type="dxa"/>
            <w:bottom w:w="0" w:type="dxa"/>
          </w:tblCellMar>
        </w:tblPrEx>
        <w:trPr>
          <w:trHeight w:hRule="exact" w:val="811"/>
          <w:jc w:val="center"/>
        </w:trPr>
        <w:tc>
          <w:tcPr>
            <w:tcW w:w="893" w:type="dxa"/>
            <w:tcBorders>
              <w:top w:val="single" w:sz="4" w:space="0" w:color="auto"/>
              <w:left w:val="single" w:sz="4" w:space="0" w:color="auto"/>
            </w:tcBorders>
            <w:shd w:val="clear" w:color="auto" w:fill="FFFFFF"/>
            <w:vAlign w:val="center"/>
          </w:tcPr>
          <w:p w14:paraId="3E82182A"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2</w:t>
            </w:r>
          </w:p>
        </w:tc>
        <w:tc>
          <w:tcPr>
            <w:tcW w:w="10262" w:type="dxa"/>
            <w:tcBorders>
              <w:top w:val="single" w:sz="4" w:space="0" w:color="auto"/>
              <w:left w:val="single" w:sz="4" w:space="0" w:color="auto"/>
              <w:right w:val="single" w:sz="4" w:space="0" w:color="auto"/>
            </w:tcBorders>
            <w:shd w:val="clear" w:color="auto" w:fill="FFFFFF"/>
            <w:vAlign w:val="center"/>
          </w:tcPr>
          <w:p w14:paraId="1FE5D4A2"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w:t>
            </w:r>
            <w:r>
              <w:rPr>
                <w:rStyle w:val="2Verdana8pt1"/>
              </w:rPr>
              <w:t>рандомизированных клинических исследований, с применением метаанализа</w:t>
            </w:r>
          </w:p>
        </w:tc>
      </w:tr>
      <w:tr w:rsidR="00424146" w14:paraId="4193CE69" w14:textId="77777777">
        <w:tblPrEx>
          <w:tblCellMar>
            <w:top w:w="0" w:type="dxa"/>
            <w:bottom w:w="0" w:type="dxa"/>
          </w:tblCellMar>
        </w:tblPrEx>
        <w:trPr>
          <w:trHeight w:hRule="exact" w:val="811"/>
          <w:jc w:val="center"/>
        </w:trPr>
        <w:tc>
          <w:tcPr>
            <w:tcW w:w="893" w:type="dxa"/>
            <w:tcBorders>
              <w:top w:val="single" w:sz="4" w:space="0" w:color="auto"/>
              <w:left w:val="single" w:sz="4" w:space="0" w:color="auto"/>
            </w:tcBorders>
            <w:shd w:val="clear" w:color="auto" w:fill="FFFFFF"/>
          </w:tcPr>
          <w:p w14:paraId="5B1CDCDB"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3</w:t>
            </w:r>
          </w:p>
        </w:tc>
        <w:tc>
          <w:tcPr>
            <w:tcW w:w="10262" w:type="dxa"/>
            <w:tcBorders>
              <w:top w:val="single" w:sz="4" w:space="0" w:color="auto"/>
              <w:left w:val="single" w:sz="4" w:space="0" w:color="auto"/>
              <w:right w:val="single" w:sz="4" w:space="0" w:color="auto"/>
            </w:tcBorders>
            <w:shd w:val="clear" w:color="auto" w:fill="FFFFFF"/>
            <w:vAlign w:val="center"/>
          </w:tcPr>
          <w:p w14:paraId="7D51AE2C"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w:t>
            </w:r>
            <w:r>
              <w:rPr>
                <w:rStyle w:val="2Verdana8pt1"/>
              </w:rPr>
              <w:t>нерандомизированные сравнительные исследования, в том числе когортные исследования</w:t>
            </w:r>
          </w:p>
        </w:tc>
      </w:tr>
      <w:tr w:rsidR="00424146" w14:paraId="2F2786EE" w14:textId="77777777">
        <w:tblPrEx>
          <w:tblCellMar>
            <w:top w:w="0" w:type="dxa"/>
            <w:bottom w:w="0" w:type="dxa"/>
          </w:tblCellMar>
        </w:tblPrEx>
        <w:trPr>
          <w:trHeight w:hRule="exact" w:val="480"/>
          <w:jc w:val="center"/>
        </w:trPr>
        <w:tc>
          <w:tcPr>
            <w:tcW w:w="893" w:type="dxa"/>
            <w:tcBorders>
              <w:top w:val="single" w:sz="4" w:space="0" w:color="auto"/>
              <w:left w:val="single" w:sz="4" w:space="0" w:color="auto"/>
            </w:tcBorders>
            <w:shd w:val="clear" w:color="auto" w:fill="FFFFFF"/>
            <w:vAlign w:val="center"/>
          </w:tcPr>
          <w:p w14:paraId="5E6278DF"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4</w:t>
            </w:r>
          </w:p>
        </w:tc>
        <w:tc>
          <w:tcPr>
            <w:tcW w:w="10262" w:type="dxa"/>
            <w:tcBorders>
              <w:top w:val="single" w:sz="4" w:space="0" w:color="auto"/>
              <w:left w:val="single" w:sz="4" w:space="0" w:color="auto"/>
              <w:right w:val="single" w:sz="4" w:space="0" w:color="auto"/>
            </w:tcBorders>
            <w:shd w:val="clear" w:color="auto" w:fill="FFFFFF"/>
            <w:vAlign w:val="center"/>
          </w:tcPr>
          <w:p w14:paraId="02C3DDFB"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1"/>
              </w:rPr>
              <w:t>Несравнительные исследования, описание клинического случая</w:t>
            </w:r>
          </w:p>
        </w:tc>
      </w:tr>
      <w:tr w:rsidR="00424146" w14:paraId="0F366982" w14:textId="77777777">
        <w:tblPrEx>
          <w:tblCellMar>
            <w:top w:w="0" w:type="dxa"/>
            <w:bottom w:w="0" w:type="dxa"/>
          </w:tblCellMar>
        </w:tblPrEx>
        <w:trPr>
          <w:trHeight w:hRule="exact" w:val="490"/>
          <w:jc w:val="center"/>
        </w:trPr>
        <w:tc>
          <w:tcPr>
            <w:tcW w:w="893" w:type="dxa"/>
            <w:tcBorders>
              <w:top w:val="single" w:sz="4" w:space="0" w:color="auto"/>
              <w:left w:val="single" w:sz="4" w:space="0" w:color="auto"/>
              <w:bottom w:val="single" w:sz="4" w:space="0" w:color="auto"/>
            </w:tcBorders>
            <w:shd w:val="clear" w:color="auto" w:fill="FFFFFF"/>
            <w:vAlign w:val="center"/>
          </w:tcPr>
          <w:p w14:paraId="1A701A67"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5</w:t>
            </w:r>
          </w:p>
        </w:tc>
        <w:tc>
          <w:tcPr>
            <w:tcW w:w="10262" w:type="dxa"/>
            <w:tcBorders>
              <w:top w:val="single" w:sz="4" w:space="0" w:color="auto"/>
              <w:left w:val="single" w:sz="4" w:space="0" w:color="auto"/>
              <w:bottom w:val="single" w:sz="4" w:space="0" w:color="auto"/>
              <w:right w:val="single" w:sz="4" w:space="0" w:color="auto"/>
            </w:tcBorders>
            <w:shd w:val="clear" w:color="auto" w:fill="FFFFFF"/>
            <w:vAlign w:val="center"/>
          </w:tcPr>
          <w:p w14:paraId="59B1A5E7"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1"/>
              </w:rPr>
              <w:t>Имеется лишь обоснование механизма действия или мнение экспертов</w:t>
            </w:r>
          </w:p>
        </w:tc>
      </w:tr>
    </w:tbl>
    <w:p w14:paraId="357A6ADB" w14:textId="77777777" w:rsidR="00424146" w:rsidRDefault="00555587">
      <w:pPr>
        <w:pStyle w:val="ae"/>
        <w:framePr w:w="11155" w:wrap="notBeside" w:vAnchor="text" w:hAnchor="text" w:xAlign="center" w:y="1"/>
        <w:shd w:val="clear" w:color="auto" w:fill="auto"/>
        <w:spacing w:line="384" w:lineRule="exact"/>
      </w:pPr>
      <w:r>
        <w:rPr>
          <w:rStyle w:val="af"/>
        </w:rPr>
        <w:t xml:space="preserve">Таблица 4. </w:t>
      </w:r>
      <w:r>
        <w:rPr>
          <w:rStyle w:val="af0"/>
        </w:rPr>
        <w:t xml:space="preserve">Шкала оценки уровней </w:t>
      </w:r>
      <w:r>
        <w:rPr>
          <w:rStyle w:val="af0"/>
        </w:rPr>
        <w:t>достоверности доказательств (УДД) для методов профилактики, лечения и реабилитации (профилактических, лечебных, реабилитационных вмешательств)</w:t>
      </w:r>
    </w:p>
    <w:p w14:paraId="34622A1A" w14:textId="77777777" w:rsidR="00424146" w:rsidRDefault="00424146">
      <w:pPr>
        <w:framePr w:w="11155" w:wrap="notBeside" w:vAnchor="text" w:hAnchor="text" w:xAlign="center" w:y="1"/>
        <w:rPr>
          <w:sz w:val="2"/>
          <w:szCs w:val="2"/>
        </w:rPr>
      </w:pPr>
    </w:p>
    <w:p w14:paraId="34F5F96B" w14:textId="77777777" w:rsidR="00424146" w:rsidRDefault="0042414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3"/>
        <w:gridCol w:w="10382"/>
      </w:tblGrid>
      <w:tr w:rsidR="00424146" w14:paraId="30DA64BD" w14:textId="77777777">
        <w:tblPrEx>
          <w:tblCellMar>
            <w:top w:w="0" w:type="dxa"/>
            <w:bottom w:w="0" w:type="dxa"/>
          </w:tblCellMar>
        </w:tblPrEx>
        <w:trPr>
          <w:trHeight w:hRule="exact" w:val="490"/>
          <w:jc w:val="center"/>
        </w:trPr>
        <w:tc>
          <w:tcPr>
            <w:tcW w:w="773" w:type="dxa"/>
            <w:tcBorders>
              <w:top w:val="single" w:sz="4" w:space="0" w:color="auto"/>
              <w:left w:val="single" w:sz="4" w:space="0" w:color="auto"/>
            </w:tcBorders>
            <w:shd w:val="clear" w:color="auto" w:fill="FFFFFF"/>
            <w:vAlign w:val="center"/>
          </w:tcPr>
          <w:p w14:paraId="5B6E4CC5"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2"/>
              </w:rPr>
              <w:lastRenderedPageBreak/>
              <w:t>УДД</w:t>
            </w:r>
          </w:p>
        </w:tc>
        <w:tc>
          <w:tcPr>
            <w:tcW w:w="10382" w:type="dxa"/>
            <w:tcBorders>
              <w:top w:val="single" w:sz="4" w:space="0" w:color="auto"/>
              <w:left w:val="single" w:sz="4" w:space="0" w:color="auto"/>
              <w:right w:val="single" w:sz="4" w:space="0" w:color="auto"/>
            </w:tcBorders>
            <w:shd w:val="clear" w:color="auto" w:fill="FFFFFF"/>
            <w:vAlign w:val="center"/>
          </w:tcPr>
          <w:p w14:paraId="318405AC"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2"/>
              </w:rPr>
              <w:t>Расшифровка</w:t>
            </w:r>
          </w:p>
        </w:tc>
      </w:tr>
      <w:tr w:rsidR="00424146" w14:paraId="144EA829" w14:textId="77777777">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vAlign w:val="center"/>
          </w:tcPr>
          <w:p w14:paraId="4557648D"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1</w:t>
            </w:r>
          </w:p>
        </w:tc>
        <w:tc>
          <w:tcPr>
            <w:tcW w:w="10382" w:type="dxa"/>
            <w:tcBorders>
              <w:top w:val="single" w:sz="4" w:space="0" w:color="auto"/>
              <w:left w:val="single" w:sz="4" w:space="0" w:color="auto"/>
              <w:right w:val="single" w:sz="4" w:space="0" w:color="auto"/>
            </w:tcBorders>
            <w:shd w:val="clear" w:color="auto" w:fill="FFFFFF"/>
            <w:vAlign w:val="center"/>
          </w:tcPr>
          <w:p w14:paraId="44B95069"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1"/>
              </w:rPr>
              <w:t>Систематический обзор РКИ с применением метаанализа</w:t>
            </w:r>
          </w:p>
        </w:tc>
      </w:tr>
      <w:tr w:rsidR="00424146" w14:paraId="2BBC6F67" w14:textId="77777777">
        <w:tblPrEx>
          <w:tblCellMar>
            <w:top w:w="0" w:type="dxa"/>
            <w:bottom w:w="0" w:type="dxa"/>
          </w:tblCellMar>
        </w:tblPrEx>
        <w:trPr>
          <w:trHeight w:hRule="exact" w:val="643"/>
          <w:jc w:val="center"/>
        </w:trPr>
        <w:tc>
          <w:tcPr>
            <w:tcW w:w="773" w:type="dxa"/>
            <w:tcBorders>
              <w:top w:val="single" w:sz="4" w:space="0" w:color="auto"/>
              <w:left w:val="single" w:sz="4" w:space="0" w:color="auto"/>
            </w:tcBorders>
            <w:shd w:val="clear" w:color="auto" w:fill="FFFFFF"/>
            <w:vAlign w:val="center"/>
          </w:tcPr>
          <w:p w14:paraId="2895E278"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2</w:t>
            </w:r>
          </w:p>
        </w:tc>
        <w:tc>
          <w:tcPr>
            <w:tcW w:w="10382" w:type="dxa"/>
            <w:tcBorders>
              <w:top w:val="single" w:sz="4" w:space="0" w:color="auto"/>
              <w:left w:val="single" w:sz="4" w:space="0" w:color="auto"/>
              <w:right w:val="single" w:sz="4" w:space="0" w:color="auto"/>
            </w:tcBorders>
            <w:shd w:val="clear" w:color="auto" w:fill="FFFFFF"/>
            <w:vAlign w:val="center"/>
          </w:tcPr>
          <w:p w14:paraId="191DEA91"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Отдельные РКИ и </w:t>
            </w:r>
            <w:r>
              <w:rPr>
                <w:rStyle w:val="2Verdana8pt1"/>
              </w:rPr>
              <w:t>систематические обзоры исследований любого дизайна, за исключением РКИ, с применением метаанализа</w:t>
            </w:r>
          </w:p>
        </w:tc>
      </w:tr>
      <w:tr w:rsidR="00424146" w14:paraId="0BA3C26A" w14:textId="77777777">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vAlign w:val="center"/>
          </w:tcPr>
          <w:p w14:paraId="770A9B21"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3</w:t>
            </w:r>
          </w:p>
        </w:tc>
        <w:tc>
          <w:tcPr>
            <w:tcW w:w="10382" w:type="dxa"/>
            <w:tcBorders>
              <w:top w:val="single" w:sz="4" w:space="0" w:color="auto"/>
              <w:left w:val="single" w:sz="4" w:space="0" w:color="auto"/>
              <w:right w:val="single" w:sz="4" w:space="0" w:color="auto"/>
            </w:tcBorders>
            <w:shd w:val="clear" w:color="auto" w:fill="FFFFFF"/>
            <w:vAlign w:val="center"/>
          </w:tcPr>
          <w:p w14:paraId="6CEE4396"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1"/>
              </w:rPr>
              <w:t>Нерандомизированные сравнительные исследования, в т.ч. когортные исследования</w:t>
            </w:r>
          </w:p>
        </w:tc>
      </w:tr>
      <w:tr w:rsidR="00424146" w14:paraId="075FE49B" w14:textId="77777777">
        <w:tblPrEx>
          <w:tblCellMar>
            <w:top w:w="0" w:type="dxa"/>
            <w:bottom w:w="0" w:type="dxa"/>
          </w:tblCellMar>
        </w:tblPrEx>
        <w:trPr>
          <w:trHeight w:hRule="exact" w:val="643"/>
          <w:jc w:val="center"/>
        </w:trPr>
        <w:tc>
          <w:tcPr>
            <w:tcW w:w="773" w:type="dxa"/>
            <w:tcBorders>
              <w:top w:val="single" w:sz="4" w:space="0" w:color="auto"/>
              <w:left w:val="single" w:sz="4" w:space="0" w:color="auto"/>
            </w:tcBorders>
            <w:shd w:val="clear" w:color="auto" w:fill="FFFFFF"/>
            <w:vAlign w:val="center"/>
          </w:tcPr>
          <w:p w14:paraId="246605CC"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4</w:t>
            </w:r>
          </w:p>
        </w:tc>
        <w:tc>
          <w:tcPr>
            <w:tcW w:w="10382" w:type="dxa"/>
            <w:tcBorders>
              <w:top w:val="single" w:sz="4" w:space="0" w:color="auto"/>
              <w:left w:val="single" w:sz="4" w:space="0" w:color="auto"/>
              <w:right w:val="single" w:sz="4" w:space="0" w:color="auto"/>
            </w:tcBorders>
            <w:shd w:val="clear" w:color="auto" w:fill="FFFFFF"/>
            <w:vAlign w:val="center"/>
          </w:tcPr>
          <w:p w14:paraId="78F919CE" w14:textId="77777777" w:rsidR="00424146" w:rsidRDefault="00555587">
            <w:pPr>
              <w:pStyle w:val="23"/>
              <w:framePr w:w="11155" w:wrap="notBeside" w:vAnchor="text" w:hAnchor="text" w:xAlign="center" w:y="1"/>
              <w:shd w:val="clear" w:color="auto" w:fill="auto"/>
              <w:spacing w:before="0" w:after="0" w:line="168" w:lineRule="exact"/>
              <w:ind w:firstLine="0"/>
              <w:jc w:val="both"/>
            </w:pPr>
            <w:r>
              <w:rPr>
                <w:rStyle w:val="2Verdana8pt1"/>
              </w:rPr>
              <w:t xml:space="preserve">Несравнительные исследования, описание клинического случая или серии </w:t>
            </w:r>
            <w:r>
              <w:rPr>
                <w:rStyle w:val="2Verdana8pt1"/>
              </w:rPr>
              <w:t>случаев, исследования «случай- контроль»</w:t>
            </w:r>
          </w:p>
        </w:tc>
      </w:tr>
      <w:tr w:rsidR="00424146" w14:paraId="54D0AFEA" w14:textId="77777777">
        <w:tblPrEx>
          <w:tblCellMar>
            <w:top w:w="0" w:type="dxa"/>
            <w:bottom w:w="0" w:type="dxa"/>
          </w:tblCellMar>
        </w:tblPrEx>
        <w:trPr>
          <w:trHeight w:hRule="exact" w:val="658"/>
          <w:jc w:val="center"/>
        </w:trPr>
        <w:tc>
          <w:tcPr>
            <w:tcW w:w="773" w:type="dxa"/>
            <w:tcBorders>
              <w:top w:val="single" w:sz="4" w:space="0" w:color="auto"/>
              <w:left w:val="single" w:sz="4" w:space="0" w:color="auto"/>
              <w:bottom w:val="single" w:sz="4" w:space="0" w:color="auto"/>
            </w:tcBorders>
            <w:shd w:val="clear" w:color="auto" w:fill="FFFFFF"/>
            <w:vAlign w:val="center"/>
          </w:tcPr>
          <w:p w14:paraId="04D1D006"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5</w:t>
            </w:r>
          </w:p>
        </w:tc>
        <w:tc>
          <w:tcPr>
            <w:tcW w:w="10382" w:type="dxa"/>
            <w:tcBorders>
              <w:top w:val="single" w:sz="4" w:space="0" w:color="auto"/>
              <w:left w:val="single" w:sz="4" w:space="0" w:color="auto"/>
              <w:bottom w:val="single" w:sz="4" w:space="0" w:color="auto"/>
              <w:right w:val="single" w:sz="4" w:space="0" w:color="auto"/>
            </w:tcBorders>
            <w:shd w:val="clear" w:color="auto" w:fill="FFFFFF"/>
            <w:vAlign w:val="center"/>
          </w:tcPr>
          <w:p w14:paraId="00263520"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Имеется лишь обоснование механизма действия вмешательства (доклинические исследования) или мнение экспертов</w:t>
            </w:r>
          </w:p>
        </w:tc>
      </w:tr>
    </w:tbl>
    <w:p w14:paraId="64F9930D" w14:textId="77777777" w:rsidR="00424146" w:rsidRDefault="00555587">
      <w:pPr>
        <w:pStyle w:val="ae"/>
        <w:framePr w:w="11155" w:wrap="notBeside" w:vAnchor="text" w:hAnchor="text" w:xAlign="center" w:y="1"/>
        <w:shd w:val="clear" w:color="auto" w:fill="auto"/>
      </w:pPr>
      <w:r>
        <w:rPr>
          <w:rStyle w:val="af"/>
        </w:rPr>
        <w:t xml:space="preserve">Таблица 5. </w:t>
      </w:r>
      <w:r>
        <w:rPr>
          <w:rStyle w:val="af0"/>
        </w:rPr>
        <w:t xml:space="preserve">Шкала оценки уровней убедительно ети рекомендаций (УУР) для методов </w:t>
      </w:r>
      <w:r>
        <w:rPr>
          <w:rStyle w:val="af0"/>
        </w:rPr>
        <w:t>профилактики, диагноетики, лечения и реабилитации (профилактичееких, диагноетичееких, лечебных, реабилитационных вмешательетв)</w:t>
      </w:r>
    </w:p>
    <w:p w14:paraId="558B494A" w14:textId="77777777" w:rsidR="00424146" w:rsidRDefault="00424146">
      <w:pPr>
        <w:framePr w:w="11155" w:wrap="notBeside" w:vAnchor="text" w:hAnchor="text" w:xAlign="center" w:y="1"/>
        <w:rPr>
          <w:sz w:val="2"/>
          <w:szCs w:val="2"/>
        </w:rPr>
      </w:pPr>
    </w:p>
    <w:p w14:paraId="5B87877A" w14:textId="77777777" w:rsidR="00424146" w:rsidRDefault="0042414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9586"/>
      </w:tblGrid>
      <w:tr w:rsidR="00424146" w14:paraId="34EC506B" w14:textId="77777777">
        <w:tblPrEx>
          <w:tblCellMar>
            <w:top w:w="0" w:type="dxa"/>
            <w:bottom w:w="0" w:type="dxa"/>
          </w:tblCellMar>
        </w:tblPrEx>
        <w:trPr>
          <w:trHeight w:hRule="exact" w:val="490"/>
          <w:jc w:val="center"/>
        </w:trPr>
        <w:tc>
          <w:tcPr>
            <w:tcW w:w="1570" w:type="dxa"/>
            <w:tcBorders>
              <w:top w:val="single" w:sz="4" w:space="0" w:color="auto"/>
              <w:left w:val="single" w:sz="4" w:space="0" w:color="auto"/>
            </w:tcBorders>
            <w:shd w:val="clear" w:color="auto" w:fill="FFFFFF"/>
            <w:vAlign w:val="center"/>
          </w:tcPr>
          <w:p w14:paraId="79654D3A"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2"/>
              </w:rPr>
              <w:t>УУР</w:t>
            </w:r>
          </w:p>
        </w:tc>
        <w:tc>
          <w:tcPr>
            <w:tcW w:w="9586" w:type="dxa"/>
            <w:tcBorders>
              <w:top w:val="single" w:sz="4" w:space="0" w:color="auto"/>
              <w:left w:val="single" w:sz="4" w:space="0" w:color="auto"/>
              <w:right w:val="single" w:sz="4" w:space="0" w:color="auto"/>
            </w:tcBorders>
            <w:shd w:val="clear" w:color="auto" w:fill="FFFFFF"/>
            <w:vAlign w:val="center"/>
          </w:tcPr>
          <w:p w14:paraId="3E509837"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2"/>
              </w:rPr>
              <w:t>Расшифровка</w:t>
            </w:r>
          </w:p>
        </w:tc>
      </w:tr>
      <w:tr w:rsidR="00424146" w14:paraId="399F5C53" w14:textId="77777777">
        <w:tblPrEx>
          <w:tblCellMar>
            <w:top w:w="0" w:type="dxa"/>
            <w:bottom w:w="0" w:type="dxa"/>
          </w:tblCellMar>
        </w:tblPrEx>
        <w:trPr>
          <w:trHeight w:hRule="exact" w:val="811"/>
          <w:jc w:val="center"/>
        </w:trPr>
        <w:tc>
          <w:tcPr>
            <w:tcW w:w="1570" w:type="dxa"/>
            <w:tcBorders>
              <w:top w:val="single" w:sz="4" w:space="0" w:color="auto"/>
              <w:left w:val="single" w:sz="4" w:space="0" w:color="auto"/>
            </w:tcBorders>
            <w:shd w:val="clear" w:color="auto" w:fill="FFFFFF"/>
          </w:tcPr>
          <w:p w14:paraId="68D5FBED"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А</w:t>
            </w:r>
          </w:p>
        </w:tc>
        <w:tc>
          <w:tcPr>
            <w:tcW w:w="9586" w:type="dxa"/>
            <w:tcBorders>
              <w:top w:val="single" w:sz="4" w:space="0" w:color="auto"/>
              <w:left w:val="single" w:sz="4" w:space="0" w:color="auto"/>
              <w:right w:val="single" w:sz="4" w:space="0" w:color="auto"/>
            </w:tcBorders>
            <w:shd w:val="clear" w:color="auto" w:fill="FFFFFF"/>
            <w:vAlign w:val="center"/>
          </w:tcPr>
          <w:p w14:paraId="742E91E1"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Сильная рекомендация (все рассматриваемые критерии эффективности (исходы) являются важными, все </w:t>
            </w:r>
            <w:r>
              <w:rPr>
                <w:rStyle w:val="2Verdana8pt1"/>
              </w:rPr>
              <w:t>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424146" w14:paraId="008174FE" w14:textId="77777777">
        <w:tblPrEx>
          <w:tblCellMar>
            <w:top w:w="0" w:type="dxa"/>
            <w:bottom w:w="0" w:type="dxa"/>
          </w:tblCellMar>
        </w:tblPrEx>
        <w:trPr>
          <w:trHeight w:hRule="exact" w:val="811"/>
          <w:jc w:val="center"/>
        </w:trPr>
        <w:tc>
          <w:tcPr>
            <w:tcW w:w="1570" w:type="dxa"/>
            <w:tcBorders>
              <w:top w:val="single" w:sz="4" w:space="0" w:color="auto"/>
              <w:left w:val="single" w:sz="4" w:space="0" w:color="auto"/>
            </w:tcBorders>
            <w:shd w:val="clear" w:color="auto" w:fill="FFFFFF"/>
          </w:tcPr>
          <w:p w14:paraId="31A5B219"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В</w:t>
            </w:r>
          </w:p>
        </w:tc>
        <w:tc>
          <w:tcPr>
            <w:tcW w:w="9586" w:type="dxa"/>
            <w:tcBorders>
              <w:top w:val="single" w:sz="4" w:space="0" w:color="auto"/>
              <w:left w:val="single" w:sz="4" w:space="0" w:color="auto"/>
              <w:right w:val="single" w:sz="4" w:space="0" w:color="auto"/>
            </w:tcBorders>
            <w:shd w:val="clear" w:color="auto" w:fill="FFFFFF"/>
            <w:vAlign w:val="center"/>
          </w:tcPr>
          <w:p w14:paraId="3CAE29AC"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Условная рекомендация (не все рассматриваемые критерии эффективности (исходы) являются важными, не все </w:t>
            </w:r>
            <w:r>
              <w:rPr>
                <w:rStyle w:val="2Verdana8pt1"/>
              </w:rPr>
              <w:t>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424146" w14:paraId="014A6D85" w14:textId="77777777">
        <w:tblPrEx>
          <w:tblCellMar>
            <w:top w:w="0" w:type="dxa"/>
            <w:bottom w:w="0" w:type="dxa"/>
          </w:tblCellMar>
        </w:tblPrEx>
        <w:trPr>
          <w:trHeight w:hRule="exact" w:val="821"/>
          <w:jc w:val="center"/>
        </w:trPr>
        <w:tc>
          <w:tcPr>
            <w:tcW w:w="1570" w:type="dxa"/>
            <w:tcBorders>
              <w:top w:val="single" w:sz="4" w:space="0" w:color="auto"/>
              <w:left w:val="single" w:sz="4" w:space="0" w:color="auto"/>
              <w:bottom w:val="single" w:sz="4" w:space="0" w:color="auto"/>
            </w:tcBorders>
            <w:shd w:val="clear" w:color="auto" w:fill="FFFFFF"/>
          </w:tcPr>
          <w:p w14:paraId="0171EF05" w14:textId="77777777" w:rsidR="00424146" w:rsidRDefault="00555587">
            <w:pPr>
              <w:pStyle w:val="23"/>
              <w:framePr w:w="11155" w:wrap="notBeside" w:vAnchor="text" w:hAnchor="text" w:xAlign="center" w:y="1"/>
              <w:shd w:val="clear" w:color="auto" w:fill="auto"/>
              <w:spacing w:before="0" w:after="0" w:line="160" w:lineRule="exact"/>
              <w:ind w:left="180" w:firstLine="0"/>
              <w:jc w:val="left"/>
            </w:pPr>
            <w:r>
              <w:rPr>
                <w:rStyle w:val="2Verdana8pt1"/>
              </w:rPr>
              <w:t>С</w:t>
            </w:r>
          </w:p>
        </w:tc>
        <w:tc>
          <w:tcPr>
            <w:tcW w:w="9586" w:type="dxa"/>
            <w:tcBorders>
              <w:top w:val="single" w:sz="4" w:space="0" w:color="auto"/>
              <w:left w:val="single" w:sz="4" w:space="0" w:color="auto"/>
              <w:bottom w:val="single" w:sz="4" w:space="0" w:color="auto"/>
              <w:right w:val="single" w:sz="4" w:space="0" w:color="auto"/>
            </w:tcBorders>
            <w:shd w:val="clear" w:color="auto" w:fill="FFFFFF"/>
            <w:vAlign w:val="center"/>
          </w:tcPr>
          <w:p w14:paraId="0AEB55E2"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Слабая рекомендация/отсутствие доказательств надлежащего качества (все рассматриваемые критерии эффективности</w:t>
            </w:r>
            <w:r>
              <w:rPr>
                <w:rStyle w:val="2Verdana8pt1"/>
              </w:rPr>
              <w:t xml:space="preserve">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1F584B2D" w14:textId="77777777" w:rsidR="00424146" w:rsidRDefault="00424146">
      <w:pPr>
        <w:framePr w:w="11155" w:wrap="notBeside" w:vAnchor="text" w:hAnchor="text" w:xAlign="center" w:y="1"/>
        <w:rPr>
          <w:sz w:val="2"/>
          <w:szCs w:val="2"/>
        </w:rPr>
      </w:pPr>
    </w:p>
    <w:p w14:paraId="1948BF26" w14:textId="77777777" w:rsidR="00424146" w:rsidRDefault="00424146">
      <w:pPr>
        <w:rPr>
          <w:sz w:val="2"/>
          <w:szCs w:val="2"/>
        </w:rPr>
      </w:pPr>
    </w:p>
    <w:p w14:paraId="16D9CF1A" w14:textId="77777777" w:rsidR="00424146" w:rsidRDefault="00555587">
      <w:pPr>
        <w:pStyle w:val="43"/>
        <w:keepNext/>
        <w:keepLines/>
        <w:shd w:val="clear" w:color="auto" w:fill="auto"/>
        <w:spacing w:before="34" w:after="244" w:line="260" w:lineRule="exact"/>
        <w:jc w:val="both"/>
      </w:pPr>
      <w:bookmarkStart w:id="122" w:name="bookmark121"/>
      <w:r>
        <w:rPr>
          <w:rStyle w:val="44"/>
          <w:b/>
          <w:bCs/>
        </w:rPr>
        <w:t>Порядок обновления клинических рекомендаций</w:t>
      </w:r>
      <w:bookmarkEnd w:id="122"/>
    </w:p>
    <w:p w14:paraId="3CEAD80F" w14:textId="77777777" w:rsidR="00424146" w:rsidRDefault="00555587">
      <w:pPr>
        <w:pStyle w:val="23"/>
        <w:shd w:val="clear" w:color="auto" w:fill="auto"/>
        <w:spacing w:before="0" w:after="0" w:line="389" w:lineRule="exact"/>
        <w:ind w:firstLine="0"/>
        <w:jc w:val="both"/>
        <w:sectPr w:rsidR="00424146">
          <w:pgSz w:w="11899" w:h="17217"/>
          <w:pgMar w:top="87" w:right="296" w:bottom="215" w:left="294" w:header="0" w:footer="3" w:gutter="0"/>
          <w:cols w:space="720"/>
          <w:noEndnote/>
          <w:docGrid w:linePitch="360"/>
        </w:sectPr>
      </w:pPr>
      <w:r>
        <w:rPr>
          <w:rStyle w:val="24"/>
        </w:rPr>
        <w:t xml:space="preserve">Механизм обновления </w:t>
      </w:r>
      <w:r>
        <w:rPr>
          <w:rStyle w:val="24"/>
        </w:rPr>
        <w:t>клиничееких рекомендаций предуематривает их еиетематичеекую актуализацию — не реже чем один раз в три года, а также при появлении новых данных е позиции доказательной медицины по вопроеам диагноетики, лечения, профилактики и реабилитации конкретных заболев</w:t>
      </w:r>
      <w:r>
        <w:rPr>
          <w:rStyle w:val="24"/>
        </w:rPr>
        <w:t>аний, наличии обоенованных дополнений/замечаний к ранее утвержденным КР, но не чаще 1 раза в 6 мееяцев.</w:t>
      </w:r>
    </w:p>
    <w:p w14:paraId="186F9975" w14:textId="77777777" w:rsidR="00424146" w:rsidRDefault="00555587">
      <w:pPr>
        <w:pStyle w:val="10"/>
        <w:keepNext/>
        <w:keepLines/>
        <w:shd w:val="clear" w:color="auto" w:fill="auto"/>
        <w:spacing w:before="0" w:after="79" w:line="460" w:lineRule="exact"/>
        <w:ind w:right="20"/>
      </w:pPr>
      <w:bookmarkStart w:id="123" w:name="bookmark122"/>
      <w:r>
        <w:lastRenderedPageBreak/>
        <w:t>Приложение АЗ. Связанные документы</w:t>
      </w:r>
      <w:bookmarkEnd w:id="123"/>
    </w:p>
    <w:p w14:paraId="0C5EE776" w14:textId="0FC23D57" w:rsidR="00424146" w:rsidRDefault="009F57D1">
      <w:pPr>
        <w:pStyle w:val="43"/>
        <w:keepNext/>
        <w:keepLines/>
        <w:shd w:val="clear" w:color="auto" w:fill="auto"/>
        <w:spacing w:after="0" w:line="389" w:lineRule="exact"/>
        <w:jc w:val="both"/>
      </w:pPr>
      <w:r>
        <w:rPr>
          <w:noProof/>
        </w:rPr>
        <mc:AlternateContent>
          <mc:Choice Requires="wps">
            <w:drawing>
              <wp:anchor distT="0" distB="274320" distL="115570" distR="219710" simplePos="0" relativeHeight="251646464" behindDoc="1" locked="0" layoutInCell="1" allowOverlap="1" wp14:anchorId="33171CB6" wp14:editId="2FB361F8">
                <wp:simplePos x="0" y="0"/>
                <wp:positionH relativeFrom="margin">
                  <wp:posOffset>118745</wp:posOffset>
                </wp:positionH>
                <wp:positionV relativeFrom="paragraph">
                  <wp:posOffset>692785</wp:posOffset>
                </wp:positionV>
                <wp:extent cx="664210" cy="203200"/>
                <wp:effectExtent l="635" t="0" r="1905" b="1270"/>
                <wp:wrapTopAndBottom/>
                <wp:docPr id="10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CD61B" w14:textId="77777777" w:rsidR="00424146" w:rsidRDefault="00555587">
                            <w:pPr>
                              <w:pStyle w:val="30"/>
                              <w:shd w:val="clear" w:color="auto" w:fill="auto"/>
                              <w:spacing w:before="0" w:line="160" w:lineRule="exact"/>
                              <w:jc w:val="left"/>
                            </w:pPr>
                            <w:r>
                              <w:rPr>
                                <w:rStyle w:val="3Exact0"/>
                                <w:b/>
                                <w:bCs/>
                              </w:rPr>
                              <w:t>Препарат</w:t>
                            </w:r>
                          </w:p>
                          <w:p w14:paraId="187E920B" w14:textId="77777777" w:rsidR="00424146" w:rsidRDefault="00555587">
                            <w:pPr>
                              <w:pStyle w:val="30"/>
                              <w:shd w:val="clear" w:color="auto" w:fill="auto"/>
                              <w:spacing w:before="0" w:line="160" w:lineRule="exact"/>
                              <w:jc w:val="left"/>
                            </w:pPr>
                            <w:r>
                              <w:rPr>
                                <w:rStyle w:val="3Exact0"/>
                                <w:b/>
                                <w:bCs/>
                              </w:rPr>
                              <w:t>(класс)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71CB6" id="Text Box 25" o:spid="_x0000_s1031" type="#_x0000_t202" style="position:absolute;left:0;text-align:left;margin-left:9.35pt;margin-top:54.55pt;width:52.3pt;height:16pt;z-index:-251670016;visibility:visible;mso-wrap-style:square;mso-width-percent:0;mso-height-percent:0;mso-wrap-distance-left:9.1pt;mso-wrap-distance-top:0;mso-wrap-distance-right:17.3pt;mso-wrap-distance-bottom:2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" filled="f" stroked="f">
                <v:textbox style="mso-fit-shape-to-text:t" inset="0,0,0,0">
                  <w:txbxContent>
                    <w:p w14:paraId="450CD61B" w14:textId="77777777" w:rsidR="00424146" w:rsidRDefault="00555587">
                      <w:pPr>
                        <w:pStyle w:val="30"/>
                        <w:shd w:val="clear" w:color="auto" w:fill="auto"/>
                        <w:spacing w:before="0" w:line="160" w:lineRule="exact"/>
                        <w:jc w:val="left"/>
                      </w:pPr>
                      <w:r>
                        <w:rPr>
                          <w:rStyle w:val="3Exact0"/>
                          <w:b/>
                          <w:bCs/>
                        </w:rPr>
                        <w:t>Препарат</w:t>
                      </w:r>
                    </w:p>
                    <w:p w14:paraId="187E920B" w14:textId="77777777" w:rsidR="00424146" w:rsidRDefault="00555587">
                      <w:pPr>
                        <w:pStyle w:val="30"/>
                        <w:shd w:val="clear" w:color="auto" w:fill="auto"/>
                        <w:spacing w:before="0" w:line="160" w:lineRule="exact"/>
                        <w:jc w:val="left"/>
                      </w:pPr>
                      <w:r>
                        <w:rPr>
                          <w:rStyle w:val="3Exact0"/>
                          <w:b/>
                          <w:bCs/>
                        </w:rPr>
                        <w:t>(класс)</w:t>
                      </w:r>
                    </w:p>
                  </w:txbxContent>
                </v:textbox>
                <w10:wrap type="topAndBottom" anchorx="margin"/>
              </v:shape>
            </w:pict>
          </mc:Fallback>
        </mc:AlternateContent>
      </w:r>
      <w:r>
        <w:rPr>
          <w:noProof/>
        </w:rPr>
        <mc:AlternateContent>
          <mc:Choice Requires="wps">
            <w:drawing>
              <wp:anchor distT="0" distB="277495" distL="63500" distR="384175" simplePos="0" relativeHeight="251647488" behindDoc="1" locked="0" layoutInCell="1" allowOverlap="1" wp14:anchorId="18B54CB5" wp14:editId="0593E5B4">
                <wp:simplePos x="0" y="0"/>
                <wp:positionH relativeFrom="margin">
                  <wp:posOffset>1002665</wp:posOffset>
                </wp:positionH>
                <wp:positionV relativeFrom="paragraph">
                  <wp:posOffset>697865</wp:posOffset>
                </wp:positionV>
                <wp:extent cx="579120" cy="207010"/>
                <wp:effectExtent l="0" t="635" r="3175" b="1905"/>
                <wp:wrapTopAndBottom/>
                <wp:docPr id="10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B63E8" w14:textId="77777777" w:rsidR="00424146" w:rsidRDefault="00555587">
                            <w:pPr>
                              <w:pStyle w:val="30"/>
                              <w:shd w:val="clear" w:color="auto" w:fill="auto"/>
                              <w:spacing w:before="0" w:line="163" w:lineRule="exact"/>
                              <w:jc w:val="left"/>
                            </w:pPr>
                            <w:r>
                              <w:rPr>
                                <w:rStyle w:val="3Exact0"/>
                                <w:b/>
                                <w:bCs/>
                              </w:rPr>
                              <w:t>Дозы и схемы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B54CB5" id="Text Box 26" o:spid="_x0000_s1032" type="#_x0000_t202" style="position:absolute;left:0;text-align:left;margin-left:78.95pt;margin-top:54.95pt;width:45.6pt;height:16.3pt;z-index:-251668992;visibility:visible;mso-wrap-style:square;mso-width-percent:0;mso-height-percent:0;mso-wrap-distance-left:5pt;mso-wrap-distance-top:0;mso-wrap-distance-right:30.25pt;mso-wrap-distance-bottom:2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" filled="f" stroked="f">
                <v:textbox style="mso-fit-shape-to-text:t" inset="0,0,0,0">
                  <w:txbxContent>
                    <w:p w14:paraId="2C4B63E8" w14:textId="77777777" w:rsidR="00424146" w:rsidRDefault="00555587">
                      <w:pPr>
                        <w:pStyle w:val="30"/>
                        <w:shd w:val="clear" w:color="auto" w:fill="auto"/>
                        <w:spacing w:before="0" w:line="163" w:lineRule="exact"/>
                        <w:jc w:val="left"/>
                      </w:pPr>
                      <w:r>
                        <w:rPr>
                          <w:rStyle w:val="3Exact0"/>
                          <w:b/>
                          <w:bCs/>
                        </w:rPr>
                        <w:t>Дозы и схемы</w:t>
                      </w:r>
                    </w:p>
                  </w:txbxContent>
                </v:textbox>
                <w10:wrap type="topAndBottom" anchorx="margin"/>
              </v:shape>
            </w:pict>
          </mc:Fallback>
        </mc:AlternateContent>
      </w:r>
      <w:r>
        <w:rPr>
          <w:noProof/>
        </w:rPr>
        <mc:AlternateContent>
          <mc:Choice Requires="wps">
            <w:drawing>
              <wp:anchor distT="0" distB="384175" distL="636905" distR="347345" simplePos="0" relativeHeight="251648512" behindDoc="1" locked="0" layoutInCell="1" allowOverlap="1" wp14:anchorId="7E4C8661" wp14:editId="4E821CCF">
                <wp:simplePos x="0" y="0"/>
                <wp:positionH relativeFrom="margin">
                  <wp:posOffset>1965960</wp:posOffset>
                </wp:positionH>
                <wp:positionV relativeFrom="paragraph">
                  <wp:posOffset>692785</wp:posOffset>
                </wp:positionV>
                <wp:extent cx="847090" cy="101600"/>
                <wp:effectExtent l="0" t="0" r="635" b="0"/>
                <wp:wrapTopAndBottom/>
                <wp:docPr id="10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9FF82" w14:textId="77777777" w:rsidR="00424146" w:rsidRDefault="00555587">
                            <w:pPr>
                              <w:pStyle w:val="30"/>
                              <w:shd w:val="clear" w:color="auto" w:fill="auto"/>
                              <w:spacing w:before="0" w:line="160" w:lineRule="exact"/>
                              <w:jc w:val="left"/>
                            </w:pPr>
                            <w:r>
                              <w:rPr>
                                <w:rStyle w:val="3Exact0"/>
                                <w:b/>
                                <w:bCs/>
                              </w:rPr>
                              <w:t>Применение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4C8661" id="Text Box 27" o:spid="_x0000_s1033" type="#_x0000_t202" style="position:absolute;left:0;text-align:left;margin-left:154.8pt;margin-top:54.55pt;width:66.7pt;height:8pt;z-index:-251667968;visibility:visible;mso-wrap-style:square;mso-width-percent:0;mso-height-percent:0;mso-wrap-distance-left:50.15pt;mso-wrap-distance-top:0;mso-wrap-distance-right:27.35pt;mso-wrap-distance-bottom:3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" filled="f" stroked="f">
                <v:textbox style="mso-fit-shape-to-text:t" inset="0,0,0,0">
                  <w:txbxContent>
                    <w:p w14:paraId="55A9FF82" w14:textId="77777777" w:rsidR="00424146" w:rsidRDefault="00555587">
                      <w:pPr>
                        <w:pStyle w:val="30"/>
                        <w:shd w:val="clear" w:color="auto" w:fill="auto"/>
                        <w:spacing w:before="0" w:line="160" w:lineRule="exact"/>
                        <w:jc w:val="left"/>
                      </w:pPr>
                      <w:r>
                        <w:rPr>
                          <w:rStyle w:val="3Exact0"/>
                          <w:b/>
                          <w:bCs/>
                        </w:rPr>
                        <w:t>Применение</w:t>
                      </w:r>
                    </w:p>
                  </w:txbxContent>
                </v:textbox>
                <w10:wrap type="topAndBottom" anchorx="margin"/>
              </v:shape>
            </w:pict>
          </mc:Fallback>
        </mc:AlternateContent>
      </w:r>
      <w:r>
        <w:rPr>
          <w:noProof/>
        </w:rPr>
        <mc:AlternateContent>
          <mc:Choice Requires="wps">
            <w:drawing>
              <wp:anchor distT="0" distB="173990" distL="1831340" distR="115570" simplePos="0" relativeHeight="251649536" behindDoc="1" locked="0" layoutInCell="1" allowOverlap="1" wp14:anchorId="58CC3424" wp14:editId="7BBDCA00">
                <wp:simplePos x="0" y="0"/>
                <wp:positionH relativeFrom="margin">
                  <wp:posOffset>3161030</wp:posOffset>
                </wp:positionH>
                <wp:positionV relativeFrom="paragraph">
                  <wp:posOffset>701040</wp:posOffset>
                </wp:positionV>
                <wp:extent cx="1097280" cy="310515"/>
                <wp:effectExtent l="4445" t="3810" r="3175" b="0"/>
                <wp:wrapTopAndBottom/>
                <wp:docPr id="10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97F29" w14:textId="77777777" w:rsidR="00424146" w:rsidRDefault="00555587">
                            <w:pPr>
                              <w:pStyle w:val="30"/>
                              <w:shd w:val="clear" w:color="auto" w:fill="auto"/>
                              <w:spacing w:before="0" w:line="163" w:lineRule="exact"/>
                              <w:jc w:val="left"/>
                            </w:pPr>
                            <w:r>
                              <w:rPr>
                                <w:rStyle w:val="3Exact0"/>
                                <w:b/>
                                <w:bCs/>
                              </w:rPr>
                              <w:t>Параметры ЭКГ,</w:t>
                            </w:r>
                          </w:p>
                          <w:p w14:paraId="7270173E" w14:textId="77777777" w:rsidR="00424146" w:rsidRDefault="00555587">
                            <w:pPr>
                              <w:pStyle w:val="30"/>
                              <w:shd w:val="clear" w:color="auto" w:fill="auto"/>
                              <w:spacing w:before="0" w:line="163" w:lineRule="exact"/>
                              <w:jc w:val="left"/>
                            </w:pPr>
                            <w:r>
                              <w:rPr>
                                <w:rStyle w:val="3Exact0"/>
                                <w:b/>
                                <w:bCs/>
                              </w:rPr>
                              <w:t>требующие</w:t>
                            </w:r>
                          </w:p>
                          <w:p w14:paraId="51388D13" w14:textId="77777777" w:rsidR="00424146" w:rsidRDefault="00555587">
                            <w:pPr>
                              <w:pStyle w:val="30"/>
                              <w:shd w:val="clear" w:color="auto" w:fill="auto"/>
                              <w:spacing w:before="0" w:line="163" w:lineRule="exact"/>
                              <w:jc w:val="left"/>
                            </w:pPr>
                            <w:r>
                              <w:rPr>
                                <w:rStyle w:val="3Exact0"/>
                                <w:b/>
                                <w:bCs/>
                              </w:rPr>
                              <w:t>внимания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C3424" id="Text Box 28" o:spid="_x0000_s1034" type="#_x0000_t202" style="position:absolute;left:0;text-align:left;margin-left:248.9pt;margin-top:55.2pt;width:86.4pt;height:24.45pt;z-index:-251666944;visibility:visible;mso-wrap-style:square;mso-width-percent:0;mso-height-percent:0;mso-wrap-distance-left:144.2pt;mso-wrap-distance-top:0;mso-wrap-distance-right:9.1pt;mso-wrap-distance-bottom:1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" filled="f" stroked="f">
                <v:textbox style="mso-fit-shape-to-text:t" inset="0,0,0,0">
                  <w:txbxContent>
                    <w:p w14:paraId="46597F29" w14:textId="77777777" w:rsidR="00424146" w:rsidRDefault="00555587">
                      <w:pPr>
                        <w:pStyle w:val="30"/>
                        <w:shd w:val="clear" w:color="auto" w:fill="auto"/>
                        <w:spacing w:before="0" w:line="163" w:lineRule="exact"/>
                        <w:jc w:val="left"/>
                      </w:pPr>
                      <w:r>
                        <w:rPr>
                          <w:rStyle w:val="3Exact0"/>
                          <w:b/>
                          <w:bCs/>
                        </w:rPr>
                        <w:t>Параметры ЭКГ,</w:t>
                      </w:r>
                    </w:p>
                    <w:p w14:paraId="7270173E" w14:textId="77777777" w:rsidR="00424146" w:rsidRDefault="00555587">
                      <w:pPr>
                        <w:pStyle w:val="30"/>
                        <w:shd w:val="clear" w:color="auto" w:fill="auto"/>
                        <w:spacing w:before="0" w:line="163" w:lineRule="exact"/>
                        <w:jc w:val="left"/>
                      </w:pPr>
                      <w:r>
                        <w:rPr>
                          <w:rStyle w:val="3Exact0"/>
                          <w:b/>
                          <w:bCs/>
                        </w:rPr>
                        <w:t>требующие</w:t>
                      </w:r>
                    </w:p>
                    <w:p w14:paraId="51388D13" w14:textId="77777777" w:rsidR="00424146" w:rsidRDefault="00555587">
                      <w:pPr>
                        <w:pStyle w:val="30"/>
                        <w:shd w:val="clear" w:color="auto" w:fill="auto"/>
                        <w:spacing w:before="0" w:line="163" w:lineRule="exact"/>
                        <w:jc w:val="left"/>
                      </w:pPr>
                      <w:r>
                        <w:rPr>
                          <w:rStyle w:val="3Exact0"/>
                          <w:b/>
                          <w:bCs/>
                        </w:rPr>
                        <w:t>внимания</w:t>
                      </w:r>
                    </w:p>
                  </w:txbxContent>
                </v:textbox>
                <w10:wrap type="topAndBottom" anchorx="margin"/>
              </v:shape>
            </w:pict>
          </mc:Fallback>
        </mc:AlternateContent>
      </w:r>
      <w:r>
        <w:rPr>
          <w:noProof/>
        </w:rPr>
        <mc:AlternateContent>
          <mc:Choice Requires="wps">
            <w:drawing>
              <wp:anchor distT="0" distB="176530" distL="63500" distR="115570" simplePos="0" relativeHeight="251650560" behindDoc="1" locked="0" layoutInCell="1" allowOverlap="1" wp14:anchorId="2CF9417D" wp14:editId="7E4457D7">
                <wp:simplePos x="0" y="0"/>
                <wp:positionH relativeFrom="margin">
                  <wp:posOffset>4373880</wp:posOffset>
                </wp:positionH>
                <wp:positionV relativeFrom="paragraph">
                  <wp:posOffset>697865</wp:posOffset>
                </wp:positionV>
                <wp:extent cx="1078865" cy="310515"/>
                <wp:effectExtent l="0" t="635" r="0" b="3175"/>
                <wp:wrapTopAndBottom/>
                <wp:docPr id="1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6A79F" w14:textId="77777777" w:rsidR="00424146" w:rsidRDefault="00555587">
                            <w:pPr>
                              <w:pStyle w:val="30"/>
                              <w:shd w:val="clear" w:color="auto" w:fill="auto"/>
                              <w:spacing w:before="0" w:line="163" w:lineRule="exact"/>
                              <w:jc w:val="left"/>
                            </w:pPr>
                            <w:r>
                              <w:rPr>
                                <w:rStyle w:val="3Exact0"/>
                                <w:b/>
                                <w:bCs/>
                              </w:rPr>
                              <w:t>Нежелател ьн ые</w:t>
                            </w:r>
                          </w:p>
                          <w:p w14:paraId="1D89894F" w14:textId="77777777" w:rsidR="00424146" w:rsidRDefault="00555587">
                            <w:pPr>
                              <w:pStyle w:val="30"/>
                              <w:shd w:val="clear" w:color="auto" w:fill="auto"/>
                              <w:spacing w:before="0" w:line="163" w:lineRule="exact"/>
                              <w:jc w:val="left"/>
                            </w:pPr>
                            <w:r>
                              <w:rPr>
                                <w:rStyle w:val="3Exact0"/>
                                <w:b/>
                                <w:bCs/>
                              </w:rPr>
                              <w:t>побочные</w:t>
                            </w:r>
                          </w:p>
                          <w:p w14:paraId="4065552B" w14:textId="77777777" w:rsidR="00424146" w:rsidRDefault="00555587">
                            <w:pPr>
                              <w:pStyle w:val="30"/>
                              <w:shd w:val="clear" w:color="auto" w:fill="auto"/>
                              <w:spacing w:before="0" w:line="163" w:lineRule="exact"/>
                              <w:jc w:val="left"/>
                            </w:pPr>
                            <w:r>
                              <w:rPr>
                                <w:rStyle w:val="3Exact0"/>
                                <w:b/>
                                <w:bCs/>
                              </w:rPr>
                              <w:t>эффекты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9417D" id="Text Box 29" o:spid="_x0000_s1035" type="#_x0000_t202" style="position:absolute;left:0;text-align:left;margin-left:344.4pt;margin-top:54.95pt;width:84.95pt;height:24.45pt;z-index:-251665920;visibility:visible;mso-wrap-style:square;mso-width-percent:0;mso-height-percent:0;mso-wrap-distance-left:5pt;mso-wrap-distance-top:0;mso-wrap-distance-right:9.1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" filled="f" stroked="f">
                <v:textbox style="mso-fit-shape-to-text:t" inset="0,0,0,0">
                  <w:txbxContent>
                    <w:p w14:paraId="7CF6A79F" w14:textId="77777777" w:rsidR="00424146" w:rsidRDefault="00555587">
                      <w:pPr>
                        <w:pStyle w:val="30"/>
                        <w:shd w:val="clear" w:color="auto" w:fill="auto"/>
                        <w:spacing w:before="0" w:line="163" w:lineRule="exact"/>
                        <w:jc w:val="left"/>
                      </w:pPr>
                      <w:r>
                        <w:rPr>
                          <w:rStyle w:val="3Exact0"/>
                          <w:b/>
                          <w:bCs/>
                        </w:rPr>
                        <w:t>Нежелател ьн ые</w:t>
                      </w:r>
                    </w:p>
                    <w:p w14:paraId="1D89894F" w14:textId="77777777" w:rsidR="00424146" w:rsidRDefault="00555587">
                      <w:pPr>
                        <w:pStyle w:val="30"/>
                        <w:shd w:val="clear" w:color="auto" w:fill="auto"/>
                        <w:spacing w:before="0" w:line="163" w:lineRule="exact"/>
                        <w:jc w:val="left"/>
                      </w:pPr>
                      <w:r>
                        <w:rPr>
                          <w:rStyle w:val="3Exact0"/>
                          <w:b/>
                          <w:bCs/>
                        </w:rPr>
                        <w:t>побочные</w:t>
                      </w:r>
                    </w:p>
                    <w:p w14:paraId="4065552B" w14:textId="77777777" w:rsidR="00424146" w:rsidRDefault="00555587">
                      <w:pPr>
                        <w:pStyle w:val="30"/>
                        <w:shd w:val="clear" w:color="auto" w:fill="auto"/>
                        <w:spacing w:before="0" w:line="163" w:lineRule="exact"/>
                        <w:jc w:val="left"/>
                      </w:pPr>
                      <w:r>
                        <w:rPr>
                          <w:rStyle w:val="3Exact0"/>
                          <w:b/>
                          <w:bCs/>
                        </w:rPr>
                        <w:t>эффекты</w:t>
                      </w:r>
                    </w:p>
                  </w:txbxContent>
                </v:textbox>
                <w10:wrap type="topAndBottom" anchorx="margin"/>
              </v:shape>
            </w:pict>
          </mc:Fallback>
        </mc:AlternateContent>
      </w:r>
      <w:r>
        <w:rPr>
          <w:noProof/>
        </w:rPr>
        <mc:AlternateContent>
          <mc:Choice Requires="wps">
            <w:drawing>
              <wp:anchor distT="0" distB="280670" distL="63500" distR="304800" simplePos="0" relativeHeight="251651584" behindDoc="1" locked="0" layoutInCell="1" allowOverlap="1" wp14:anchorId="71522E46" wp14:editId="62A028E1">
                <wp:simplePos x="0" y="0"/>
                <wp:positionH relativeFrom="margin">
                  <wp:posOffset>5568950</wp:posOffset>
                </wp:positionH>
                <wp:positionV relativeFrom="paragraph">
                  <wp:posOffset>697865</wp:posOffset>
                </wp:positionV>
                <wp:extent cx="1298575" cy="207010"/>
                <wp:effectExtent l="2540" t="635" r="3810" b="1905"/>
                <wp:wrapTopAndBottom/>
                <wp:docPr id="10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80776" w14:textId="77777777" w:rsidR="00424146" w:rsidRDefault="00555587">
                            <w:pPr>
                              <w:pStyle w:val="30"/>
                              <w:shd w:val="clear" w:color="auto" w:fill="auto"/>
                              <w:spacing w:before="0" w:line="163" w:lineRule="exact"/>
                              <w:jc w:val="both"/>
                            </w:pPr>
                            <w:r>
                              <w:rPr>
                                <w:rStyle w:val="3Exact0"/>
                                <w:b/>
                                <w:bCs/>
                              </w:rPr>
                              <w:t>Межлека рствен н ые взаимодействия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522E46" id="Text Box 30" o:spid="_x0000_s1036" type="#_x0000_t202" style="position:absolute;left:0;text-align:left;margin-left:438.5pt;margin-top:54.95pt;width:102.25pt;height:16.3pt;z-index:-251664896;visibility:visible;mso-wrap-style:square;mso-width-percent:0;mso-height-percent:0;mso-wrap-distance-left:5pt;mso-wrap-distance-top:0;mso-wrap-distance-right:24pt;mso-wrap-distance-bottom:2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" filled="f" stroked="f">
                <v:textbox style="mso-fit-shape-to-text:t" inset="0,0,0,0">
                  <w:txbxContent>
                    <w:p w14:paraId="1A680776" w14:textId="77777777" w:rsidR="00424146" w:rsidRDefault="00555587">
                      <w:pPr>
                        <w:pStyle w:val="30"/>
                        <w:shd w:val="clear" w:color="auto" w:fill="auto"/>
                        <w:spacing w:before="0" w:line="163" w:lineRule="exact"/>
                        <w:jc w:val="both"/>
                      </w:pPr>
                      <w:r>
                        <w:rPr>
                          <w:rStyle w:val="3Exact0"/>
                          <w:b/>
                          <w:bCs/>
                        </w:rPr>
                        <w:t>Межлека рствен н ые взаимодействия</w:t>
                      </w:r>
                    </w:p>
                  </w:txbxContent>
                </v:textbox>
                <w10:wrap type="topAndBottom" anchorx="margin"/>
              </v:shape>
            </w:pict>
          </mc:Fallback>
        </mc:AlternateContent>
      </w:r>
      <w:r>
        <w:rPr>
          <w:noProof/>
        </w:rPr>
        <mc:AlternateContent>
          <mc:Choice Requires="wps">
            <w:drawing>
              <wp:anchor distT="0" distB="2414270" distL="109855" distR="146050" simplePos="0" relativeHeight="251652608" behindDoc="1" locked="0" layoutInCell="1" allowOverlap="1" wp14:anchorId="78C639C6" wp14:editId="1BBEFBFA">
                <wp:simplePos x="0" y="0"/>
                <wp:positionH relativeFrom="margin">
                  <wp:posOffset>113030</wp:posOffset>
                </wp:positionH>
                <wp:positionV relativeFrom="paragraph">
                  <wp:posOffset>1208405</wp:posOffset>
                </wp:positionV>
                <wp:extent cx="743585" cy="101600"/>
                <wp:effectExtent l="4445" t="0" r="4445" b="0"/>
                <wp:wrapTopAndBottom/>
                <wp:docPr id="10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5AF5" w14:textId="77777777" w:rsidR="00424146" w:rsidRDefault="00555587">
                            <w:pPr>
                              <w:pStyle w:val="30"/>
                              <w:shd w:val="clear" w:color="auto" w:fill="auto"/>
                              <w:spacing w:before="0" w:line="160" w:lineRule="exact"/>
                              <w:jc w:val="left"/>
                            </w:pPr>
                            <w:r>
                              <w:rPr>
                                <w:rStyle w:val="3Exact0"/>
                                <w:b/>
                                <w:bCs/>
                              </w:rPr>
                              <w:t>Атропин**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639C6" id="Text Box 31" o:spid="_x0000_s1037" type="#_x0000_t202" style="position:absolute;left:0;text-align:left;margin-left:8.9pt;margin-top:95.15pt;width:58.55pt;height:8pt;z-index:-251663872;visibility:visible;mso-wrap-style:square;mso-width-percent:0;mso-height-percent:0;mso-wrap-distance-left:8.65pt;mso-wrap-distance-top:0;mso-wrap-distance-right:11.5pt;mso-wrap-distance-bottom:19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" filled="f" stroked="f">
                <v:textbox style="mso-fit-shape-to-text:t" inset="0,0,0,0">
                  <w:txbxContent>
                    <w:p w14:paraId="3C485AF5" w14:textId="77777777" w:rsidR="00424146" w:rsidRDefault="00555587">
                      <w:pPr>
                        <w:pStyle w:val="30"/>
                        <w:shd w:val="clear" w:color="auto" w:fill="auto"/>
                        <w:spacing w:before="0" w:line="160" w:lineRule="exact"/>
                        <w:jc w:val="left"/>
                      </w:pPr>
                      <w:r>
                        <w:rPr>
                          <w:rStyle w:val="3Exact0"/>
                          <w:b/>
                          <w:bCs/>
                        </w:rPr>
                        <w:t>Атропин**</w:t>
                      </w:r>
                    </w:p>
                  </w:txbxContent>
                </v:textbox>
                <w10:wrap type="topAndBottom" anchorx="margin"/>
              </v:shape>
            </w:pict>
          </mc:Fallback>
        </mc:AlternateContent>
      </w:r>
      <w:r>
        <w:rPr>
          <w:noProof/>
        </w:rPr>
        <mc:AlternateContent>
          <mc:Choice Requires="wps">
            <w:drawing>
              <wp:anchor distT="0" distB="2200910" distL="63500" distR="115570" simplePos="0" relativeHeight="251653632" behindDoc="1" locked="0" layoutInCell="1" allowOverlap="1" wp14:anchorId="67A354FE" wp14:editId="411CD611">
                <wp:simplePos x="0" y="0"/>
                <wp:positionH relativeFrom="margin">
                  <wp:posOffset>1002665</wp:posOffset>
                </wp:positionH>
                <wp:positionV relativeFrom="paragraph">
                  <wp:posOffset>1212850</wp:posOffset>
                </wp:positionV>
                <wp:extent cx="841375" cy="310515"/>
                <wp:effectExtent l="0" t="1270" r="0" b="2540"/>
                <wp:wrapTopAndBottom/>
                <wp:docPr id="10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95FFF" w14:textId="77777777" w:rsidR="00424146" w:rsidRDefault="00555587">
                            <w:pPr>
                              <w:pStyle w:val="40"/>
                              <w:shd w:val="clear" w:color="auto" w:fill="auto"/>
                              <w:spacing w:after="0" w:line="163" w:lineRule="exact"/>
                              <w:jc w:val="left"/>
                            </w:pPr>
                            <w:r>
                              <w:rPr>
                                <w:rStyle w:val="4Exact2"/>
                              </w:rPr>
                              <w:t>1-2 мг (до 0,04 мг/кг), внутривенно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A354FE" id="Text Box 32" o:spid="_x0000_s1038" type="#_x0000_t202" style="position:absolute;left:0;text-align:left;margin-left:78.95pt;margin-top:95.5pt;width:66.25pt;height:24.45pt;z-index:-251662848;visibility:visible;mso-wrap-style:square;mso-width-percent:0;mso-height-percent:0;mso-wrap-distance-left:5pt;mso-wrap-distance-top:0;mso-wrap-distance-right:9.1pt;mso-wrap-distance-bottom:173.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" filled="f" stroked="f">
                <v:textbox style="mso-fit-shape-to-text:t" inset="0,0,0,0">
                  <w:txbxContent>
                    <w:p w14:paraId="3AE95FFF" w14:textId="77777777" w:rsidR="00424146" w:rsidRDefault="00555587">
                      <w:pPr>
                        <w:pStyle w:val="40"/>
                        <w:shd w:val="clear" w:color="auto" w:fill="auto"/>
                        <w:spacing w:after="0" w:line="163" w:lineRule="exact"/>
                        <w:jc w:val="left"/>
                      </w:pPr>
                      <w:r>
                        <w:rPr>
                          <w:rStyle w:val="4Exact2"/>
                        </w:rPr>
                        <w:t>1-2 мг (до 0,04 мг/кг), внутривенно</w:t>
                      </w:r>
                    </w:p>
                  </w:txbxContent>
                </v:textbox>
                <w10:wrap type="topAndBottom" anchorx="margin"/>
              </v:shape>
            </w:pict>
          </mc:Fallback>
        </mc:AlternateContent>
      </w:r>
      <w:r>
        <w:rPr>
          <w:noProof/>
        </w:rPr>
        <mc:AlternateContent>
          <mc:Choice Requires="wps">
            <w:drawing>
              <wp:anchor distT="0" distB="1887220" distL="63500" distR="115570" simplePos="0" relativeHeight="251654656" behindDoc="1" locked="0" layoutInCell="1" allowOverlap="1" wp14:anchorId="00007C0E" wp14:editId="7547E2EB">
                <wp:simplePos x="0" y="0"/>
                <wp:positionH relativeFrom="margin">
                  <wp:posOffset>1959610</wp:posOffset>
                </wp:positionH>
                <wp:positionV relativeFrom="paragraph">
                  <wp:posOffset>1212850</wp:posOffset>
                </wp:positionV>
                <wp:extent cx="1085215" cy="621030"/>
                <wp:effectExtent l="3175" t="1270" r="0" b="0"/>
                <wp:wrapTopAndBottom/>
                <wp:docPr id="10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C578C" w14:textId="77777777" w:rsidR="00424146" w:rsidRDefault="00555587">
                            <w:pPr>
                              <w:pStyle w:val="40"/>
                              <w:shd w:val="clear" w:color="auto" w:fill="auto"/>
                              <w:tabs>
                                <w:tab w:val="left" w:pos="1258"/>
                              </w:tabs>
                              <w:spacing w:after="0" w:line="163" w:lineRule="exact"/>
                              <w:jc w:val="left"/>
                            </w:pPr>
                            <w:r>
                              <w:rPr>
                                <w:rStyle w:val="4Exact2"/>
                              </w:rPr>
                              <w:t>Медикаментозный тест</w:t>
                            </w:r>
                            <w:r>
                              <w:rPr>
                                <w:rStyle w:val="4Exact2"/>
                              </w:rPr>
                              <w:tab/>
                              <w:t>при</w:t>
                            </w:r>
                          </w:p>
                          <w:p w14:paraId="48F79BAE" w14:textId="77777777" w:rsidR="00424146" w:rsidRDefault="00555587">
                            <w:pPr>
                              <w:pStyle w:val="40"/>
                              <w:shd w:val="clear" w:color="auto" w:fill="auto"/>
                              <w:spacing w:after="0" w:line="163" w:lineRule="exact"/>
                              <w:jc w:val="left"/>
                            </w:pPr>
                            <w:r>
                              <w:rPr>
                                <w:rStyle w:val="4Exact2"/>
                              </w:rPr>
                              <w:t>обследовании пациентов с синкопальными состояниями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007C0E" id="Text Box 33" o:spid="_x0000_s1039" type="#_x0000_t202" style="position:absolute;left:0;text-align:left;margin-left:154.3pt;margin-top:95.5pt;width:85.45pt;height:48.9pt;z-index:-251661824;visibility:visible;mso-wrap-style:square;mso-width-percent:0;mso-height-percent:0;mso-wrap-distance-left:5pt;mso-wrap-distance-top:0;mso-wrap-distance-right:9.1pt;mso-wrap-distance-bottom:148.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" filled="f" stroked="f">
                <v:textbox style="mso-fit-shape-to-text:t" inset="0,0,0,0">
                  <w:txbxContent>
                    <w:p w14:paraId="7F3C578C" w14:textId="77777777" w:rsidR="00424146" w:rsidRDefault="00555587">
                      <w:pPr>
                        <w:pStyle w:val="40"/>
                        <w:shd w:val="clear" w:color="auto" w:fill="auto"/>
                        <w:tabs>
                          <w:tab w:val="left" w:pos="1258"/>
                        </w:tabs>
                        <w:spacing w:after="0" w:line="163" w:lineRule="exact"/>
                        <w:jc w:val="left"/>
                      </w:pPr>
                      <w:r>
                        <w:rPr>
                          <w:rStyle w:val="4Exact2"/>
                        </w:rPr>
                        <w:t>Медикаментозный тест</w:t>
                      </w:r>
                      <w:r>
                        <w:rPr>
                          <w:rStyle w:val="4Exact2"/>
                        </w:rPr>
                        <w:tab/>
                        <w:t>при</w:t>
                      </w:r>
                    </w:p>
                    <w:p w14:paraId="48F79BAE" w14:textId="77777777" w:rsidR="00424146" w:rsidRDefault="00555587">
                      <w:pPr>
                        <w:pStyle w:val="40"/>
                        <w:shd w:val="clear" w:color="auto" w:fill="auto"/>
                        <w:spacing w:after="0" w:line="163" w:lineRule="exact"/>
                        <w:jc w:val="left"/>
                      </w:pPr>
                      <w:r>
                        <w:rPr>
                          <w:rStyle w:val="4Exact2"/>
                        </w:rPr>
                        <w:t>обследовании пациентов с синкопальными состояниями</w:t>
                      </w:r>
                    </w:p>
                  </w:txbxContent>
                </v:textbox>
                <w10:wrap type="topAndBottom" anchorx="margin"/>
              </v:shape>
            </w:pict>
          </mc:Fallback>
        </mc:AlternateContent>
      </w:r>
      <w:r>
        <w:rPr>
          <w:noProof/>
        </w:rPr>
        <mc:AlternateContent>
          <mc:Choice Requires="wps">
            <w:drawing>
              <wp:anchor distT="0" distB="0" distL="916940" distR="121920" simplePos="0" relativeHeight="251655680" behindDoc="1" locked="0" layoutInCell="1" allowOverlap="1" wp14:anchorId="2DA3C827" wp14:editId="56B757B7">
                <wp:simplePos x="0" y="0"/>
                <wp:positionH relativeFrom="margin">
                  <wp:posOffset>3161030</wp:posOffset>
                </wp:positionH>
                <wp:positionV relativeFrom="paragraph">
                  <wp:posOffset>1209675</wp:posOffset>
                </wp:positionV>
                <wp:extent cx="1090930" cy="2380615"/>
                <wp:effectExtent l="4445" t="0" r="0" b="2540"/>
                <wp:wrapTopAndBottom/>
                <wp:docPr id="10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238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9F4F9" w14:textId="77777777" w:rsidR="00424146" w:rsidRDefault="00555587">
                            <w:pPr>
                              <w:pStyle w:val="40"/>
                              <w:shd w:val="clear" w:color="auto" w:fill="auto"/>
                              <w:spacing w:after="0" w:line="163" w:lineRule="exact"/>
                              <w:jc w:val="left"/>
                            </w:pPr>
                            <w:r>
                              <w:rPr>
                                <w:rStyle w:val="4Exact2"/>
                              </w:rPr>
                              <w:t xml:space="preserve">Функциональ-ная синусовая брадикардия и АВБ I степени. </w:t>
                            </w:r>
                            <w:r>
                              <w:rPr>
                                <w:rStyle w:val="4Exact2"/>
                              </w:rPr>
                              <w:t>Увеличение частоты</w:t>
                            </w:r>
                          </w:p>
                          <w:p w14:paraId="7357FCE6" w14:textId="77777777" w:rsidR="00424146" w:rsidRDefault="00555587">
                            <w:pPr>
                              <w:pStyle w:val="40"/>
                              <w:shd w:val="clear" w:color="auto" w:fill="auto"/>
                              <w:tabs>
                                <w:tab w:val="right" w:pos="1565"/>
                              </w:tabs>
                              <w:spacing w:after="0" w:line="163" w:lineRule="exact"/>
                              <w:jc w:val="left"/>
                            </w:pPr>
                            <w:r>
                              <w:rPr>
                                <w:rStyle w:val="4Exact2"/>
                              </w:rPr>
                              <w:t>синусового ритма более чем на 25% от исходной или более 90 имп/мин свидетельст-вует о</w:t>
                            </w:r>
                            <w:r>
                              <w:rPr>
                                <w:rStyle w:val="4Exact2"/>
                              </w:rPr>
                              <w:tab/>
                              <w:t>вагус-ной</w:t>
                            </w:r>
                          </w:p>
                          <w:p w14:paraId="118DFAEB" w14:textId="77777777" w:rsidR="00424146" w:rsidRDefault="00555587">
                            <w:pPr>
                              <w:pStyle w:val="40"/>
                              <w:shd w:val="clear" w:color="auto" w:fill="auto"/>
                              <w:tabs>
                                <w:tab w:val="right" w:pos="1570"/>
                              </w:tabs>
                              <w:spacing w:after="0" w:line="163" w:lineRule="exact"/>
                              <w:jc w:val="left"/>
                            </w:pPr>
                            <w:r>
                              <w:rPr>
                                <w:rStyle w:val="4Exact2"/>
                              </w:rPr>
                              <w:t>природе дисфункции синусового узла. Исчез-новение нару-шений АВ проводимости указывает на их вагус-ную природу</w:t>
                            </w:r>
                            <w:r>
                              <w:rPr>
                                <w:rStyle w:val="4Exact2"/>
                              </w:rPr>
                              <w:tab/>
                              <w:t>и</w:t>
                            </w:r>
                          </w:p>
                          <w:p w14:paraId="0EDFCA7D" w14:textId="77777777" w:rsidR="00424146" w:rsidRDefault="00555587">
                            <w:pPr>
                              <w:pStyle w:val="40"/>
                              <w:shd w:val="clear" w:color="auto" w:fill="auto"/>
                              <w:spacing w:after="0" w:line="163" w:lineRule="exact"/>
                              <w:jc w:val="left"/>
                            </w:pPr>
                            <w:r>
                              <w:rPr>
                                <w:rStyle w:val="4Exact2"/>
                              </w:rPr>
                              <w:t xml:space="preserve">локализа-цию </w:t>
                            </w:r>
                            <w:r>
                              <w:rPr>
                                <w:rStyle w:val="4Exact2"/>
                              </w:rPr>
                              <w:t>наруше-ния на уровне АВУ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A3C827" id="Text Box 34" o:spid="_x0000_s1040" type="#_x0000_t202" style="position:absolute;left:0;text-align:left;margin-left:248.9pt;margin-top:95.25pt;width:85.9pt;height:187.45pt;z-index:-251660800;visibility:visible;mso-wrap-style:square;mso-width-percent:0;mso-height-percent:0;mso-wrap-distance-left:72.2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" filled="f" stroked="f">
                <v:textbox style="mso-fit-shape-to-text:t" inset="0,0,0,0">
                  <w:txbxContent>
                    <w:p w14:paraId="7E99F4F9" w14:textId="77777777" w:rsidR="00424146" w:rsidRDefault="00555587">
                      <w:pPr>
                        <w:pStyle w:val="40"/>
                        <w:shd w:val="clear" w:color="auto" w:fill="auto"/>
                        <w:spacing w:after="0" w:line="163" w:lineRule="exact"/>
                        <w:jc w:val="left"/>
                      </w:pPr>
                      <w:r>
                        <w:rPr>
                          <w:rStyle w:val="4Exact2"/>
                        </w:rPr>
                        <w:t xml:space="preserve">Функциональ-ная синусовая брадикардия и АВБ I степени. </w:t>
                      </w:r>
                      <w:r>
                        <w:rPr>
                          <w:rStyle w:val="4Exact2"/>
                        </w:rPr>
                        <w:t>Увеличение частоты</w:t>
                      </w:r>
                    </w:p>
                    <w:p w14:paraId="7357FCE6" w14:textId="77777777" w:rsidR="00424146" w:rsidRDefault="00555587">
                      <w:pPr>
                        <w:pStyle w:val="40"/>
                        <w:shd w:val="clear" w:color="auto" w:fill="auto"/>
                        <w:tabs>
                          <w:tab w:val="right" w:pos="1565"/>
                        </w:tabs>
                        <w:spacing w:after="0" w:line="163" w:lineRule="exact"/>
                        <w:jc w:val="left"/>
                      </w:pPr>
                      <w:r>
                        <w:rPr>
                          <w:rStyle w:val="4Exact2"/>
                        </w:rPr>
                        <w:t>синусового ритма более чем на 25% от исходной или более 90 имп/мин свидетельст-вует о</w:t>
                      </w:r>
                      <w:r>
                        <w:rPr>
                          <w:rStyle w:val="4Exact2"/>
                        </w:rPr>
                        <w:tab/>
                        <w:t>вагус-ной</w:t>
                      </w:r>
                    </w:p>
                    <w:p w14:paraId="118DFAEB" w14:textId="77777777" w:rsidR="00424146" w:rsidRDefault="00555587">
                      <w:pPr>
                        <w:pStyle w:val="40"/>
                        <w:shd w:val="clear" w:color="auto" w:fill="auto"/>
                        <w:tabs>
                          <w:tab w:val="right" w:pos="1570"/>
                        </w:tabs>
                        <w:spacing w:after="0" w:line="163" w:lineRule="exact"/>
                        <w:jc w:val="left"/>
                      </w:pPr>
                      <w:r>
                        <w:rPr>
                          <w:rStyle w:val="4Exact2"/>
                        </w:rPr>
                        <w:t>природе дисфункции синусового узла. Исчез-новение нару-шений АВ проводимости указывает на их вагус-ную природу</w:t>
                      </w:r>
                      <w:r>
                        <w:rPr>
                          <w:rStyle w:val="4Exact2"/>
                        </w:rPr>
                        <w:tab/>
                        <w:t>и</w:t>
                      </w:r>
                    </w:p>
                    <w:p w14:paraId="0EDFCA7D" w14:textId="77777777" w:rsidR="00424146" w:rsidRDefault="00555587">
                      <w:pPr>
                        <w:pStyle w:val="40"/>
                        <w:shd w:val="clear" w:color="auto" w:fill="auto"/>
                        <w:spacing w:after="0" w:line="163" w:lineRule="exact"/>
                        <w:jc w:val="left"/>
                      </w:pPr>
                      <w:r>
                        <w:rPr>
                          <w:rStyle w:val="4Exact2"/>
                        </w:rPr>
                        <w:t xml:space="preserve">локализа-цию </w:t>
                      </w:r>
                      <w:r>
                        <w:rPr>
                          <w:rStyle w:val="4Exact2"/>
                        </w:rPr>
                        <w:t>наруше-ния на уровне АВУ</w:t>
                      </w:r>
                    </w:p>
                  </w:txbxContent>
                </v:textbox>
                <w10:wrap type="topAndBottom" anchorx="margin"/>
              </v:shape>
            </w:pict>
          </mc:Fallback>
        </mc:AlternateContent>
      </w:r>
      <w:r>
        <w:rPr>
          <w:noProof/>
        </w:rPr>
        <mc:AlternateContent>
          <mc:Choice Requires="wps">
            <w:drawing>
              <wp:anchor distT="0" distB="1362710" distL="222250" distR="115570" simplePos="0" relativeHeight="251656704" behindDoc="1" locked="0" layoutInCell="1" allowOverlap="1" wp14:anchorId="7F425A4E" wp14:editId="1E489206">
                <wp:simplePos x="0" y="0"/>
                <wp:positionH relativeFrom="margin">
                  <wp:posOffset>4373880</wp:posOffset>
                </wp:positionH>
                <wp:positionV relativeFrom="paragraph">
                  <wp:posOffset>1212850</wp:posOffset>
                </wp:positionV>
                <wp:extent cx="1073150" cy="1138555"/>
                <wp:effectExtent l="0" t="1270" r="0" b="3175"/>
                <wp:wrapTopAndBottom/>
                <wp:docPr id="9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2505B" w14:textId="77777777" w:rsidR="00424146" w:rsidRDefault="00555587">
                            <w:pPr>
                              <w:pStyle w:val="40"/>
                              <w:shd w:val="clear" w:color="auto" w:fill="auto"/>
                              <w:spacing w:after="0" w:line="163" w:lineRule="exact"/>
                              <w:jc w:val="left"/>
                            </w:pPr>
                            <w:r>
                              <w:rPr>
                                <w:rStyle w:val="4Exact2"/>
                              </w:rPr>
                              <w:t>Сухость во рту,</w:t>
                            </w:r>
                          </w:p>
                          <w:p w14:paraId="173178BF" w14:textId="77777777" w:rsidR="00424146" w:rsidRDefault="00555587">
                            <w:pPr>
                              <w:pStyle w:val="40"/>
                              <w:shd w:val="clear" w:color="auto" w:fill="auto"/>
                              <w:spacing w:after="0" w:line="163" w:lineRule="exact"/>
                              <w:jc w:val="left"/>
                            </w:pPr>
                            <w:r>
                              <w:rPr>
                                <w:rStyle w:val="4Exact2"/>
                              </w:rPr>
                              <w:t>расширение</w:t>
                            </w:r>
                          </w:p>
                          <w:p w14:paraId="5FF1E803" w14:textId="77777777" w:rsidR="00424146" w:rsidRDefault="00555587">
                            <w:pPr>
                              <w:pStyle w:val="40"/>
                              <w:shd w:val="clear" w:color="auto" w:fill="auto"/>
                              <w:spacing w:after="0" w:line="163" w:lineRule="exact"/>
                              <w:jc w:val="left"/>
                            </w:pPr>
                            <w:r>
                              <w:rPr>
                                <w:rStyle w:val="4Exact2"/>
                              </w:rPr>
                              <w:t>зрачка, парез</w:t>
                            </w:r>
                          </w:p>
                          <w:p w14:paraId="5E5EB6DF" w14:textId="77777777" w:rsidR="00424146" w:rsidRDefault="00555587">
                            <w:pPr>
                              <w:pStyle w:val="40"/>
                              <w:shd w:val="clear" w:color="auto" w:fill="auto"/>
                              <w:spacing w:after="0" w:line="163" w:lineRule="exact"/>
                              <w:jc w:val="left"/>
                            </w:pPr>
                            <w:r>
                              <w:rPr>
                                <w:rStyle w:val="4Exact2"/>
                              </w:rPr>
                              <w:t>аккомодации,</w:t>
                            </w:r>
                          </w:p>
                          <w:p w14:paraId="729A658C" w14:textId="77777777" w:rsidR="00424146" w:rsidRDefault="00555587">
                            <w:pPr>
                              <w:pStyle w:val="40"/>
                              <w:shd w:val="clear" w:color="auto" w:fill="auto"/>
                              <w:spacing w:after="0" w:line="163" w:lineRule="exact"/>
                              <w:jc w:val="left"/>
                            </w:pPr>
                            <w:r>
                              <w:rPr>
                                <w:rStyle w:val="4Exact2"/>
                              </w:rPr>
                              <w:t>тахикардия,</w:t>
                            </w:r>
                          </w:p>
                          <w:p w14:paraId="28369237" w14:textId="77777777" w:rsidR="00424146" w:rsidRDefault="00555587">
                            <w:pPr>
                              <w:pStyle w:val="40"/>
                              <w:shd w:val="clear" w:color="auto" w:fill="auto"/>
                              <w:spacing w:after="0" w:line="163" w:lineRule="exact"/>
                              <w:jc w:val="left"/>
                            </w:pPr>
                            <w:r>
                              <w:rPr>
                                <w:rStyle w:val="4Exact2"/>
                              </w:rPr>
                              <w:t>затруднение</w:t>
                            </w:r>
                          </w:p>
                          <w:p w14:paraId="50940040" w14:textId="77777777" w:rsidR="00424146" w:rsidRDefault="00555587">
                            <w:pPr>
                              <w:pStyle w:val="40"/>
                              <w:shd w:val="clear" w:color="auto" w:fill="auto"/>
                              <w:spacing w:after="0" w:line="163" w:lineRule="exact"/>
                              <w:jc w:val="left"/>
                            </w:pPr>
                            <w:r>
                              <w:rPr>
                                <w:rStyle w:val="4Exact2"/>
                              </w:rPr>
                              <w:t>мочеиспуска-ния,</w:t>
                            </w:r>
                          </w:p>
                          <w:p w14:paraId="58DA80E6" w14:textId="77777777" w:rsidR="00424146" w:rsidRDefault="00555587">
                            <w:pPr>
                              <w:pStyle w:val="40"/>
                              <w:shd w:val="clear" w:color="auto" w:fill="auto"/>
                              <w:spacing w:after="0" w:line="163" w:lineRule="exact"/>
                              <w:jc w:val="left"/>
                            </w:pPr>
                            <w:r>
                              <w:rPr>
                                <w:rStyle w:val="4Exact2"/>
                              </w:rPr>
                              <w:t>атония</w:t>
                            </w:r>
                          </w:p>
                          <w:p w14:paraId="518FD5BD" w14:textId="77777777" w:rsidR="00424146" w:rsidRDefault="00555587">
                            <w:pPr>
                              <w:pStyle w:val="40"/>
                              <w:shd w:val="clear" w:color="auto" w:fill="auto"/>
                              <w:spacing w:after="0" w:line="163" w:lineRule="exact"/>
                              <w:jc w:val="left"/>
                            </w:pPr>
                            <w:r>
                              <w:rPr>
                                <w:rStyle w:val="4Exact2"/>
                              </w:rPr>
                              <w:t>кишечника,</w:t>
                            </w:r>
                          </w:p>
                          <w:p w14:paraId="160799DD" w14:textId="77777777" w:rsidR="00424146" w:rsidRDefault="00555587">
                            <w:pPr>
                              <w:pStyle w:val="40"/>
                              <w:shd w:val="clear" w:color="auto" w:fill="auto"/>
                              <w:spacing w:after="0" w:line="163" w:lineRule="exact"/>
                              <w:jc w:val="left"/>
                            </w:pPr>
                            <w:r>
                              <w:rPr>
                                <w:rStyle w:val="4Exact2"/>
                              </w:rPr>
                              <w:t>головокруже-ние,</w:t>
                            </w:r>
                          </w:p>
                          <w:p w14:paraId="3CA683D5" w14:textId="77777777" w:rsidR="00424146" w:rsidRDefault="00555587">
                            <w:pPr>
                              <w:pStyle w:val="40"/>
                              <w:shd w:val="clear" w:color="auto" w:fill="auto"/>
                              <w:spacing w:after="0" w:line="163" w:lineRule="exact"/>
                              <w:jc w:val="left"/>
                            </w:pPr>
                            <w:r>
                              <w:rPr>
                                <w:rStyle w:val="4Exact2"/>
                              </w:rPr>
                              <w:t>головная боль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425A4E" id="Text Box 35" o:spid="_x0000_s1041" type="#_x0000_t202" style="position:absolute;left:0;text-align:left;margin-left:344.4pt;margin-top:95.5pt;width:84.5pt;height:89.65pt;z-index:-251659776;visibility:visible;mso-wrap-style:square;mso-width-percent:0;mso-height-percent:0;mso-wrap-distance-left:17.5pt;mso-wrap-distance-top:0;mso-wrap-distance-right:9.1pt;mso-wrap-distance-bottom:107.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" filled="f" stroked="f">
                <v:textbox style="mso-fit-shape-to-text:t" inset="0,0,0,0">
                  <w:txbxContent>
                    <w:p w14:paraId="3AE2505B" w14:textId="77777777" w:rsidR="00424146" w:rsidRDefault="00555587">
                      <w:pPr>
                        <w:pStyle w:val="40"/>
                        <w:shd w:val="clear" w:color="auto" w:fill="auto"/>
                        <w:spacing w:after="0" w:line="163" w:lineRule="exact"/>
                        <w:jc w:val="left"/>
                      </w:pPr>
                      <w:r>
                        <w:rPr>
                          <w:rStyle w:val="4Exact2"/>
                        </w:rPr>
                        <w:t>Сухость во рту,</w:t>
                      </w:r>
                    </w:p>
                    <w:p w14:paraId="173178BF" w14:textId="77777777" w:rsidR="00424146" w:rsidRDefault="00555587">
                      <w:pPr>
                        <w:pStyle w:val="40"/>
                        <w:shd w:val="clear" w:color="auto" w:fill="auto"/>
                        <w:spacing w:after="0" w:line="163" w:lineRule="exact"/>
                        <w:jc w:val="left"/>
                      </w:pPr>
                      <w:r>
                        <w:rPr>
                          <w:rStyle w:val="4Exact2"/>
                        </w:rPr>
                        <w:t>расширение</w:t>
                      </w:r>
                    </w:p>
                    <w:p w14:paraId="5FF1E803" w14:textId="77777777" w:rsidR="00424146" w:rsidRDefault="00555587">
                      <w:pPr>
                        <w:pStyle w:val="40"/>
                        <w:shd w:val="clear" w:color="auto" w:fill="auto"/>
                        <w:spacing w:after="0" w:line="163" w:lineRule="exact"/>
                        <w:jc w:val="left"/>
                      </w:pPr>
                      <w:r>
                        <w:rPr>
                          <w:rStyle w:val="4Exact2"/>
                        </w:rPr>
                        <w:t>зрачка, парез</w:t>
                      </w:r>
                    </w:p>
                    <w:p w14:paraId="5E5EB6DF" w14:textId="77777777" w:rsidR="00424146" w:rsidRDefault="00555587">
                      <w:pPr>
                        <w:pStyle w:val="40"/>
                        <w:shd w:val="clear" w:color="auto" w:fill="auto"/>
                        <w:spacing w:after="0" w:line="163" w:lineRule="exact"/>
                        <w:jc w:val="left"/>
                      </w:pPr>
                      <w:r>
                        <w:rPr>
                          <w:rStyle w:val="4Exact2"/>
                        </w:rPr>
                        <w:t>аккомодации,</w:t>
                      </w:r>
                    </w:p>
                    <w:p w14:paraId="729A658C" w14:textId="77777777" w:rsidR="00424146" w:rsidRDefault="00555587">
                      <w:pPr>
                        <w:pStyle w:val="40"/>
                        <w:shd w:val="clear" w:color="auto" w:fill="auto"/>
                        <w:spacing w:after="0" w:line="163" w:lineRule="exact"/>
                        <w:jc w:val="left"/>
                      </w:pPr>
                      <w:r>
                        <w:rPr>
                          <w:rStyle w:val="4Exact2"/>
                        </w:rPr>
                        <w:t>тахикардия,</w:t>
                      </w:r>
                    </w:p>
                    <w:p w14:paraId="28369237" w14:textId="77777777" w:rsidR="00424146" w:rsidRDefault="00555587">
                      <w:pPr>
                        <w:pStyle w:val="40"/>
                        <w:shd w:val="clear" w:color="auto" w:fill="auto"/>
                        <w:spacing w:after="0" w:line="163" w:lineRule="exact"/>
                        <w:jc w:val="left"/>
                      </w:pPr>
                      <w:r>
                        <w:rPr>
                          <w:rStyle w:val="4Exact2"/>
                        </w:rPr>
                        <w:t>затруднение</w:t>
                      </w:r>
                    </w:p>
                    <w:p w14:paraId="50940040" w14:textId="77777777" w:rsidR="00424146" w:rsidRDefault="00555587">
                      <w:pPr>
                        <w:pStyle w:val="40"/>
                        <w:shd w:val="clear" w:color="auto" w:fill="auto"/>
                        <w:spacing w:after="0" w:line="163" w:lineRule="exact"/>
                        <w:jc w:val="left"/>
                      </w:pPr>
                      <w:r>
                        <w:rPr>
                          <w:rStyle w:val="4Exact2"/>
                        </w:rPr>
                        <w:t>мочеиспуска-ния,</w:t>
                      </w:r>
                    </w:p>
                    <w:p w14:paraId="58DA80E6" w14:textId="77777777" w:rsidR="00424146" w:rsidRDefault="00555587">
                      <w:pPr>
                        <w:pStyle w:val="40"/>
                        <w:shd w:val="clear" w:color="auto" w:fill="auto"/>
                        <w:spacing w:after="0" w:line="163" w:lineRule="exact"/>
                        <w:jc w:val="left"/>
                      </w:pPr>
                      <w:r>
                        <w:rPr>
                          <w:rStyle w:val="4Exact2"/>
                        </w:rPr>
                        <w:t>атония</w:t>
                      </w:r>
                    </w:p>
                    <w:p w14:paraId="518FD5BD" w14:textId="77777777" w:rsidR="00424146" w:rsidRDefault="00555587">
                      <w:pPr>
                        <w:pStyle w:val="40"/>
                        <w:shd w:val="clear" w:color="auto" w:fill="auto"/>
                        <w:spacing w:after="0" w:line="163" w:lineRule="exact"/>
                        <w:jc w:val="left"/>
                      </w:pPr>
                      <w:r>
                        <w:rPr>
                          <w:rStyle w:val="4Exact2"/>
                        </w:rPr>
                        <w:t>кишечника,</w:t>
                      </w:r>
                    </w:p>
                    <w:p w14:paraId="160799DD" w14:textId="77777777" w:rsidR="00424146" w:rsidRDefault="00555587">
                      <w:pPr>
                        <w:pStyle w:val="40"/>
                        <w:shd w:val="clear" w:color="auto" w:fill="auto"/>
                        <w:spacing w:after="0" w:line="163" w:lineRule="exact"/>
                        <w:jc w:val="left"/>
                      </w:pPr>
                      <w:r>
                        <w:rPr>
                          <w:rStyle w:val="4Exact2"/>
                        </w:rPr>
                        <w:t>головокруже-ние,</w:t>
                      </w:r>
                    </w:p>
                    <w:p w14:paraId="3CA683D5" w14:textId="77777777" w:rsidR="00424146" w:rsidRDefault="00555587">
                      <w:pPr>
                        <w:pStyle w:val="40"/>
                        <w:shd w:val="clear" w:color="auto" w:fill="auto"/>
                        <w:spacing w:after="0" w:line="163" w:lineRule="exact"/>
                        <w:jc w:val="left"/>
                      </w:pPr>
                      <w:r>
                        <w:rPr>
                          <w:rStyle w:val="4Exact2"/>
                        </w:rPr>
                        <w:t>головная боль</w:t>
                      </w:r>
                    </w:p>
                  </w:txbxContent>
                </v:textbox>
                <w10:wrap type="topAndBottom" anchorx="margin"/>
              </v:shape>
            </w:pict>
          </mc:Fallback>
        </mc:AlternateContent>
      </w:r>
      <w:r>
        <w:rPr>
          <w:noProof/>
        </w:rPr>
        <mc:AlternateContent>
          <mc:Choice Requires="wps">
            <w:drawing>
              <wp:anchor distT="0" distB="838200" distL="1410970" distR="103505" simplePos="0" relativeHeight="251657728" behindDoc="1" locked="0" layoutInCell="1" allowOverlap="1" wp14:anchorId="2F8F5DAB" wp14:editId="1184C29C">
                <wp:simplePos x="0" y="0"/>
                <wp:positionH relativeFrom="margin">
                  <wp:posOffset>5562600</wp:posOffset>
                </wp:positionH>
                <wp:positionV relativeFrom="paragraph">
                  <wp:posOffset>1212850</wp:posOffset>
                </wp:positionV>
                <wp:extent cx="1505585" cy="1552575"/>
                <wp:effectExtent l="0" t="1270" r="3175" b="0"/>
                <wp:wrapTopAndBottom/>
                <wp:docPr id="9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EB08E" w14:textId="77777777" w:rsidR="00424146" w:rsidRDefault="00555587">
                            <w:pPr>
                              <w:pStyle w:val="40"/>
                              <w:shd w:val="clear" w:color="auto" w:fill="auto"/>
                              <w:tabs>
                                <w:tab w:val="left" w:pos="1181"/>
                              </w:tabs>
                              <w:spacing w:after="0" w:line="163" w:lineRule="exact"/>
                              <w:jc w:val="both"/>
                            </w:pPr>
                            <w:r>
                              <w:rPr>
                                <w:rStyle w:val="4Exact2"/>
                              </w:rPr>
                              <w:t>Со</w:t>
                            </w:r>
                            <w:r>
                              <w:rPr>
                                <w:rStyle w:val="4Exact2"/>
                              </w:rPr>
                              <w:tab/>
                              <w:t>средствами,</w:t>
                            </w:r>
                          </w:p>
                          <w:p w14:paraId="5C182415" w14:textId="77777777" w:rsidR="00424146" w:rsidRDefault="00555587">
                            <w:pPr>
                              <w:pStyle w:val="40"/>
                              <w:shd w:val="clear" w:color="auto" w:fill="auto"/>
                              <w:spacing w:after="0" w:line="163" w:lineRule="exact"/>
                              <w:jc w:val="both"/>
                            </w:pPr>
                            <w:r>
                              <w:rPr>
                                <w:rStyle w:val="4Exact2"/>
                              </w:rPr>
                              <w:t>обладающими</w:t>
                            </w:r>
                          </w:p>
                          <w:p w14:paraId="252D1412" w14:textId="77777777" w:rsidR="00424146" w:rsidRDefault="00555587">
                            <w:pPr>
                              <w:pStyle w:val="40"/>
                              <w:shd w:val="clear" w:color="auto" w:fill="auto"/>
                              <w:spacing w:after="0" w:line="163" w:lineRule="exact"/>
                              <w:jc w:val="both"/>
                            </w:pPr>
                            <w:r>
                              <w:rPr>
                                <w:rStyle w:val="4Exact2"/>
                              </w:rPr>
                              <w:t>антихолинергической</w:t>
                            </w:r>
                          </w:p>
                          <w:p w14:paraId="4D67B33B" w14:textId="77777777" w:rsidR="00424146" w:rsidRDefault="00555587">
                            <w:pPr>
                              <w:pStyle w:val="40"/>
                              <w:shd w:val="clear" w:color="auto" w:fill="auto"/>
                              <w:spacing w:after="0" w:line="163" w:lineRule="exact"/>
                              <w:jc w:val="both"/>
                            </w:pPr>
                            <w:r>
                              <w:rPr>
                                <w:rStyle w:val="4Exact2"/>
                              </w:rPr>
                              <w:t>активностью - усиление</w:t>
                            </w:r>
                          </w:p>
                          <w:p w14:paraId="1E53BD38" w14:textId="77777777" w:rsidR="00424146" w:rsidRDefault="00555587">
                            <w:pPr>
                              <w:pStyle w:val="40"/>
                              <w:shd w:val="clear" w:color="auto" w:fill="auto"/>
                              <w:spacing w:after="0" w:line="163" w:lineRule="exact"/>
                              <w:jc w:val="both"/>
                            </w:pPr>
                            <w:r>
                              <w:rPr>
                                <w:rStyle w:val="4Exact2"/>
                              </w:rPr>
                              <w:t>антихолинергического</w:t>
                            </w:r>
                          </w:p>
                          <w:p w14:paraId="0D8EDE92" w14:textId="77777777" w:rsidR="00424146" w:rsidRDefault="00555587">
                            <w:pPr>
                              <w:pStyle w:val="40"/>
                              <w:shd w:val="clear" w:color="auto" w:fill="auto"/>
                              <w:spacing w:after="0" w:line="163" w:lineRule="exact"/>
                              <w:jc w:val="both"/>
                            </w:pPr>
                            <w:r>
                              <w:rPr>
                                <w:rStyle w:val="4Exact2"/>
                              </w:rPr>
                              <w:t>действия.</w:t>
                            </w:r>
                          </w:p>
                          <w:p w14:paraId="3CFD369E" w14:textId="77777777" w:rsidR="00424146" w:rsidRDefault="00555587">
                            <w:pPr>
                              <w:pStyle w:val="40"/>
                              <w:shd w:val="clear" w:color="auto" w:fill="auto"/>
                              <w:spacing w:after="0" w:line="163" w:lineRule="exact"/>
                              <w:jc w:val="left"/>
                            </w:pPr>
                            <w:r>
                              <w:rPr>
                                <w:rStyle w:val="4Exact2"/>
                              </w:rPr>
                              <w:t>С фенилэфрином** повышение АД.</w:t>
                            </w:r>
                          </w:p>
                          <w:p w14:paraId="59253259" w14:textId="77777777" w:rsidR="00424146" w:rsidRDefault="00555587">
                            <w:pPr>
                              <w:pStyle w:val="40"/>
                              <w:shd w:val="clear" w:color="auto" w:fill="auto"/>
                              <w:tabs>
                                <w:tab w:val="left" w:pos="850"/>
                              </w:tabs>
                              <w:spacing w:after="0" w:line="163" w:lineRule="exact"/>
                              <w:jc w:val="both"/>
                            </w:pPr>
                            <w:r>
                              <w:rPr>
                                <w:rStyle w:val="4Exact2"/>
                              </w:rPr>
                              <w:t>С</w:t>
                            </w:r>
                            <w:r>
                              <w:rPr>
                                <w:rStyle w:val="4Exact2"/>
                              </w:rPr>
                              <w:tab/>
                              <w:t>органическими</w:t>
                            </w:r>
                          </w:p>
                          <w:p w14:paraId="03097034" w14:textId="77777777" w:rsidR="00424146" w:rsidRDefault="00555587">
                            <w:pPr>
                              <w:pStyle w:val="40"/>
                              <w:shd w:val="clear" w:color="auto" w:fill="auto"/>
                              <w:spacing w:after="0" w:line="163" w:lineRule="exact"/>
                              <w:jc w:val="left"/>
                            </w:pPr>
                            <w:r>
                              <w:rPr>
                                <w:rStyle w:val="4Exact2"/>
                              </w:rPr>
                              <w:t>нитратами -повышение внутриглазного давления.</w:t>
                            </w:r>
                          </w:p>
                          <w:p w14:paraId="1C2235A3" w14:textId="77777777" w:rsidR="00424146" w:rsidRDefault="00555587">
                            <w:pPr>
                              <w:pStyle w:val="40"/>
                              <w:shd w:val="clear" w:color="auto" w:fill="auto"/>
                              <w:spacing w:after="0" w:line="163" w:lineRule="exact"/>
                              <w:jc w:val="left"/>
                            </w:pPr>
                            <w:r>
                              <w:rPr>
                                <w:rStyle w:val="4Exact2"/>
                              </w:rPr>
                              <w:t>С Прокаинамидом** усиление</w:t>
                            </w:r>
                          </w:p>
                          <w:p w14:paraId="67707147" w14:textId="77777777" w:rsidR="00424146" w:rsidRDefault="00555587">
                            <w:pPr>
                              <w:pStyle w:val="40"/>
                              <w:shd w:val="clear" w:color="auto" w:fill="auto"/>
                              <w:spacing w:after="0" w:line="163" w:lineRule="exact"/>
                              <w:jc w:val="both"/>
                            </w:pPr>
                            <w:r>
                              <w:rPr>
                                <w:rStyle w:val="4Exact2"/>
                              </w:rPr>
                              <w:t>антихолинергическое</w:t>
                            </w:r>
                          </w:p>
                          <w:p w14:paraId="5FB69113" w14:textId="77777777" w:rsidR="00424146" w:rsidRDefault="00555587">
                            <w:pPr>
                              <w:pStyle w:val="40"/>
                              <w:shd w:val="clear" w:color="auto" w:fill="auto"/>
                              <w:spacing w:after="0" w:line="163" w:lineRule="exact"/>
                              <w:jc w:val="both"/>
                            </w:pPr>
                            <w:r>
                              <w:rPr>
                                <w:rStyle w:val="4Exact2"/>
                              </w:rPr>
                              <w:t>действия.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8F5DAB" id="Text Box 36" o:spid="_x0000_s1042" type="#_x0000_t202" style="position:absolute;left:0;text-align:left;margin-left:438pt;margin-top:95.5pt;width:118.55pt;height:122.25pt;z-index:-251658752;visibility:visible;mso-wrap-style:square;mso-width-percent:0;mso-height-percent:0;mso-wrap-distance-left:111.1pt;mso-wrap-distance-top:0;mso-wrap-distance-right:8.15pt;mso-wrap-distance-bottom:6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" filled="f" stroked="f">
                <v:textbox style="mso-fit-shape-to-text:t" inset="0,0,0,0">
                  <w:txbxContent>
                    <w:p w14:paraId="6B8EB08E" w14:textId="77777777" w:rsidR="00424146" w:rsidRDefault="00555587">
                      <w:pPr>
                        <w:pStyle w:val="40"/>
                        <w:shd w:val="clear" w:color="auto" w:fill="auto"/>
                        <w:tabs>
                          <w:tab w:val="left" w:pos="1181"/>
                        </w:tabs>
                        <w:spacing w:after="0" w:line="163" w:lineRule="exact"/>
                        <w:jc w:val="both"/>
                      </w:pPr>
                      <w:r>
                        <w:rPr>
                          <w:rStyle w:val="4Exact2"/>
                        </w:rPr>
                        <w:t>Со</w:t>
                      </w:r>
                      <w:r>
                        <w:rPr>
                          <w:rStyle w:val="4Exact2"/>
                        </w:rPr>
                        <w:tab/>
                        <w:t>средствами,</w:t>
                      </w:r>
                    </w:p>
                    <w:p w14:paraId="5C182415" w14:textId="77777777" w:rsidR="00424146" w:rsidRDefault="00555587">
                      <w:pPr>
                        <w:pStyle w:val="40"/>
                        <w:shd w:val="clear" w:color="auto" w:fill="auto"/>
                        <w:spacing w:after="0" w:line="163" w:lineRule="exact"/>
                        <w:jc w:val="both"/>
                      </w:pPr>
                      <w:r>
                        <w:rPr>
                          <w:rStyle w:val="4Exact2"/>
                        </w:rPr>
                        <w:t>обладающими</w:t>
                      </w:r>
                    </w:p>
                    <w:p w14:paraId="252D1412" w14:textId="77777777" w:rsidR="00424146" w:rsidRDefault="00555587">
                      <w:pPr>
                        <w:pStyle w:val="40"/>
                        <w:shd w:val="clear" w:color="auto" w:fill="auto"/>
                        <w:spacing w:after="0" w:line="163" w:lineRule="exact"/>
                        <w:jc w:val="both"/>
                      </w:pPr>
                      <w:r>
                        <w:rPr>
                          <w:rStyle w:val="4Exact2"/>
                        </w:rPr>
                        <w:t>антихолинергической</w:t>
                      </w:r>
                    </w:p>
                    <w:p w14:paraId="4D67B33B" w14:textId="77777777" w:rsidR="00424146" w:rsidRDefault="00555587">
                      <w:pPr>
                        <w:pStyle w:val="40"/>
                        <w:shd w:val="clear" w:color="auto" w:fill="auto"/>
                        <w:spacing w:after="0" w:line="163" w:lineRule="exact"/>
                        <w:jc w:val="both"/>
                      </w:pPr>
                      <w:r>
                        <w:rPr>
                          <w:rStyle w:val="4Exact2"/>
                        </w:rPr>
                        <w:t>активностью - усиление</w:t>
                      </w:r>
                    </w:p>
                    <w:p w14:paraId="1E53BD38" w14:textId="77777777" w:rsidR="00424146" w:rsidRDefault="00555587">
                      <w:pPr>
                        <w:pStyle w:val="40"/>
                        <w:shd w:val="clear" w:color="auto" w:fill="auto"/>
                        <w:spacing w:after="0" w:line="163" w:lineRule="exact"/>
                        <w:jc w:val="both"/>
                      </w:pPr>
                      <w:r>
                        <w:rPr>
                          <w:rStyle w:val="4Exact2"/>
                        </w:rPr>
                        <w:t>антихолинергического</w:t>
                      </w:r>
                    </w:p>
                    <w:p w14:paraId="0D8EDE92" w14:textId="77777777" w:rsidR="00424146" w:rsidRDefault="00555587">
                      <w:pPr>
                        <w:pStyle w:val="40"/>
                        <w:shd w:val="clear" w:color="auto" w:fill="auto"/>
                        <w:spacing w:after="0" w:line="163" w:lineRule="exact"/>
                        <w:jc w:val="both"/>
                      </w:pPr>
                      <w:r>
                        <w:rPr>
                          <w:rStyle w:val="4Exact2"/>
                        </w:rPr>
                        <w:t>действия.</w:t>
                      </w:r>
                    </w:p>
                    <w:p w14:paraId="3CFD369E" w14:textId="77777777" w:rsidR="00424146" w:rsidRDefault="00555587">
                      <w:pPr>
                        <w:pStyle w:val="40"/>
                        <w:shd w:val="clear" w:color="auto" w:fill="auto"/>
                        <w:spacing w:after="0" w:line="163" w:lineRule="exact"/>
                        <w:jc w:val="left"/>
                      </w:pPr>
                      <w:r>
                        <w:rPr>
                          <w:rStyle w:val="4Exact2"/>
                        </w:rPr>
                        <w:t>С фенилэфрином** повышение АД.</w:t>
                      </w:r>
                    </w:p>
                    <w:p w14:paraId="59253259" w14:textId="77777777" w:rsidR="00424146" w:rsidRDefault="00555587">
                      <w:pPr>
                        <w:pStyle w:val="40"/>
                        <w:shd w:val="clear" w:color="auto" w:fill="auto"/>
                        <w:tabs>
                          <w:tab w:val="left" w:pos="850"/>
                        </w:tabs>
                        <w:spacing w:after="0" w:line="163" w:lineRule="exact"/>
                        <w:jc w:val="both"/>
                      </w:pPr>
                      <w:r>
                        <w:rPr>
                          <w:rStyle w:val="4Exact2"/>
                        </w:rPr>
                        <w:t>С</w:t>
                      </w:r>
                      <w:r>
                        <w:rPr>
                          <w:rStyle w:val="4Exact2"/>
                        </w:rPr>
                        <w:tab/>
                        <w:t>органическими</w:t>
                      </w:r>
                    </w:p>
                    <w:p w14:paraId="03097034" w14:textId="77777777" w:rsidR="00424146" w:rsidRDefault="00555587">
                      <w:pPr>
                        <w:pStyle w:val="40"/>
                        <w:shd w:val="clear" w:color="auto" w:fill="auto"/>
                        <w:spacing w:after="0" w:line="163" w:lineRule="exact"/>
                        <w:jc w:val="left"/>
                      </w:pPr>
                      <w:r>
                        <w:rPr>
                          <w:rStyle w:val="4Exact2"/>
                        </w:rPr>
                        <w:t>нитратами -повышение внутриглазного давления.</w:t>
                      </w:r>
                    </w:p>
                    <w:p w14:paraId="1C2235A3" w14:textId="77777777" w:rsidR="00424146" w:rsidRDefault="00555587">
                      <w:pPr>
                        <w:pStyle w:val="40"/>
                        <w:shd w:val="clear" w:color="auto" w:fill="auto"/>
                        <w:spacing w:after="0" w:line="163" w:lineRule="exact"/>
                        <w:jc w:val="left"/>
                      </w:pPr>
                      <w:r>
                        <w:rPr>
                          <w:rStyle w:val="4Exact2"/>
                        </w:rPr>
                        <w:t>С Прокаинамидом** усиление</w:t>
                      </w:r>
                    </w:p>
                    <w:p w14:paraId="67707147" w14:textId="77777777" w:rsidR="00424146" w:rsidRDefault="00555587">
                      <w:pPr>
                        <w:pStyle w:val="40"/>
                        <w:shd w:val="clear" w:color="auto" w:fill="auto"/>
                        <w:spacing w:after="0" w:line="163" w:lineRule="exact"/>
                        <w:jc w:val="both"/>
                      </w:pPr>
                      <w:r>
                        <w:rPr>
                          <w:rStyle w:val="4Exact2"/>
                        </w:rPr>
                        <w:t>антихолинергическое</w:t>
                      </w:r>
                    </w:p>
                    <w:p w14:paraId="5FB69113" w14:textId="77777777" w:rsidR="00424146" w:rsidRDefault="00555587">
                      <w:pPr>
                        <w:pStyle w:val="40"/>
                        <w:shd w:val="clear" w:color="auto" w:fill="auto"/>
                        <w:spacing w:after="0" w:line="163" w:lineRule="exact"/>
                        <w:jc w:val="both"/>
                      </w:pPr>
                      <w:r>
                        <w:rPr>
                          <w:rStyle w:val="4Exact2"/>
                        </w:rPr>
                        <w:t>действия.</w:t>
                      </w:r>
                    </w:p>
                  </w:txbxContent>
                </v:textbox>
                <w10:wrap type="topAndBottom" anchorx="margin"/>
              </v:shape>
            </w:pict>
          </mc:Fallback>
        </mc:AlternateContent>
      </w:r>
      <w:bookmarkStart w:id="124" w:name="bookmark123"/>
      <w:r w:rsidR="00555587">
        <w:rPr>
          <w:rStyle w:val="44"/>
          <w:b/>
          <w:bCs/>
        </w:rPr>
        <w:t>Медицинские препараты, зарегистрированные в России, для медикаментозного те</w:t>
      </w:r>
      <w:r w:rsidR="00555587">
        <w:rPr>
          <w:rStyle w:val="44"/>
          <w:b/>
          <w:bCs/>
        </w:rPr>
        <w:t>стирования БА у пациентов с синкопальными состояниями.</w:t>
      </w:r>
      <w:bookmarkEnd w:id="124"/>
    </w:p>
    <w:p w14:paraId="2FE2580F" w14:textId="77777777" w:rsidR="00424146" w:rsidRDefault="00555587">
      <w:pPr>
        <w:pStyle w:val="23"/>
        <w:shd w:val="clear" w:color="auto" w:fill="auto"/>
        <w:spacing w:before="0" w:after="244" w:line="394" w:lineRule="exact"/>
        <w:ind w:firstLine="0"/>
        <w:jc w:val="both"/>
      </w:pPr>
      <w:r>
        <w:rPr>
          <w:rStyle w:val="24"/>
        </w:rPr>
        <w:t>Не рекомендовано выполнение медикаментозного теетирования пациентам нарушение функции почек и печени, пожилых и беременных.</w:t>
      </w:r>
    </w:p>
    <w:p w14:paraId="19590826" w14:textId="22D8504D" w:rsidR="00424146" w:rsidRDefault="009F57D1">
      <w:pPr>
        <w:pStyle w:val="43"/>
        <w:keepNext/>
        <w:keepLines/>
        <w:shd w:val="clear" w:color="auto" w:fill="auto"/>
        <w:spacing w:after="0" w:line="389" w:lineRule="exact"/>
        <w:jc w:val="both"/>
      </w:pPr>
      <w:r>
        <w:rPr>
          <w:noProof/>
        </w:rPr>
        <mc:AlternateContent>
          <mc:Choice Requires="wps">
            <w:drawing>
              <wp:anchor distT="0" distB="377825" distL="115570" distR="384175" simplePos="0" relativeHeight="251658752" behindDoc="1" locked="0" layoutInCell="1" allowOverlap="1" wp14:anchorId="2A09425D" wp14:editId="740299EF">
                <wp:simplePos x="0" y="0"/>
                <wp:positionH relativeFrom="margin">
                  <wp:posOffset>118745</wp:posOffset>
                </wp:positionH>
                <wp:positionV relativeFrom="paragraph">
                  <wp:posOffset>692785</wp:posOffset>
                </wp:positionV>
                <wp:extent cx="603250" cy="203200"/>
                <wp:effectExtent l="635" t="0" r="0" b="0"/>
                <wp:wrapTopAndBottom/>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92AA" w14:textId="77777777" w:rsidR="00424146" w:rsidRDefault="00555587">
                            <w:pPr>
                              <w:pStyle w:val="40"/>
                              <w:shd w:val="clear" w:color="auto" w:fill="auto"/>
                              <w:spacing w:after="0" w:line="160" w:lineRule="exact"/>
                              <w:jc w:val="left"/>
                            </w:pPr>
                            <w:r>
                              <w:rPr>
                                <w:rStyle w:val="4Exact2"/>
                              </w:rPr>
                              <w:t>Препарат</w:t>
                            </w:r>
                          </w:p>
                          <w:p w14:paraId="48357247" w14:textId="77777777" w:rsidR="00424146" w:rsidRDefault="00555587">
                            <w:pPr>
                              <w:pStyle w:val="40"/>
                              <w:shd w:val="clear" w:color="auto" w:fill="auto"/>
                              <w:spacing w:after="0" w:line="160" w:lineRule="exact"/>
                              <w:jc w:val="left"/>
                            </w:pPr>
                            <w:r>
                              <w:rPr>
                                <w:rStyle w:val="4Exact2"/>
                              </w:rPr>
                              <w:t>(класс)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09425D" id="Text Box 37" o:spid="_x0000_s1043" type="#_x0000_t202" style="position:absolute;left:0;text-align:left;margin-left:9.35pt;margin-top:54.55pt;width:47.5pt;height:16pt;z-index:-251657728;visibility:visible;mso-wrap-style:square;mso-width-percent:0;mso-height-percent:0;mso-wrap-distance-left:9.1pt;mso-wrap-distance-top:0;mso-wrap-distance-right:30.25pt;mso-wrap-distance-bottom:2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" filled="f" stroked="f">
                <v:textbox style="mso-fit-shape-to-text:t" inset="0,0,0,0">
                  <w:txbxContent>
                    <w:p w14:paraId="650692AA" w14:textId="77777777" w:rsidR="00424146" w:rsidRDefault="00555587">
                      <w:pPr>
                        <w:pStyle w:val="40"/>
                        <w:shd w:val="clear" w:color="auto" w:fill="auto"/>
                        <w:spacing w:after="0" w:line="160" w:lineRule="exact"/>
                        <w:jc w:val="left"/>
                      </w:pPr>
                      <w:r>
                        <w:rPr>
                          <w:rStyle w:val="4Exact2"/>
                        </w:rPr>
                        <w:t>Препарат</w:t>
                      </w:r>
                    </w:p>
                    <w:p w14:paraId="48357247" w14:textId="77777777" w:rsidR="00424146" w:rsidRDefault="00555587">
                      <w:pPr>
                        <w:pStyle w:val="40"/>
                        <w:shd w:val="clear" w:color="auto" w:fill="auto"/>
                        <w:spacing w:after="0" w:line="160" w:lineRule="exact"/>
                        <w:jc w:val="left"/>
                      </w:pPr>
                      <w:r>
                        <w:rPr>
                          <w:rStyle w:val="4Exact2"/>
                        </w:rPr>
                        <w:t>(класс)</w:t>
                      </w:r>
                    </w:p>
                  </w:txbxContent>
                </v:textbox>
                <w10:wrap type="topAndBottom" anchorx="margin"/>
              </v:shape>
            </w:pict>
          </mc:Fallback>
        </mc:AlternateContent>
      </w:r>
      <w:r>
        <w:rPr>
          <w:noProof/>
        </w:rPr>
        <mc:AlternateContent>
          <mc:Choice Requires="wps">
            <w:drawing>
              <wp:anchor distT="0" distB="386715" distL="63500" distR="377825" simplePos="0" relativeHeight="251659776" behindDoc="1" locked="0" layoutInCell="1" allowOverlap="1" wp14:anchorId="4043AA13" wp14:editId="632CC91F">
                <wp:simplePos x="0" y="0"/>
                <wp:positionH relativeFrom="margin">
                  <wp:posOffset>1106170</wp:posOffset>
                </wp:positionH>
                <wp:positionV relativeFrom="paragraph">
                  <wp:posOffset>695325</wp:posOffset>
                </wp:positionV>
                <wp:extent cx="579120" cy="213360"/>
                <wp:effectExtent l="0" t="635" r="4445" b="0"/>
                <wp:wrapTopAndBottom/>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628D4" w14:textId="77777777" w:rsidR="00424146" w:rsidRDefault="00555587">
                            <w:pPr>
                              <w:pStyle w:val="30"/>
                              <w:shd w:val="clear" w:color="auto" w:fill="auto"/>
                              <w:spacing w:before="0" w:line="168" w:lineRule="exact"/>
                              <w:jc w:val="left"/>
                            </w:pPr>
                            <w:r>
                              <w:rPr>
                                <w:rStyle w:val="3Exact0"/>
                                <w:b/>
                                <w:bCs/>
                              </w:rPr>
                              <w:t>Дозы и схемы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43AA13" id="Text Box 38" o:spid="_x0000_s1044" type="#_x0000_t202" style="position:absolute;left:0;text-align:left;margin-left:87.1pt;margin-top:54.75pt;width:45.6pt;height:16.8pt;z-index:-251656704;visibility:visible;mso-wrap-style:square;mso-width-percent:0;mso-height-percent:0;mso-wrap-distance-left:5pt;mso-wrap-distance-top:0;mso-wrap-distance-right:29.75pt;mso-wrap-distance-bottom:30.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" filled="f" stroked="f">
                <v:textbox style="mso-fit-shape-to-text:t" inset="0,0,0,0">
                  <w:txbxContent>
                    <w:p w14:paraId="23E628D4" w14:textId="77777777" w:rsidR="00424146" w:rsidRDefault="00555587">
                      <w:pPr>
                        <w:pStyle w:val="30"/>
                        <w:shd w:val="clear" w:color="auto" w:fill="auto"/>
                        <w:spacing w:before="0" w:line="168" w:lineRule="exact"/>
                        <w:jc w:val="left"/>
                      </w:pPr>
                      <w:r>
                        <w:rPr>
                          <w:rStyle w:val="3Exact0"/>
                          <w:b/>
                          <w:bCs/>
                        </w:rPr>
                        <w:t>Дозы и схемы</w:t>
                      </w:r>
                    </w:p>
                  </w:txbxContent>
                </v:textbox>
                <w10:wrap type="topAndBottom" anchorx="margin"/>
              </v:shape>
            </w:pict>
          </mc:Fallback>
        </mc:AlternateContent>
      </w:r>
      <w:r>
        <w:rPr>
          <w:noProof/>
        </w:rPr>
        <mc:AlternateContent>
          <mc:Choice Requires="wps">
            <w:drawing>
              <wp:anchor distT="0" distB="494030" distL="63500" distR="316865" simplePos="0" relativeHeight="251660800" behindDoc="1" locked="0" layoutInCell="1" allowOverlap="1" wp14:anchorId="7EE06EE5" wp14:editId="30E5BDBE">
                <wp:simplePos x="0" y="0"/>
                <wp:positionH relativeFrom="margin">
                  <wp:posOffset>2063750</wp:posOffset>
                </wp:positionH>
                <wp:positionV relativeFrom="paragraph">
                  <wp:posOffset>692785</wp:posOffset>
                </wp:positionV>
                <wp:extent cx="841375" cy="101600"/>
                <wp:effectExtent l="2540" t="0" r="3810" b="0"/>
                <wp:wrapTopAndBottom/>
                <wp:docPr id="9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67974" w14:textId="77777777" w:rsidR="00424146" w:rsidRDefault="00555587">
                            <w:pPr>
                              <w:pStyle w:val="30"/>
                              <w:shd w:val="clear" w:color="auto" w:fill="auto"/>
                              <w:spacing w:before="0" w:line="160" w:lineRule="exact"/>
                              <w:jc w:val="left"/>
                            </w:pPr>
                            <w:r>
                              <w:rPr>
                                <w:rStyle w:val="3Exact0"/>
                                <w:b/>
                                <w:bCs/>
                              </w:rPr>
                              <w:t>Применение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E06EE5" id="Text Box 39" o:spid="_x0000_s1045" type="#_x0000_t202" style="position:absolute;left:0;text-align:left;margin-left:162.5pt;margin-top:54.55pt;width:66.25pt;height:8pt;z-index:-251655680;visibility:visible;mso-wrap-style:square;mso-width-percent:0;mso-height-percent:0;mso-wrap-distance-left:5pt;mso-wrap-distance-top:0;mso-wrap-distance-right:24.95pt;mso-wrap-distance-bottom:3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" filled="f" stroked="f">
                <v:textbox style="mso-fit-shape-to-text:t" inset="0,0,0,0">
                  <w:txbxContent>
                    <w:p w14:paraId="09967974" w14:textId="77777777" w:rsidR="00424146" w:rsidRDefault="00555587">
                      <w:pPr>
                        <w:pStyle w:val="30"/>
                        <w:shd w:val="clear" w:color="auto" w:fill="auto"/>
                        <w:spacing w:before="0" w:line="160" w:lineRule="exact"/>
                        <w:jc w:val="left"/>
                      </w:pPr>
                      <w:r>
                        <w:rPr>
                          <w:rStyle w:val="3Exact0"/>
                          <w:b/>
                          <w:bCs/>
                        </w:rPr>
                        <w:t>Применение</w:t>
                      </w:r>
                    </w:p>
                  </w:txbxContent>
                </v:textbox>
                <w10:wrap type="topAndBottom" anchorx="margin"/>
              </v:shape>
            </w:pict>
          </mc:Fallback>
        </mc:AlternateContent>
      </w:r>
      <w:r>
        <w:rPr>
          <w:noProof/>
        </w:rPr>
        <mc:AlternateContent>
          <mc:Choice Requires="wps">
            <w:drawing>
              <wp:anchor distT="0" distB="180340" distL="63500" distR="231775" simplePos="0" relativeHeight="251661824" behindDoc="1" locked="0" layoutInCell="1" allowOverlap="1" wp14:anchorId="030B38C9" wp14:editId="409886D2">
                <wp:simplePos x="0" y="0"/>
                <wp:positionH relativeFrom="margin">
                  <wp:posOffset>3221990</wp:posOffset>
                </wp:positionH>
                <wp:positionV relativeFrom="paragraph">
                  <wp:posOffset>697865</wp:posOffset>
                </wp:positionV>
                <wp:extent cx="786130" cy="414020"/>
                <wp:effectExtent l="0" t="3175" r="0" b="1905"/>
                <wp:wrapTopAndBottom/>
                <wp:docPr id="9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1A6D1" w14:textId="77777777" w:rsidR="00424146" w:rsidRDefault="00555587">
                            <w:pPr>
                              <w:pStyle w:val="30"/>
                              <w:shd w:val="clear" w:color="auto" w:fill="auto"/>
                              <w:spacing w:before="0" w:line="163" w:lineRule="exact"/>
                              <w:jc w:val="left"/>
                            </w:pPr>
                            <w:r>
                              <w:rPr>
                                <w:rStyle w:val="3Exact0"/>
                                <w:b/>
                                <w:bCs/>
                              </w:rPr>
                              <w:t>Параметры</w:t>
                            </w:r>
                          </w:p>
                          <w:p w14:paraId="789980CE" w14:textId="77777777" w:rsidR="00424146" w:rsidRDefault="00555587">
                            <w:pPr>
                              <w:pStyle w:val="30"/>
                              <w:shd w:val="clear" w:color="auto" w:fill="auto"/>
                              <w:spacing w:before="0" w:line="163" w:lineRule="exact"/>
                              <w:jc w:val="left"/>
                            </w:pPr>
                            <w:r>
                              <w:rPr>
                                <w:rStyle w:val="3Exact0"/>
                                <w:b/>
                                <w:bCs/>
                              </w:rPr>
                              <w:t>ЭКГ,</w:t>
                            </w:r>
                          </w:p>
                          <w:p w14:paraId="33EF59B8" w14:textId="77777777" w:rsidR="00424146" w:rsidRDefault="00555587">
                            <w:pPr>
                              <w:pStyle w:val="30"/>
                              <w:shd w:val="clear" w:color="auto" w:fill="auto"/>
                              <w:spacing w:before="0" w:line="163" w:lineRule="exact"/>
                              <w:jc w:val="left"/>
                            </w:pPr>
                            <w:r>
                              <w:rPr>
                                <w:rStyle w:val="3Exact0"/>
                                <w:b/>
                                <w:bCs/>
                              </w:rPr>
                              <w:t>требующие</w:t>
                            </w:r>
                          </w:p>
                          <w:p w14:paraId="0051BD7E" w14:textId="77777777" w:rsidR="00424146" w:rsidRDefault="00555587">
                            <w:pPr>
                              <w:pStyle w:val="30"/>
                              <w:shd w:val="clear" w:color="auto" w:fill="auto"/>
                              <w:spacing w:before="0" w:line="163" w:lineRule="exact"/>
                              <w:jc w:val="left"/>
                            </w:pPr>
                            <w:r>
                              <w:rPr>
                                <w:rStyle w:val="3Exact0"/>
                                <w:b/>
                                <w:bCs/>
                              </w:rPr>
                              <w:t>внимания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0B38C9" id="Text Box 40" o:spid="_x0000_s1046" type="#_x0000_t202" style="position:absolute;left:0;text-align:left;margin-left:253.7pt;margin-top:54.95pt;width:61.9pt;height:32.6pt;z-index:-251654656;visibility:visible;mso-wrap-style:square;mso-width-percent:0;mso-height-percent:0;mso-wrap-distance-left:5pt;mso-wrap-distance-top:0;mso-wrap-distance-right:18.25pt;mso-wrap-distance-bottom:1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" filled="f" stroked="f">
                <v:textbox style="mso-fit-shape-to-text:t" inset="0,0,0,0">
                  <w:txbxContent>
                    <w:p w14:paraId="53F1A6D1" w14:textId="77777777" w:rsidR="00424146" w:rsidRDefault="00555587">
                      <w:pPr>
                        <w:pStyle w:val="30"/>
                        <w:shd w:val="clear" w:color="auto" w:fill="auto"/>
                        <w:spacing w:before="0" w:line="163" w:lineRule="exact"/>
                        <w:jc w:val="left"/>
                      </w:pPr>
                      <w:r>
                        <w:rPr>
                          <w:rStyle w:val="3Exact0"/>
                          <w:b/>
                          <w:bCs/>
                        </w:rPr>
                        <w:t>Параметры</w:t>
                      </w:r>
                    </w:p>
                    <w:p w14:paraId="789980CE" w14:textId="77777777" w:rsidR="00424146" w:rsidRDefault="00555587">
                      <w:pPr>
                        <w:pStyle w:val="30"/>
                        <w:shd w:val="clear" w:color="auto" w:fill="auto"/>
                        <w:spacing w:before="0" w:line="163" w:lineRule="exact"/>
                        <w:jc w:val="left"/>
                      </w:pPr>
                      <w:r>
                        <w:rPr>
                          <w:rStyle w:val="3Exact0"/>
                          <w:b/>
                          <w:bCs/>
                        </w:rPr>
                        <w:t>ЭКГ,</w:t>
                      </w:r>
                    </w:p>
                    <w:p w14:paraId="33EF59B8" w14:textId="77777777" w:rsidR="00424146" w:rsidRDefault="00555587">
                      <w:pPr>
                        <w:pStyle w:val="30"/>
                        <w:shd w:val="clear" w:color="auto" w:fill="auto"/>
                        <w:spacing w:before="0" w:line="163" w:lineRule="exact"/>
                        <w:jc w:val="left"/>
                      </w:pPr>
                      <w:r>
                        <w:rPr>
                          <w:rStyle w:val="3Exact0"/>
                          <w:b/>
                          <w:bCs/>
                        </w:rPr>
                        <w:t>требующие</w:t>
                      </w:r>
                    </w:p>
                    <w:p w14:paraId="0051BD7E" w14:textId="77777777" w:rsidR="00424146" w:rsidRDefault="00555587">
                      <w:pPr>
                        <w:pStyle w:val="30"/>
                        <w:shd w:val="clear" w:color="auto" w:fill="auto"/>
                        <w:spacing w:before="0" w:line="163" w:lineRule="exact"/>
                        <w:jc w:val="left"/>
                      </w:pPr>
                      <w:r>
                        <w:rPr>
                          <w:rStyle w:val="3Exact0"/>
                          <w:b/>
                          <w:bCs/>
                        </w:rPr>
                        <w:t>внимания</w:t>
                      </w:r>
                    </w:p>
                  </w:txbxContent>
                </v:textbox>
                <w10:wrap type="topAndBottom" anchorx="margin"/>
              </v:shape>
            </w:pict>
          </mc:Fallback>
        </mc:AlternateContent>
      </w:r>
      <w:r>
        <w:rPr>
          <w:noProof/>
        </w:rPr>
        <mc:AlternateContent>
          <mc:Choice Requires="wps">
            <w:drawing>
              <wp:anchor distT="0" distB="280670" distL="63500" distR="164465" simplePos="0" relativeHeight="251662848" behindDoc="1" locked="0" layoutInCell="1" allowOverlap="1" wp14:anchorId="608E3895" wp14:editId="60DEC501">
                <wp:simplePos x="0" y="0"/>
                <wp:positionH relativeFrom="margin">
                  <wp:posOffset>4239895</wp:posOffset>
                </wp:positionH>
                <wp:positionV relativeFrom="paragraph">
                  <wp:posOffset>697865</wp:posOffset>
                </wp:positionV>
                <wp:extent cx="1078865" cy="310515"/>
                <wp:effectExtent l="0" t="3175" r="0" b="635"/>
                <wp:wrapTopAndBottom/>
                <wp:docPr id="9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DA867" w14:textId="77777777" w:rsidR="00424146" w:rsidRDefault="00555587">
                            <w:pPr>
                              <w:pStyle w:val="30"/>
                              <w:shd w:val="clear" w:color="auto" w:fill="auto"/>
                              <w:spacing w:before="0" w:line="163" w:lineRule="exact"/>
                              <w:jc w:val="left"/>
                            </w:pPr>
                            <w:r>
                              <w:rPr>
                                <w:rStyle w:val="3Exact0"/>
                                <w:b/>
                                <w:bCs/>
                              </w:rPr>
                              <w:t>Нежелательные</w:t>
                            </w:r>
                          </w:p>
                          <w:p w14:paraId="55A23F0C" w14:textId="77777777" w:rsidR="00424146" w:rsidRDefault="00555587">
                            <w:pPr>
                              <w:pStyle w:val="30"/>
                              <w:shd w:val="clear" w:color="auto" w:fill="auto"/>
                              <w:spacing w:before="0" w:line="163" w:lineRule="exact"/>
                              <w:jc w:val="left"/>
                            </w:pPr>
                            <w:r>
                              <w:rPr>
                                <w:rStyle w:val="3Exact0"/>
                                <w:b/>
                                <w:bCs/>
                              </w:rPr>
                              <w:t>побочные</w:t>
                            </w:r>
                          </w:p>
                          <w:p w14:paraId="4C59A213" w14:textId="77777777" w:rsidR="00424146" w:rsidRDefault="00555587">
                            <w:pPr>
                              <w:pStyle w:val="30"/>
                              <w:shd w:val="clear" w:color="auto" w:fill="auto"/>
                              <w:spacing w:before="0" w:line="163" w:lineRule="exact"/>
                              <w:jc w:val="left"/>
                            </w:pPr>
                            <w:r>
                              <w:rPr>
                                <w:rStyle w:val="3Exact0"/>
                                <w:b/>
                                <w:bCs/>
                              </w:rPr>
                              <w:t>эффекты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E3895" id="Text Box 41" o:spid="_x0000_s1047" type="#_x0000_t202" style="position:absolute;left:0;text-align:left;margin-left:333.85pt;margin-top:54.95pt;width:84.95pt;height:24.45pt;z-index:-251653632;visibility:visible;mso-wrap-style:square;mso-width-percent:0;mso-height-percent:0;mso-wrap-distance-left:5pt;mso-wrap-distance-top:0;mso-wrap-distance-right:12.95pt;mso-wrap-distance-bottom:2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" filled="f" stroked="f">
                <v:textbox style="mso-fit-shape-to-text:t" inset="0,0,0,0">
                  <w:txbxContent>
                    <w:p w14:paraId="3F2DA867" w14:textId="77777777" w:rsidR="00424146" w:rsidRDefault="00555587">
                      <w:pPr>
                        <w:pStyle w:val="30"/>
                        <w:shd w:val="clear" w:color="auto" w:fill="auto"/>
                        <w:spacing w:before="0" w:line="163" w:lineRule="exact"/>
                        <w:jc w:val="left"/>
                      </w:pPr>
                      <w:r>
                        <w:rPr>
                          <w:rStyle w:val="3Exact0"/>
                          <w:b/>
                          <w:bCs/>
                        </w:rPr>
                        <w:t>Нежелательные</w:t>
                      </w:r>
                    </w:p>
                    <w:p w14:paraId="55A23F0C" w14:textId="77777777" w:rsidR="00424146" w:rsidRDefault="00555587">
                      <w:pPr>
                        <w:pStyle w:val="30"/>
                        <w:shd w:val="clear" w:color="auto" w:fill="auto"/>
                        <w:spacing w:before="0" w:line="163" w:lineRule="exact"/>
                        <w:jc w:val="left"/>
                      </w:pPr>
                      <w:r>
                        <w:rPr>
                          <w:rStyle w:val="3Exact0"/>
                          <w:b/>
                          <w:bCs/>
                        </w:rPr>
                        <w:t>побочные</w:t>
                      </w:r>
                    </w:p>
                    <w:p w14:paraId="4C59A213" w14:textId="77777777" w:rsidR="00424146" w:rsidRDefault="00555587">
                      <w:pPr>
                        <w:pStyle w:val="30"/>
                        <w:shd w:val="clear" w:color="auto" w:fill="auto"/>
                        <w:spacing w:before="0" w:line="163" w:lineRule="exact"/>
                        <w:jc w:val="left"/>
                      </w:pPr>
                      <w:r>
                        <w:rPr>
                          <w:rStyle w:val="3Exact0"/>
                          <w:b/>
                          <w:bCs/>
                        </w:rPr>
                        <w:t>эффекты</w:t>
                      </w:r>
                    </w:p>
                  </w:txbxContent>
                </v:textbox>
                <w10:wrap type="topAndBottom" anchorx="margin"/>
              </v:shape>
            </w:pict>
          </mc:Fallback>
        </mc:AlternateContent>
      </w:r>
      <w:r>
        <w:rPr>
          <w:noProof/>
        </w:rPr>
        <mc:AlternateContent>
          <mc:Choice Requires="wps">
            <w:drawing>
              <wp:anchor distT="0" distB="384810" distL="63500" distR="389890" simplePos="0" relativeHeight="251663872" behindDoc="1" locked="0" layoutInCell="1" allowOverlap="1" wp14:anchorId="4B1D837F" wp14:editId="695BD896">
                <wp:simplePos x="0" y="0"/>
                <wp:positionH relativeFrom="margin">
                  <wp:posOffset>5483225</wp:posOffset>
                </wp:positionH>
                <wp:positionV relativeFrom="paragraph">
                  <wp:posOffset>699135</wp:posOffset>
                </wp:positionV>
                <wp:extent cx="1298575" cy="203200"/>
                <wp:effectExtent l="2540" t="4445" r="3810" b="1905"/>
                <wp:wrapTopAndBottom/>
                <wp:docPr id="9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A409E" w14:textId="77777777" w:rsidR="00424146" w:rsidRDefault="00555587">
                            <w:pPr>
                              <w:pStyle w:val="30"/>
                              <w:shd w:val="clear" w:color="auto" w:fill="auto"/>
                              <w:spacing w:before="0" w:line="160" w:lineRule="exact"/>
                              <w:jc w:val="left"/>
                            </w:pPr>
                            <w:r>
                              <w:rPr>
                                <w:rStyle w:val="3Exact0"/>
                                <w:b/>
                                <w:bCs/>
                              </w:rPr>
                              <w:t>Межлекарственные</w:t>
                            </w:r>
                          </w:p>
                          <w:p w14:paraId="071DC4EB" w14:textId="77777777" w:rsidR="00424146" w:rsidRDefault="00555587">
                            <w:pPr>
                              <w:pStyle w:val="30"/>
                              <w:shd w:val="clear" w:color="auto" w:fill="auto"/>
                              <w:spacing w:before="0" w:line="160" w:lineRule="exact"/>
                              <w:jc w:val="left"/>
                            </w:pPr>
                            <w:r>
                              <w:rPr>
                                <w:rStyle w:val="3Exact0"/>
                                <w:b/>
                                <w:bCs/>
                              </w:rPr>
                              <w:t>взаимодействия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1D837F" id="Text Box 42" o:spid="_x0000_s1048" type="#_x0000_t202" style="position:absolute;left:0;text-align:left;margin-left:431.75pt;margin-top:55.05pt;width:102.25pt;height:16pt;z-index:-251652608;visibility:visible;mso-wrap-style:square;mso-width-percent:0;mso-height-percent:0;mso-wrap-distance-left:5pt;mso-wrap-distance-top:0;mso-wrap-distance-right:30.7pt;mso-wrap-distance-bottom:30.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" filled="f" stroked="f">
                <v:textbox style="mso-fit-shape-to-text:t" inset="0,0,0,0">
                  <w:txbxContent>
                    <w:p w14:paraId="41CA409E" w14:textId="77777777" w:rsidR="00424146" w:rsidRDefault="00555587">
                      <w:pPr>
                        <w:pStyle w:val="30"/>
                        <w:shd w:val="clear" w:color="auto" w:fill="auto"/>
                        <w:spacing w:before="0" w:line="160" w:lineRule="exact"/>
                        <w:jc w:val="left"/>
                      </w:pPr>
                      <w:r>
                        <w:rPr>
                          <w:rStyle w:val="3Exact0"/>
                          <w:b/>
                          <w:bCs/>
                        </w:rPr>
                        <w:t>Межлекарственные</w:t>
                      </w:r>
                    </w:p>
                    <w:p w14:paraId="071DC4EB" w14:textId="77777777" w:rsidR="00424146" w:rsidRDefault="00555587">
                      <w:pPr>
                        <w:pStyle w:val="30"/>
                        <w:shd w:val="clear" w:color="auto" w:fill="auto"/>
                        <w:spacing w:before="0" w:line="160" w:lineRule="exact"/>
                        <w:jc w:val="left"/>
                      </w:pPr>
                      <w:r>
                        <w:rPr>
                          <w:rStyle w:val="3Exact0"/>
                          <w:b/>
                          <w:bCs/>
                        </w:rPr>
                        <w:t>взаимодействия</w:t>
                      </w:r>
                    </w:p>
                  </w:txbxContent>
                </v:textbox>
                <w10:wrap type="topAndBottom" anchorx="margin"/>
              </v:shape>
            </w:pict>
          </mc:Fallback>
        </mc:AlternateContent>
      </w:r>
      <w:r>
        <w:rPr>
          <w:noProof/>
        </w:rPr>
        <mc:AlternateContent>
          <mc:Choice Requires="wps">
            <w:drawing>
              <wp:anchor distT="0" distB="1847215" distL="109855" distR="250190" simplePos="0" relativeHeight="251664896" behindDoc="1" locked="0" layoutInCell="1" allowOverlap="1" wp14:anchorId="464A8809" wp14:editId="4887C8AE">
                <wp:simplePos x="0" y="0"/>
                <wp:positionH relativeFrom="margin">
                  <wp:posOffset>113030</wp:posOffset>
                </wp:positionH>
                <wp:positionV relativeFrom="paragraph">
                  <wp:posOffset>1317625</wp:posOffset>
                </wp:positionV>
                <wp:extent cx="743585" cy="101600"/>
                <wp:effectExtent l="4445" t="3810" r="4445" b="0"/>
                <wp:wrapTopAndBottom/>
                <wp:docPr id="9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A3228" w14:textId="77777777" w:rsidR="00424146" w:rsidRDefault="00555587">
                            <w:pPr>
                              <w:pStyle w:val="30"/>
                              <w:shd w:val="clear" w:color="auto" w:fill="auto"/>
                              <w:spacing w:before="0" w:line="160" w:lineRule="exact"/>
                              <w:jc w:val="left"/>
                            </w:pPr>
                            <w:r>
                              <w:rPr>
                                <w:rStyle w:val="3Exact0"/>
                                <w:b/>
                                <w:bCs/>
                              </w:rPr>
                              <w:t>Атропин**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4A8809" id="Text Box 43" o:spid="_x0000_s1049" type="#_x0000_t202" style="position:absolute;left:0;text-align:left;margin-left:8.9pt;margin-top:103.75pt;width:58.55pt;height:8pt;z-index:-251651584;visibility:visible;mso-wrap-style:square;mso-width-percent:0;mso-height-percent:0;mso-wrap-distance-left:8.65pt;mso-wrap-distance-top:0;mso-wrap-distance-right:19.7pt;mso-wrap-distance-bottom:145.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" filled="f" stroked="f">
                <v:textbox style="mso-fit-shape-to-text:t" inset="0,0,0,0">
                  <w:txbxContent>
                    <w:p w14:paraId="654A3228" w14:textId="77777777" w:rsidR="00424146" w:rsidRDefault="00555587">
                      <w:pPr>
                        <w:pStyle w:val="30"/>
                        <w:shd w:val="clear" w:color="auto" w:fill="auto"/>
                        <w:spacing w:before="0" w:line="160" w:lineRule="exact"/>
                        <w:jc w:val="left"/>
                      </w:pPr>
                      <w:r>
                        <w:rPr>
                          <w:rStyle w:val="3Exact0"/>
                          <w:b/>
                          <w:bCs/>
                        </w:rPr>
                        <w:t>Атропин**</w:t>
                      </w:r>
                    </w:p>
                  </w:txbxContent>
                </v:textbox>
                <w10:wrap type="topAndBottom" anchorx="margin"/>
              </v:shape>
            </w:pict>
          </mc:Fallback>
        </mc:AlternateContent>
      </w:r>
      <w:r>
        <w:rPr>
          <w:noProof/>
        </w:rPr>
        <mc:AlternateContent>
          <mc:Choice Requires="wps">
            <w:drawing>
              <wp:anchor distT="0" distB="908050" distL="63500" distR="158750" simplePos="0" relativeHeight="251665920" behindDoc="1" locked="0" layoutInCell="1" allowOverlap="1" wp14:anchorId="3451A680" wp14:editId="36039CF2">
                <wp:simplePos x="0" y="0"/>
                <wp:positionH relativeFrom="margin">
                  <wp:posOffset>1106170</wp:posOffset>
                </wp:positionH>
                <wp:positionV relativeFrom="paragraph">
                  <wp:posOffset>1319530</wp:posOffset>
                </wp:positionV>
                <wp:extent cx="792480" cy="1035050"/>
                <wp:effectExtent l="0" t="0" r="635" b="0"/>
                <wp:wrapTopAndBottom/>
                <wp:docPr id="9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36E0F" w14:textId="77777777" w:rsidR="00424146" w:rsidRDefault="00555587">
                            <w:pPr>
                              <w:pStyle w:val="40"/>
                              <w:shd w:val="clear" w:color="auto" w:fill="auto"/>
                              <w:tabs>
                                <w:tab w:val="right" w:pos="1147"/>
                              </w:tabs>
                              <w:spacing w:after="0" w:line="163" w:lineRule="exact"/>
                              <w:jc w:val="left"/>
                            </w:pPr>
                            <w:r>
                              <w:rPr>
                                <w:rStyle w:val="4Exact2"/>
                              </w:rPr>
                              <w:t>Начало — 0,5-1 мг, Повторное введение — каждые 3- 5</w:t>
                            </w:r>
                            <w:r>
                              <w:rPr>
                                <w:rStyle w:val="4Exact2"/>
                              </w:rPr>
                              <w:tab/>
                              <w:t>мин.</w:t>
                            </w:r>
                          </w:p>
                          <w:p w14:paraId="76521A60" w14:textId="77777777" w:rsidR="00424146" w:rsidRDefault="00555587">
                            <w:pPr>
                              <w:pStyle w:val="40"/>
                              <w:shd w:val="clear" w:color="auto" w:fill="auto"/>
                              <w:spacing w:after="0" w:line="163" w:lineRule="exact"/>
                              <w:jc w:val="left"/>
                            </w:pPr>
                            <w:r>
                              <w:rPr>
                                <w:rStyle w:val="4Exact2"/>
                              </w:rPr>
                              <w:t>до макси</w:t>
                            </w:r>
                            <w:r>
                              <w:rPr>
                                <w:rStyle w:val="4Exact2"/>
                              </w:rPr>
                              <w:softHyphen/>
                              <w:t>мальной дозы 3 мг, внутривенно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1A680" id="Text Box 44" o:spid="_x0000_s1050" type="#_x0000_t202" style="position:absolute;left:0;text-align:left;margin-left:87.1pt;margin-top:103.9pt;width:62.4pt;height:81.5pt;z-index:-251650560;visibility:visible;mso-wrap-style:square;mso-width-percent:0;mso-height-percent:0;mso-wrap-distance-left:5pt;mso-wrap-distance-top:0;mso-wrap-distance-right:12.5pt;mso-wrap-distance-bottom:7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" filled="f" stroked="f">
                <v:textbox style="mso-fit-shape-to-text:t" inset="0,0,0,0">
                  <w:txbxContent>
                    <w:p w14:paraId="5B736E0F" w14:textId="77777777" w:rsidR="00424146" w:rsidRDefault="00555587">
                      <w:pPr>
                        <w:pStyle w:val="40"/>
                        <w:shd w:val="clear" w:color="auto" w:fill="auto"/>
                        <w:tabs>
                          <w:tab w:val="right" w:pos="1147"/>
                        </w:tabs>
                        <w:spacing w:after="0" w:line="163" w:lineRule="exact"/>
                        <w:jc w:val="left"/>
                      </w:pPr>
                      <w:r>
                        <w:rPr>
                          <w:rStyle w:val="4Exact2"/>
                        </w:rPr>
                        <w:t>Начало — 0,5-1 мг, Повторное введение — каждые 3- 5</w:t>
                      </w:r>
                      <w:r>
                        <w:rPr>
                          <w:rStyle w:val="4Exact2"/>
                        </w:rPr>
                        <w:tab/>
                        <w:t>мин.</w:t>
                      </w:r>
                    </w:p>
                    <w:p w14:paraId="76521A60" w14:textId="77777777" w:rsidR="00424146" w:rsidRDefault="00555587">
                      <w:pPr>
                        <w:pStyle w:val="40"/>
                        <w:shd w:val="clear" w:color="auto" w:fill="auto"/>
                        <w:spacing w:after="0" w:line="163" w:lineRule="exact"/>
                        <w:jc w:val="left"/>
                      </w:pPr>
                      <w:r>
                        <w:rPr>
                          <w:rStyle w:val="4Exact2"/>
                        </w:rPr>
                        <w:t>до макси</w:t>
                      </w:r>
                      <w:r>
                        <w:rPr>
                          <w:rStyle w:val="4Exact2"/>
                        </w:rPr>
                        <w:softHyphen/>
                        <w:t>мальной дозы 3 мг, внутривенно</w:t>
                      </w:r>
                    </w:p>
                  </w:txbxContent>
                </v:textbox>
                <w10:wrap type="topAndBottom" anchorx="margin"/>
              </v:shape>
            </w:pict>
          </mc:Fallback>
        </mc:AlternateContent>
      </w:r>
      <w:r>
        <w:rPr>
          <w:noProof/>
        </w:rPr>
        <mc:AlternateContent>
          <mc:Choice Requires="wps">
            <w:drawing>
              <wp:anchor distT="0" distB="1539875" distL="63500" distR="109855" simplePos="0" relativeHeight="251666944" behindDoc="1" locked="0" layoutInCell="1" allowOverlap="1" wp14:anchorId="3B6D3F30" wp14:editId="05B45AFC">
                <wp:simplePos x="0" y="0"/>
                <wp:positionH relativeFrom="margin">
                  <wp:posOffset>2057400</wp:posOffset>
                </wp:positionH>
                <wp:positionV relativeFrom="paragraph">
                  <wp:posOffset>1322705</wp:posOffset>
                </wp:positionV>
                <wp:extent cx="1054735" cy="310515"/>
                <wp:effectExtent l="0" t="0" r="0" b="4445"/>
                <wp:wrapTopAndBottom/>
                <wp:docPr id="8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767F1" w14:textId="77777777" w:rsidR="00424146" w:rsidRDefault="00555587">
                            <w:pPr>
                              <w:pStyle w:val="40"/>
                              <w:shd w:val="clear" w:color="auto" w:fill="auto"/>
                              <w:spacing w:after="0" w:line="163" w:lineRule="exact"/>
                              <w:jc w:val="both"/>
                            </w:pPr>
                            <w:r>
                              <w:rPr>
                                <w:rStyle w:val="4Exact2"/>
                              </w:rPr>
                              <w:t>Острое</w:t>
                            </w:r>
                          </w:p>
                          <w:p w14:paraId="3BDB75CC" w14:textId="77777777" w:rsidR="00424146" w:rsidRDefault="00555587">
                            <w:pPr>
                              <w:pStyle w:val="40"/>
                              <w:shd w:val="clear" w:color="auto" w:fill="auto"/>
                              <w:spacing w:after="0" w:line="163" w:lineRule="exact"/>
                              <w:jc w:val="both"/>
                            </w:pPr>
                            <w:r>
                              <w:rPr>
                                <w:rStyle w:val="4Exact2"/>
                              </w:rPr>
                              <w:t>медикаментозное лечение ДСУ и АВБ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D3F30" id="Text Box 45" o:spid="_x0000_s1051" type="#_x0000_t202" style="position:absolute;left:0;text-align:left;margin-left:162pt;margin-top:104.15pt;width:83.05pt;height:24.45pt;z-index:-251649536;visibility:visible;mso-wrap-style:square;mso-width-percent:0;mso-height-percent:0;mso-wrap-distance-left:5pt;mso-wrap-distance-top:0;mso-wrap-distance-right:8.65pt;mso-wrap-distance-bottom:121.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" filled="f" stroked="f">
                <v:textbox style="mso-fit-shape-to-text:t" inset="0,0,0,0">
                  <w:txbxContent>
                    <w:p w14:paraId="6C7767F1" w14:textId="77777777" w:rsidR="00424146" w:rsidRDefault="00555587">
                      <w:pPr>
                        <w:pStyle w:val="40"/>
                        <w:shd w:val="clear" w:color="auto" w:fill="auto"/>
                        <w:spacing w:after="0" w:line="163" w:lineRule="exact"/>
                        <w:jc w:val="both"/>
                      </w:pPr>
                      <w:r>
                        <w:rPr>
                          <w:rStyle w:val="4Exact2"/>
                        </w:rPr>
                        <w:t>Острое</w:t>
                      </w:r>
                    </w:p>
                    <w:p w14:paraId="3BDB75CC" w14:textId="77777777" w:rsidR="00424146" w:rsidRDefault="00555587">
                      <w:pPr>
                        <w:pStyle w:val="40"/>
                        <w:shd w:val="clear" w:color="auto" w:fill="auto"/>
                        <w:spacing w:after="0" w:line="163" w:lineRule="exact"/>
                        <w:jc w:val="both"/>
                      </w:pPr>
                      <w:r>
                        <w:rPr>
                          <w:rStyle w:val="4Exact2"/>
                        </w:rPr>
                        <w:t>медикаментозное лечение ДСУ и АВБ</w:t>
                      </w:r>
                    </w:p>
                  </w:txbxContent>
                </v:textbox>
                <w10:wrap type="topAndBottom" anchorx="margin"/>
              </v:shape>
            </w:pict>
          </mc:Fallback>
        </mc:AlternateContent>
      </w:r>
      <w:r>
        <w:rPr>
          <w:noProof/>
        </w:rPr>
        <mc:AlternateContent>
          <mc:Choice Requires="wps">
            <w:drawing>
              <wp:anchor distT="0" distB="1536065" distL="63500" distR="267970" simplePos="0" relativeHeight="251667968" behindDoc="1" locked="0" layoutInCell="1" allowOverlap="1" wp14:anchorId="691DE13D" wp14:editId="3244FAD3">
                <wp:simplePos x="0" y="0"/>
                <wp:positionH relativeFrom="margin">
                  <wp:posOffset>3221990</wp:posOffset>
                </wp:positionH>
                <wp:positionV relativeFrom="paragraph">
                  <wp:posOffset>1319530</wp:posOffset>
                </wp:positionV>
                <wp:extent cx="749935" cy="414020"/>
                <wp:effectExtent l="0" t="0" r="3810" b="0"/>
                <wp:wrapTopAndBottom/>
                <wp:docPr id="8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782D0" w14:textId="77777777" w:rsidR="00424146" w:rsidRDefault="00555587">
                            <w:pPr>
                              <w:pStyle w:val="40"/>
                              <w:shd w:val="clear" w:color="auto" w:fill="auto"/>
                              <w:spacing w:after="0" w:line="163" w:lineRule="exact"/>
                              <w:jc w:val="left"/>
                            </w:pPr>
                            <w:r>
                              <w:rPr>
                                <w:rStyle w:val="4Exact2"/>
                              </w:rPr>
                              <w:t>Увеличение</w:t>
                            </w:r>
                          </w:p>
                          <w:p w14:paraId="61824000" w14:textId="77777777" w:rsidR="00424146" w:rsidRDefault="00555587">
                            <w:pPr>
                              <w:pStyle w:val="40"/>
                              <w:shd w:val="clear" w:color="auto" w:fill="auto"/>
                              <w:spacing w:after="0" w:line="163" w:lineRule="exact"/>
                              <w:jc w:val="left"/>
                            </w:pPr>
                            <w:r>
                              <w:rPr>
                                <w:rStyle w:val="4Exact2"/>
                              </w:rPr>
                              <w:t>частоты</w:t>
                            </w:r>
                          </w:p>
                          <w:p w14:paraId="5CDE230E" w14:textId="77777777" w:rsidR="00424146" w:rsidRDefault="00555587">
                            <w:pPr>
                              <w:pStyle w:val="40"/>
                              <w:shd w:val="clear" w:color="auto" w:fill="auto"/>
                              <w:spacing w:after="0" w:line="163" w:lineRule="exact"/>
                              <w:jc w:val="left"/>
                            </w:pPr>
                            <w:r>
                              <w:rPr>
                                <w:rStyle w:val="4Exact2"/>
                              </w:rPr>
                              <w:t>сердечных</w:t>
                            </w:r>
                          </w:p>
                          <w:p w14:paraId="50F3AEDF" w14:textId="77777777" w:rsidR="00424146" w:rsidRDefault="00555587">
                            <w:pPr>
                              <w:pStyle w:val="40"/>
                              <w:shd w:val="clear" w:color="auto" w:fill="auto"/>
                              <w:spacing w:after="0" w:line="163" w:lineRule="exact"/>
                              <w:jc w:val="left"/>
                            </w:pPr>
                            <w:r>
                              <w:rPr>
                                <w:rStyle w:val="4Exact2"/>
                              </w:rPr>
                              <w:t>сокращений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1DE13D" id="Text Box 46" o:spid="_x0000_s1052" type="#_x0000_t202" style="position:absolute;left:0;text-align:left;margin-left:253.7pt;margin-top:103.9pt;width:59.05pt;height:32.6pt;z-index:-251648512;visibility:visible;mso-wrap-style:square;mso-width-percent:0;mso-height-percent:0;mso-wrap-distance-left:5pt;mso-wrap-distance-top:0;mso-wrap-distance-right:21.1pt;mso-wrap-distance-bottom:120.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" filled="f" stroked="f">
                <v:textbox style="mso-fit-shape-to-text:t" inset="0,0,0,0">
                  <w:txbxContent>
                    <w:p w14:paraId="3A9782D0" w14:textId="77777777" w:rsidR="00424146" w:rsidRDefault="00555587">
                      <w:pPr>
                        <w:pStyle w:val="40"/>
                        <w:shd w:val="clear" w:color="auto" w:fill="auto"/>
                        <w:spacing w:after="0" w:line="163" w:lineRule="exact"/>
                        <w:jc w:val="left"/>
                      </w:pPr>
                      <w:r>
                        <w:rPr>
                          <w:rStyle w:val="4Exact2"/>
                        </w:rPr>
                        <w:t>Увеличение</w:t>
                      </w:r>
                    </w:p>
                    <w:p w14:paraId="61824000" w14:textId="77777777" w:rsidR="00424146" w:rsidRDefault="00555587">
                      <w:pPr>
                        <w:pStyle w:val="40"/>
                        <w:shd w:val="clear" w:color="auto" w:fill="auto"/>
                        <w:spacing w:after="0" w:line="163" w:lineRule="exact"/>
                        <w:jc w:val="left"/>
                      </w:pPr>
                      <w:r>
                        <w:rPr>
                          <w:rStyle w:val="4Exact2"/>
                        </w:rPr>
                        <w:t>частоты</w:t>
                      </w:r>
                    </w:p>
                    <w:p w14:paraId="5CDE230E" w14:textId="77777777" w:rsidR="00424146" w:rsidRDefault="00555587">
                      <w:pPr>
                        <w:pStyle w:val="40"/>
                        <w:shd w:val="clear" w:color="auto" w:fill="auto"/>
                        <w:spacing w:after="0" w:line="163" w:lineRule="exact"/>
                        <w:jc w:val="left"/>
                      </w:pPr>
                      <w:r>
                        <w:rPr>
                          <w:rStyle w:val="4Exact2"/>
                        </w:rPr>
                        <w:t>сердечных</w:t>
                      </w:r>
                    </w:p>
                    <w:p w14:paraId="50F3AEDF" w14:textId="77777777" w:rsidR="00424146" w:rsidRDefault="00555587">
                      <w:pPr>
                        <w:pStyle w:val="40"/>
                        <w:shd w:val="clear" w:color="auto" w:fill="auto"/>
                        <w:spacing w:after="0" w:line="163" w:lineRule="exact"/>
                        <w:jc w:val="left"/>
                      </w:pPr>
                      <w:r>
                        <w:rPr>
                          <w:rStyle w:val="4Exact2"/>
                        </w:rPr>
                        <w:t>сокращений</w:t>
                      </w:r>
                    </w:p>
                  </w:txbxContent>
                </v:textbox>
                <w10:wrap type="topAndBottom" anchorx="margin"/>
              </v:shape>
            </w:pict>
          </mc:Fallback>
        </mc:AlternateContent>
      </w:r>
      <w:r>
        <w:rPr>
          <w:noProof/>
        </w:rPr>
        <mc:AlternateContent>
          <mc:Choice Requires="wps">
            <w:drawing>
              <wp:anchor distT="0" distB="808355" distL="63500" distR="115570" simplePos="0" relativeHeight="251668992" behindDoc="1" locked="0" layoutInCell="1" allowOverlap="1" wp14:anchorId="3A56C1F8" wp14:editId="11BB0385">
                <wp:simplePos x="0" y="0"/>
                <wp:positionH relativeFrom="margin">
                  <wp:posOffset>4239895</wp:posOffset>
                </wp:positionH>
                <wp:positionV relativeFrom="paragraph">
                  <wp:posOffset>1322705</wp:posOffset>
                </wp:positionV>
                <wp:extent cx="1121410" cy="1138555"/>
                <wp:effectExtent l="0" t="0" r="0" b="0"/>
                <wp:wrapTopAndBottom/>
                <wp:docPr id="8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33DBE" w14:textId="77777777" w:rsidR="00424146" w:rsidRDefault="00555587">
                            <w:pPr>
                              <w:pStyle w:val="40"/>
                              <w:shd w:val="clear" w:color="auto" w:fill="auto"/>
                              <w:spacing w:after="0" w:line="163" w:lineRule="exact"/>
                              <w:jc w:val="left"/>
                            </w:pPr>
                            <w:r>
                              <w:rPr>
                                <w:rStyle w:val="4Exact2"/>
                              </w:rPr>
                              <w:t>Сухость во рту,</w:t>
                            </w:r>
                          </w:p>
                          <w:p w14:paraId="4BB4629C" w14:textId="77777777" w:rsidR="00424146" w:rsidRDefault="00555587">
                            <w:pPr>
                              <w:pStyle w:val="40"/>
                              <w:shd w:val="clear" w:color="auto" w:fill="auto"/>
                              <w:spacing w:after="0" w:line="163" w:lineRule="exact"/>
                              <w:jc w:val="left"/>
                            </w:pPr>
                            <w:r>
                              <w:rPr>
                                <w:rStyle w:val="4Exact2"/>
                              </w:rPr>
                              <w:t>расширение</w:t>
                            </w:r>
                          </w:p>
                          <w:p w14:paraId="6237EA8A" w14:textId="77777777" w:rsidR="00424146" w:rsidRDefault="00555587">
                            <w:pPr>
                              <w:pStyle w:val="40"/>
                              <w:shd w:val="clear" w:color="auto" w:fill="auto"/>
                              <w:spacing w:after="0" w:line="163" w:lineRule="exact"/>
                              <w:jc w:val="left"/>
                            </w:pPr>
                            <w:r>
                              <w:rPr>
                                <w:rStyle w:val="4Exact2"/>
                              </w:rPr>
                              <w:t>зрачка, парез</w:t>
                            </w:r>
                          </w:p>
                          <w:p w14:paraId="162D913E" w14:textId="77777777" w:rsidR="00424146" w:rsidRDefault="00555587">
                            <w:pPr>
                              <w:pStyle w:val="40"/>
                              <w:shd w:val="clear" w:color="auto" w:fill="auto"/>
                              <w:spacing w:after="0" w:line="163" w:lineRule="exact"/>
                              <w:jc w:val="left"/>
                            </w:pPr>
                            <w:r>
                              <w:rPr>
                                <w:rStyle w:val="4Exact2"/>
                              </w:rPr>
                              <w:t>аккомодации,</w:t>
                            </w:r>
                          </w:p>
                          <w:p w14:paraId="6D29BA95" w14:textId="77777777" w:rsidR="00424146" w:rsidRDefault="00555587">
                            <w:pPr>
                              <w:pStyle w:val="40"/>
                              <w:shd w:val="clear" w:color="auto" w:fill="auto"/>
                              <w:spacing w:after="0" w:line="163" w:lineRule="exact"/>
                              <w:jc w:val="left"/>
                            </w:pPr>
                            <w:r>
                              <w:rPr>
                                <w:rStyle w:val="4Exact2"/>
                              </w:rPr>
                              <w:t>тахикардия,</w:t>
                            </w:r>
                          </w:p>
                          <w:p w14:paraId="74E7D5C5" w14:textId="77777777" w:rsidR="00424146" w:rsidRDefault="00555587">
                            <w:pPr>
                              <w:pStyle w:val="40"/>
                              <w:shd w:val="clear" w:color="auto" w:fill="auto"/>
                              <w:spacing w:after="0" w:line="163" w:lineRule="exact"/>
                              <w:jc w:val="left"/>
                            </w:pPr>
                            <w:r>
                              <w:rPr>
                                <w:rStyle w:val="4Exact2"/>
                              </w:rPr>
                              <w:t>затруднение</w:t>
                            </w:r>
                          </w:p>
                          <w:p w14:paraId="7D00D947" w14:textId="77777777" w:rsidR="00424146" w:rsidRDefault="00555587">
                            <w:pPr>
                              <w:pStyle w:val="40"/>
                              <w:shd w:val="clear" w:color="auto" w:fill="auto"/>
                              <w:spacing w:after="0" w:line="163" w:lineRule="exact"/>
                              <w:jc w:val="left"/>
                            </w:pPr>
                            <w:r>
                              <w:rPr>
                                <w:rStyle w:val="4Exact2"/>
                              </w:rPr>
                              <w:t>мочеиспуска-ния,</w:t>
                            </w:r>
                          </w:p>
                          <w:p w14:paraId="249C7C98" w14:textId="77777777" w:rsidR="00424146" w:rsidRDefault="00555587">
                            <w:pPr>
                              <w:pStyle w:val="40"/>
                              <w:shd w:val="clear" w:color="auto" w:fill="auto"/>
                              <w:spacing w:after="0" w:line="163" w:lineRule="exact"/>
                              <w:jc w:val="left"/>
                            </w:pPr>
                            <w:r>
                              <w:rPr>
                                <w:rStyle w:val="4Exact2"/>
                              </w:rPr>
                              <w:t>атония</w:t>
                            </w:r>
                          </w:p>
                          <w:p w14:paraId="22649A2E" w14:textId="77777777" w:rsidR="00424146" w:rsidRDefault="00555587">
                            <w:pPr>
                              <w:pStyle w:val="40"/>
                              <w:shd w:val="clear" w:color="auto" w:fill="auto"/>
                              <w:spacing w:after="0" w:line="163" w:lineRule="exact"/>
                              <w:jc w:val="left"/>
                            </w:pPr>
                            <w:r>
                              <w:rPr>
                                <w:rStyle w:val="4Exact2"/>
                              </w:rPr>
                              <w:t>кишечника,</w:t>
                            </w:r>
                          </w:p>
                          <w:p w14:paraId="087B8AB7" w14:textId="77777777" w:rsidR="00424146" w:rsidRDefault="00555587">
                            <w:pPr>
                              <w:pStyle w:val="40"/>
                              <w:shd w:val="clear" w:color="auto" w:fill="auto"/>
                              <w:spacing w:after="0" w:line="163" w:lineRule="exact"/>
                              <w:jc w:val="left"/>
                            </w:pPr>
                            <w:r>
                              <w:rPr>
                                <w:rStyle w:val="4Exact2"/>
                              </w:rPr>
                              <w:t>головокруже-ние,</w:t>
                            </w:r>
                          </w:p>
                          <w:p w14:paraId="06854435" w14:textId="77777777" w:rsidR="00424146" w:rsidRDefault="00555587">
                            <w:pPr>
                              <w:pStyle w:val="40"/>
                              <w:shd w:val="clear" w:color="auto" w:fill="auto"/>
                              <w:spacing w:after="0" w:line="163" w:lineRule="exact"/>
                              <w:jc w:val="left"/>
                            </w:pPr>
                            <w:r>
                              <w:rPr>
                                <w:rStyle w:val="4Exact2"/>
                              </w:rPr>
                              <w:t>головная боль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56C1F8" id="Text Box 47" o:spid="_x0000_s1053" type="#_x0000_t202" style="position:absolute;left:0;text-align:left;margin-left:333.85pt;margin-top:104.15pt;width:88.3pt;height:89.65pt;z-index:-251647488;visibility:visible;mso-wrap-style:square;mso-width-percent:0;mso-height-percent:0;mso-wrap-distance-left:5pt;mso-wrap-distance-top:0;mso-wrap-distance-right:9.1pt;mso-wrap-distance-bottom:63.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" filled="f" stroked="f">
                <v:textbox style="mso-fit-shape-to-text:t" inset="0,0,0,0">
                  <w:txbxContent>
                    <w:p w14:paraId="20933DBE" w14:textId="77777777" w:rsidR="00424146" w:rsidRDefault="00555587">
                      <w:pPr>
                        <w:pStyle w:val="40"/>
                        <w:shd w:val="clear" w:color="auto" w:fill="auto"/>
                        <w:spacing w:after="0" w:line="163" w:lineRule="exact"/>
                        <w:jc w:val="left"/>
                      </w:pPr>
                      <w:r>
                        <w:rPr>
                          <w:rStyle w:val="4Exact2"/>
                        </w:rPr>
                        <w:t>Сухость во рту,</w:t>
                      </w:r>
                    </w:p>
                    <w:p w14:paraId="4BB4629C" w14:textId="77777777" w:rsidR="00424146" w:rsidRDefault="00555587">
                      <w:pPr>
                        <w:pStyle w:val="40"/>
                        <w:shd w:val="clear" w:color="auto" w:fill="auto"/>
                        <w:spacing w:after="0" w:line="163" w:lineRule="exact"/>
                        <w:jc w:val="left"/>
                      </w:pPr>
                      <w:r>
                        <w:rPr>
                          <w:rStyle w:val="4Exact2"/>
                        </w:rPr>
                        <w:t>расширение</w:t>
                      </w:r>
                    </w:p>
                    <w:p w14:paraId="6237EA8A" w14:textId="77777777" w:rsidR="00424146" w:rsidRDefault="00555587">
                      <w:pPr>
                        <w:pStyle w:val="40"/>
                        <w:shd w:val="clear" w:color="auto" w:fill="auto"/>
                        <w:spacing w:after="0" w:line="163" w:lineRule="exact"/>
                        <w:jc w:val="left"/>
                      </w:pPr>
                      <w:r>
                        <w:rPr>
                          <w:rStyle w:val="4Exact2"/>
                        </w:rPr>
                        <w:t>зрачка, парез</w:t>
                      </w:r>
                    </w:p>
                    <w:p w14:paraId="162D913E" w14:textId="77777777" w:rsidR="00424146" w:rsidRDefault="00555587">
                      <w:pPr>
                        <w:pStyle w:val="40"/>
                        <w:shd w:val="clear" w:color="auto" w:fill="auto"/>
                        <w:spacing w:after="0" w:line="163" w:lineRule="exact"/>
                        <w:jc w:val="left"/>
                      </w:pPr>
                      <w:r>
                        <w:rPr>
                          <w:rStyle w:val="4Exact2"/>
                        </w:rPr>
                        <w:t>аккомодации,</w:t>
                      </w:r>
                    </w:p>
                    <w:p w14:paraId="6D29BA95" w14:textId="77777777" w:rsidR="00424146" w:rsidRDefault="00555587">
                      <w:pPr>
                        <w:pStyle w:val="40"/>
                        <w:shd w:val="clear" w:color="auto" w:fill="auto"/>
                        <w:spacing w:after="0" w:line="163" w:lineRule="exact"/>
                        <w:jc w:val="left"/>
                      </w:pPr>
                      <w:r>
                        <w:rPr>
                          <w:rStyle w:val="4Exact2"/>
                        </w:rPr>
                        <w:t>тахикардия,</w:t>
                      </w:r>
                    </w:p>
                    <w:p w14:paraId="74E7D5C5" w14:textId="77777777" w:rsidR="00424146" w:rsidRDefault="00555587">
                      <w:pPr>
                        <w:pStyle w:val="40"/>
                        <w:shd w:val="clear" w:color="auto" w:fill="auto"/>
                        <w:spacing w:after="0" w:line="163" w:lineRule="exact"/>
                        <w:jc w:val="left"/>
                      </w:pPr>
                      <w:r>
                        <w:rPr>
                          <w:rStyle w:val="4Exact2"/>
                        </w:rPr>
                        <w:t>затруднение</w:t>
                      </w:r>
                    </w:p>
                    <w:p w14:paraId="7D00D947" w14:textId="77777777" w:rsidR="00424146" w:rsidRDefault="00555587">
                      <w:pPr>
                        <w:pStyle w:val="40"/>
                        <w:shd w:val="clear" w:color="auto" w:fill="auto"/>
                        <w:spacing w:after="0" w:line="163" w:lineRule="exact"/>
                        <w:jc w:val="left"/>
                      </w:pPr>
                      <w:r>
                        <w:rPr>
                          <w:rStyle w:val="4Exact2"/>
                        </w:rPr>
                        <w:t>мочеиспуска-ния,</w:t>
                      </w:r>
                    </w:p>
                    <w:p w14:paraId="249C7C98" w14:textId="77777777" w:rsidR="00424146" w:rsidRDefault="00555587">
                      <w:pPr>
                        <w:pStyle w:val="40"/>
                        <w:shd w:val="clear" w:color="auto" w:fill="auto"/>
                        <w:spacing w:after="0" w:line="163" w:lineRule="exact"/>
                        <w:jc w:val="left"/>
                      </w:pPr>
                      <w:r>
                        <w:rPr>
                          <w:rStyle w:val="4Exact2"/>
                        </w:rPr>
                        <w:t>атония</w:t>
                      </w:r>
                    </w:p>
                    <w:p w14:paraId="22649A2E" w14:textId="77777777" w:rsidR="00424146" w:rsidRDefault="00555587">
                      <w:pPr>
                        <w:pStyle w:val="40"/>
                        <w:shd w:val="clear" w:color="auto" w:fill="auto"/>
                        <w:spacing w:after="0" w:line="163" w:lineRule="exact"/>
                        <w:jc w:val="left"/>
                      </w:pPr>
                      <w:r>
                        <w:rPr>
                          <w:rStyle w:val="4Exact2"/>
                        </w:rPr>
                        <w:t>кишечника,</w:t>
                      </w:r>
                    </w:p>
                    <w:p w14:paraId="087B8AB7" w14:textId="77777777" w:rsidR="00424146" w:rsidRDefault="00555587">
                      <w:pPr>
                        <w:pStyle w:val="40"/>
                        <w:shd w:val="clear" w:color="auto" w:fill="auto"/>
                        <w:spacing w:after="0" w:line="163" w:lineRule="exact"/>
                        <w:jc w:val="left"/>
                      </w:pPr>
                      <w:r>
                        <w:rPr>
                          <w:rStyle w:val="4Exact2"/>
                        </w:rPr>
                        <w:t>головокруже-ние,</w:t>
                      </w:r>
                    </w:p>
                    <w:p w14:paraId="06854435" w14:textId="77777777" w:rsidR="00424146" w:rsidRDefault="00555587">
                      <w:pPr>
                        <w:pStyle w:val="40"/>
                        <w:shd w:val="clear" w:color="auto" w:fill="auto"/>
                        <w:spacing w:after="0" w:line="163" w:lineRule="exact"/>
                        <w:jc w:val="left"/>
                      </w:pPr>
                      <w:r>
                        <w:rPr>
                          <w:rStyle w:val="4Exact2"/>
                        </w:rPr>
                        <w:t>головная боль</w:t>
                      </w:r>
                    </w:p>
                  </w:txbxContent>
                </v:textbox>
                <w10:wrap type="topAndBottom" anchorx="margin"/>
              </v:shape>
            </w:pict>
          </mc:Fallback>
        </mc:AlternateContent>
      </w:r>
      <w:r>
        <w:rPr>
          <w:noProof/>
        </w:rPr>
        <mc:AlternateContent>
          <mc:Choice Requires="wps">
            <w:drawing>
              <wp:anchor distT="0" distB="283845" distL="63500" distR="103505" simplePos="0" relativeHeight="251670016" behindDoc="1" locked="0" layoutInCell="1" allowOverlap="1" wp14:anchorId="2D5C14A5" wp14:editId="0DC4E56B">
                <wp:simplePos x="0" y="0"/>
                <wp:positionH relativeFrom="margin">
                  <wp:posOffset>5477510</wp:posOffset>
                </wp:positionH>
                <wp:positionV relativeFrom="paragraph">
                  <wp:posOffset>1322705</wp:posOffset>
                </wp:positionV>
                <wp:extent cx="1591310" cy="1552575"/>
                <wp:effectExtent l="0" t="0" r="2540" b="635"/>
                <wp:wrapTopAndBottom/>
                <wp:docPr id="8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29FF5" w14:textId="77777777" w:rsidR="00424146" w:rsidRDefault="00555587">
                            <w:pPr>
                              <w:pStyle w:val="40"/>
                              <w:shd w:val="clear" w:color="auto" w:fill="auto"/>
                              <w:spacing w:after="0" w:line="163" w:lineRule="exact"/>
                              <w:jc w:val="both"/>
                            </w:pPr>
                            <w:r>
                              <w:rPr>
                                <w:rStyle w:val="4Exact2"/>
                              </w:rPr>
                              <w:t>С антихолинергическими</w:t>
                            </w:r>
                          </w:p>
                          <w:p w14:paraId="4E2F5378" w14:textId="77777777" w:rsidR="00424146" w:rsidRDefault="00555587">
                            <w:pPr>
                              <w:pStyle w:val="40"/>
                              <w:shd w:val="clear" w:color="auto" w:fill="auto"/>
                              <w:spacing w:after="0" w:line="163" w:lineRule="exact"/>
                              <w:jc w:val="both"/>
                            </w:pPr>
                            <w:r>
                              <w:rPr>
                                <w:rStyle w:val="4Exact2"/>
                              </w:rPr>
                              <w:t>средствами и средствами,</w:t>
                            </w:r>
                          </w:p>
                          <w:p w14:paraId="08A1F7CA" w14:textId="77777777" w:rsidR="00424146" w:rsidRDefault="00555587">
                            <w:pPr>
                              <w:pStyle w:val="40"/>
                              <w:shd w:val="clear" w:color="auto" w:fill="auto"/>
                              <w:spacing w:after="0" w:line="163" w:lineRule="exact"/>
                              <w:jc w:val="both"/>
                            </w:pPr>
                            <w:r>
                              <w:rPr>
                                <w:rStyle w:val="4Exact2"/>
                              </w:rPr>
                              <w:t>обладающими</w:t>
                            </w:r>
                          </w:p>
                          <w:p w14:paraId="48ABC804" w14:textId="77777777" w:rsidR="00424146" w:rsidRDefault="00555587">
                            <w:pPr>
                              <w:pStyle w:val="40"/>
                              <w:shd w:val="clear" w:color="auto" w:fill="auto"/>
                              <w:spacing w:after="0" w:line="163" w:lineRule="exact"/>
                              <w:jc w:val="both"/>
                            </w:pPr>
                            <w:r>
                              <w:rPr>
                                <w:rStyle w:val="4Exact2"/>
                              </w:rPr>
                              <w:t>антихолинергической</w:t>
                            </w:r>
                          </w:p>
                          <w:p w14:paraId="01250DCF" w14:textId="77777777" w:rsidR="00424146" w:rsidRDefault="00555587">
                            <w:pPr>
                              <w:pStyle w:val="40"/>
                              <w:shd w:val="clear" w:color="auto" w:fill="auto"/>
                              <w:spacing w:after="0" w:line="163" w:lineRule="exact"/>
                              <w:jc w:val="both"/>
                            </w:pPr>
                            <w:r>
                              <w:rPr>
                                <w:rStyle w:val="4Exact2"/>
                              </w:rPr>
                              <w:t>активностью - усиление</w:t>
                            </w:r>
                          </w:p>
                          <w:p w14:paraId="058F7533" w14:textId="77777777" w:rsidR="00424146" w:rsidRDefault="00555587">
                            <w:pPr>
                              <w:pStyle w:val="40"/>
                              <w:shd w:val="clear" w:color="auto" w:fill="auto"/>
                              <w:spacing w:after="0" w:line="163" w:lineRule="exact"/>
                              <w:jc w:val="both"/>
                            </w:pPr>
                            <w:r>
                              <w:rPr>
                                <w:rStyle w:val="4Exact2"/>
                              </w:rPr>
                              <w:t>антихолинергического</w:t>
                            </w:r>
                          </w:p>
                          <w:p w14:paraId="6B8FE571" w14:textId="77777777" w:rsidR="00424146" w:rsidRDefault="00555587">
                            <w:pPr>
                              <w:pStyle w:val="40"/>
                              <w:shd w:val="clear" w:color="auto" w:fill="auto"/>
                              <w:spacing w:after="0" w:line="163" w:lineRule="exact"/>
                              <w:jc w:val="both"/>
                            </w:pPr>
                            <w:r>
                              <w:rPr>
                                <w:rStyle w:val="4Exact2"/>
                              </w:rPr>
                              <w:t>действия.</w:t>
                            </w:r>
                          </w:p>
                          <w:p w14:paraId="0A620311" w14:textId="77777777" w:rsidR="00424146" w:rsidRDefault="00555587">
                            <w:pPr>
                              <w:pStyle w:val="40"/>
                              <w:shd w:val="clear" w:color="auto" w:fill="auto"/>
                              <w:spacing w:after="0" w:line="163" w:lineRule="exact"/>
                              <w:jc w:val="left"/>
                            </w:pPr>
                            <w:r>
                              <w:rPr>
                                <w:rStyle w:val="4Exact2"/>
                              </w:rPr>
                              <w:t>С фенилэфрином** повышение АД.</w:t>
                            </w:r>
                          </w:p>
                          <w:p w14:paraId="6D1C63B0" w14:textId="77777777" w:rsidR="00424146" w:rsidRDefault="00555587">
                            <w:pPr>
                              <w:pStyle w:val="40"/>
                              <w:shd w:val="clear" w:color="auto" w:fill="auto"/>
                              <w:tabs>
                                <w:tab w:val="left" w:pos="1051"/>
                              </w:tabs>
                              <w:spacing w:after="0" w:line="163" w:lineRule="exact"/>
                              <w:jc w:val="both"/>
                            </w:pPr>
                            <w:r>
                              <w:rPr>
                                <w:rStyle w:val="4Exact2"/>
                              </w:rPr>
                              <w:t>С</w:t>
                            </w:r>
                            <w:r>
                              <w:rPr>
                                <w:rStyle w:val="4Exact2"/>
                              </w:rPr>
                              <w:tab/>
                              <w:t>органическими</w:t>
                            </w:r>
                          </w:p>
                          <w:p w14:paraId="75293FD6" w14:textId="77777777" w:rsidR="00424146" w:rsidRDefault="00555587">
                            <w:pPr>
                              <w:pStyle w:val="40"/>
                              <w:shd w:val="clear" w:color="auto" w:fill="auto"/>
                              <w:spacing w:after="0" w:line="163" w:lineRule="exact"/>
                              <w:jc w:val="both"/>
                            </w:pPr>
                            <w:r>
                              <w:rPr>
                                <w:rStyle w:val="4Exact2"/>
                              </w:rPr>
                              <w:t>нитратами -повышение внутриглазного давления.</w:t>
                            </w:r>
                          </w:p>
                          <w:p w14:paraId="4A82D9F8" w14:textId="77777777" w:rsidR="00424146" w:rsidRDefault="00555587">
                            <w:pPr>
                              <w:pStyle w:val="40"/>
                              <w:shd w:val="clear" w:color="auto" w:fill="auto"/>
                              <w:spacing w:after="0" w:line="163" w:lineRule="exact"/>
                              <w:jc w:val="left"/>
                            </w:pPr>
                            <w:r>
                              <w:rPr>
                                <w:rStyle w:val="4Exact2"/>
                              </w:rPr>
                              <w:t>С прокаинамидом** усиление</w:t>
                            </w:r>
                          </w:p>
                          <w:p w14:paraId="18F0E839" w14:textId="77777777" w:rsidR="00424146" w:rsidRDefault="00555587">
                            <w:pPr>
                              <w:pStyle w:val="40"/>
                              <w:shd w:val="clear" w:color="auto" w:fill="auto"/>
                              <w:spacing w:after="0" w:line="163" w:lineRule="exact"/>
                              <w:jc w:val="both"/>
                            </w:pPr>
                            <w:r>
                              <w:rPr>
                                <w:rStyle w:val="4Exact2"/>
                              </w:rPr>
                              <w:t>антихолинергическое</w:t>
                            </w:r>
                          </w:p>
                          <w:p w14:paraId="6D09801C" w14:textId="77777777" w:rsidR="00424146" w:rsidRDefault="00555587">
                            <w:pPr>
                              <w:pStyle w:val="40"/>
                              <w:shd w:val="clear" w:color="auto" w:fill="auto"/>
                              <w:spacing w:after="0" w:line="163" w:lineRule="exact"/>
                              <w:jc w:val="both"/>
                            </w:pPr>
                            <w:r>
                              <w:rPr>
                                <w:rStyle w:val="4Exact2"/>
                              </w:rPr>
                              <w:t>действия.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5C14A5" id="Text Box 48" o:spid="_x0000_s1054" type="#_x0000_t202" style="position:absolute;left:0;text-align:left;margin-left:431.3pt;margin-top:104.15pt;width:125.3pt;height:122.25pt;z-index:-251646464;visibility:visible;mso-wrap-style:square;mso-width-percent:0;mso-height-percent:0;mso-wrap-distance-left:5pt;mso-wrap-distance-top:0;mso-wrap-distance-right:8.15pt;mso-wrap-distance-bottom:22.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" filled="f" stroked="f">
                <v:textbox style="mso-fit-shape-to-text:t" inset="0,0,0,0">
                  <w:txbxContent>
                    <w:p w14:paraId="41329FF5" w14:textId="77777777" w:rsidR="00424146" w:rsidRDefault="00555587">
                      <w:pPr>
                        <w:pStyle w:val="40"/>
                        <w:shd w:val="clear" w:color="auto" w:fill="auto"/>
                        <w:spacing w:after="0" w:line="163" w:lineRule="exact"/>
                        <w:jc w:val="both"/>
                      </w:pPr>
                      <w:r>
                        <w:rPr>
                          <w:rStyle w:val="4Exact2"/>
                        </w:rPr>
                        <w:t>С антихолинергическими</w:t>
                      </w:r>
                    </w:p>
                    <w:p w14:paraId="4E2F5378" w14:textId="77777777" w:rsidR="00424146" w:rsidRDefault="00555587">
                      <w:pPr>
                        <w:pStyle w:val="40"/>
                        <w:shd w:val="clear" w:color="auto" w:fill="auto"/>
                        <w:spacing w:after="0" w:line="163" w:lineRule="exact"/>
                        <w:jc w:val="both"/>
                      </w:pPr>
                      <w:r>
                        <w:rPr>
                          <w:rStyle w:val="4Exact2"/>
                        </w:rPr>
                        <w:t>средствами и средствами,</w:t>
                      </w:r>
                    </w:p>
                    <w:p w14:paraId="08A1F7CA" w14:textId="77777777" w:rsidR="00424146" w:rsidRDefault="00555587">
                      <w:pPr>
                        <w:pStyle w:val="40"/>
                        <w:shd w:val="clear" w:color="auto" w:fill="auto"/>
                        <w:spacing w:after="0" w:line="163" w:lineRule="exact"/>
                        <w:jc w:val="both"/>
                      </w:pPr>
                      <w:r>
                        <w:rPr>
                          <w:rStyle w:val="4Exact2"/>
                        </w:rPr>
                        <w:t>обладающими</w:t>
                      </w:r>
                    </w:p>
                    <w:p w14:paraId="48ABC804" w14:textId="77777777" w:rsidR="00424146" w:rsidRDefault="00555587">
                      <w:pPr>
                        <w:pStyle w:val="40"/>
                        <w:shd w:val="clear" w:color="auto" w:fill="auto"/>
                        <w:spacing w:after="0" w:line="163" w:lineRule="exact"/>
                        <w:jc w:val="both"/>
                      </w:pPr>
                      <w:r>
                        <w:rPr>
                          <w:rStyle w:val="4Exact2"/>
                        </w:rPr>
                        <w:t>антихолинергической</w:t>
                      </w:r>
                    </w:p>
                    <w:p w14:paraId="01250DCF" w14:textId="77777777" w:rsidR="00424146" w:rsidRDefault="00555587">
                      <w:pPr>
                        <w:pStyle w:val="40"/>
                        <w:shd w:val="clear" w:color="auto" w:fill="auto"/>
                        <w:spacing w:after="0" w:line="163" w:lineRule="exact"/>
                        <w:jc w:val="both"/>
                      </w:pPr>
                      <w:r>
                        <w:rPr>
                          <w:rStyle w:val="4Exact2"/>
                        </w:rPr>
                        <w:t>активностью - усиление</w:t>
                      </w:r>
                    </w:p>
                    <w:p w14:paraId="058F7533" w14:textId="77777777" w:rsidR="00424146" w:rsidRDefault="00555587">
                      <w:pPr>
                        <w:pStyle w:val="40"/>
                        <w:shd w:val="clear" w:color="auto" w:fill="auto"/>
                        <w:spacing w:after="0" w:line="163" w:lineRule="exact"/>
                        <w:jc w:val="both"/>
                      </w:pPr>
                      <w:r>
                        <w:rPr>
                          <w:rStyle w:val="4Exact2"/>
                        </w:rPr>
                        <w:t>антихолинергического</w:t>
                      </w:r>
                    </w:p>
                    <w:p w14:paraId="6B8FE571" w14:textId="77777777" w:rsidR="00424146" w:rsidRDefault="00555587">
                      <w:pPr>
                        <w:pStyle w:val="40"/>
                        <w:shd w:val="clear" w:color="auto" w:fill="auto"/>
                        <w:spacing w:after="0" w:line="163" w:lineRule="exact"/>
                        <w:jc w:val="both"/>
                      </w:pPr>
                      <w:r>
                        <w:rPr>
                          <w:rStyle w:val="4Exact2"/>
                        </w:rPr>
                        <w:t>действия.</w:t>
                      </w:r>
                    </w:p>
                    <w:p w14:paraId="0A620311" w14:textId="77777777" w:rsidR="00424146" w:rsidRDefault="00555587">
                      <w:pPr>
                        <w:pStyle w:val="40"/>
                        <w:shd w:val="clear" w:color="auto" w:fill="auto"/>
                        <w:spacing w:after="0" w:line="163" w:lineRule="exact"/>
                        <w:jc w:val="left"/>
                      </w:pPr>
                      <w:r>
                        <w:rPr>
                          <w:rStyle w:val="4Exact2"/>
                        </w:rPr>
                        <w:t>С фенилэфрином** повышение АД.</w:t>
                      </w:r>
                    </w:p>
                    <w:p w14:paraId="6D1C63B0" w14:textId="77777777" w:rsidR="00424146" w:rsidRDefault="00555587">
                      <w:pPr>
                        <w:pStyle w:val="40"/>
                        <w:shd w:val="clear" w:color="auto" w:fill="auto"/>
                        <w:tabs>
                          <w:tab w:val="left" w:pos="1051"/>
                        </w:tabs>
                        <w:spacing w:after="0" w:line="163" w:lineRule="exact"/>
                        <w:jc w:val="both"/>
                      </w:pPr>
                      <w:r>
                        <w:rPr>
                          <w:rStyle w:val="4Exact2"/>
                        </w:rPr>
                        <w:t>С</w:t>
                      </w:r>
                      <w:r>
                        <w:rPr>
                          <w:rStyle w:val="4Exact2"/>
                        </w:rPr>
                        <w:tab/>
                        <w:t>органическими</w:t>
                      </w:r>
                    </w:p>
                    <w:p w14:paraId="75293FD6" w14:textId="77777777" w:rsidR="00424146" w:rsidRDefault="00555587">
                      <w:pPr>
                        <w:pStyle w:val="40"/>
                        <w:shd w:val="clear" w:color="auto" w:fill="auto"/>
                        <w:spacing w:after="0" w:line="163" w:lineRule="exact"/>
                        <w:jc w:val="both"/>
                      </w:pPr>
                      <w:r>
                        <w:rPr>
                          <w:rStyle w:val="4Exact2"/>
                        </w:rPr>
                        <w:t>нитратами -повышение внутриглазного давления.</w:t>
                      </w:r>
                    </w:p>
                    <w:p w14:paraId="4A82D9F8" w14:textId="77777777" w:rsidR="00424146" w:rsidRDefault="00555587">
                      <w:pPr>
                        <w:pStyle w:val="40"/>
                        <w:shd w:val="clear" w:color="auto" w:fill="auto"/>
                        <w:spacing w:after="0" w:line="163" w:lineRule="exact"/>
                        <w:jc w:val="left"/>
                      </w:pPr>
                      <w:r>
                        <w:rPr>
                          <w:rStyle w:val="4Exact2"/>
                        </w:rPr>
                        <w:t>С прокаинамидом** усиление</w:t>
                      </w:r>
                    </w:p>
                    <w:p w14:paraId="18F0E839" w14:textId="77777777" w:rsidR="00424146" w:rsidRDefault="00555587">
                      <w:pPr>
                        <w:pStyle w:val="40"/>
                        <w:shd w:val="clear" w:color="auto" w:fill="auto"/>
                        <w:spacing w:after="0" w:line="163" w:lineRule="exact"/>
                        <w:jc w:val="both"/>
                      </w:pPr>
                      <w:r>
                        <w:rPr>
                          <w:rStyle w:val="4Exact2"/>
                        </w:rPr>
                        <w:t>антихолинергическое</w:t>
                      </w:r>
                    </w:p>
                    <w:p w14:paraId="6D09801C" w14:textId="77777777" w:rsidR="00424146" w:rsidRDefault="00555587">
                      <w:pPr>
                        <w:pStyle w:val="40"/>
                        <w:shd w:val="clear" w:color="auto" w:fill="auto"/>
                        <w:spacing w:after="0" w:line="163" w:lineRule="exact"/>
                        <w:jc w:val="both"/>
                      </w:pPr>
                      <w:r>
                        <w:rPr>
                          <w:rStyle w:val="4Exact2"/>
                        </w:rPr>
                        <w:t>действия.</w:t>
                      </w:r>
                    </w:p>
                  </w:txbxContent>
                </v:textbox>
                <w10:wrap type="topAndBottom" anchorx="margin"/>
              </v:shape>
            </w:pict>
          </mc:Fallback>
        </mc:AlternateContent>
      </w:r>
      <w:r>
        <w:rPr>
          <w:noProof/>
        </w:rPr>
        <mc:AlternateContent>
          <mc:Choice Requires="wps">
            <w:drawing>
              <wp:anchor distT="0" distB="2223135" distL="115570" distR="133985" simplePos="0" relativeHeight="251671040" behindDoc="1" locked="0" layoutInCell="1" allowOverlap="1" wp14:anchorId="4090D7B5" wp14:editId="5F890990">
                <wp:simplePos x="0" y="0"/>
                <wp:positionH relativeFrom="margin">
                  <wp:posOffset>118745</wp:posOffset>
                </wp:positionH>
                <wp:positionV relativeFrom="paragraph">
                  <wp:posOffset>3298825</wp:posOffset>
                </wp:positionV>
                <wp:extent cx="859790" cy="101600"/>
                <wp:effectExtent l="635" t="3810" r="0" b="0"/>
                <wp:wrapTopAndBottom/>
                <wp:docPr id="8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919B6" w14:textId="77777777" w:rsidR="00424146" w:rsidRDefault="00555587">
                            <w:pPr>
                              <w:pStyle w:val="30"/>
                              <w:shd w:val="clear" w:color="auto" w:fill="auto"/>
                              <w:spacing w:before="0" w:line="160" w:lineRule="exact"/>
                              <w:jc w:val="left"/>
                            </w:pPr>
                            <w:r>
                              <w:rPr>
                                <w:rStyle w:val="3Exact0"/>
                                <w:b/>
                                <w:bCs/>
                              </w:rPr>
                              <w:t>#Допамин**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90D7B5" id="Text Box 49" o:spid="_x0000_s1055" type="#_x0000_t202" style="position:absolute;left:0;text-align:left;margin-left:9.35pt;margin-top:259.75pt;width:67.7pt;height:8pt;z-index:-251645440;visibility:visible;mso-wrap-style:square;mso-width-percent:0;mso-height-percent:0;mso-wrap-distance-left:9.1pt;mso-wrap-distance-top:0;mso-wrap-distance-right:10.55pt;mso-wrap-distance-bottom:17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" filled="f" stroked="f">
                <v:textbox style="mso-fit-shape-to-text:t" inset="0,0,0,0">
                  <w:txbxContent>
                    <w:p w14:paraId="1E2919B6" w14:textId="77777777" w:rsidR="00424146" w:rsidRDefault="00555587">
                      <w:pPr>
                        <w:pStyle w:val="30"/>
                        <w:shd w:val="clear" w:color="auto" w:fill="auto"/>
                        <w:spacing w:before="0" w:line="160" w:lineRule="exact"/>
                        <w:jc w:val="left"/>
                      </w:pPr>
                      <w:r>
                        <w:rPr>
                          <w:rStyle w:val="3Exact0"/>
                          <w:b/>
                          <w:bCs/>
                        </w:rPr>
                        <w:t>#Допамин**</w:t>
                      </w:r>
                    </w:p>
                  </w:txbxContent>
                </v:textbox>
                <w10:wrap type="topAndBottom" anchorx="margin"/>
              </v:shape>
            </w:pict>
          </mc:Fallback>
        </mc:AlternateContent>
      </w:r>
      <w:r>
        <w:rPr>
          <w:noProof/>
        </w:rPr>
        <mc:AlternateContent>
          <mc:Choice Requires="wps">
            <w:drawing>
              <wp:anchor distT="0" distB="1280160" distL="63500" distR="109855" simplePos="0" relativeHeight="251672064" behindDoc="1" locked="0" layoutInCell="1" allowOverlap="1" wp14:anchorId="0FB00576" wp14:editId="0EE1CDB4">
                <wp:simplePos x="0" y="0"/>
                <wp:positionH relativeFrom="margin">
                  <wp:posOffset>1112520</wp:posOffset>
                </wp:positionH>
                <wp:positionV relativeFrom="paragraph">
                  <wp:posOffset>3303905</wp:posOffset>
                </wp:positionV>
                <wp:extent cx="835025" cy="828040"/>
                <wp:effectExtent l="3810" t="0" r="0" b="1270"/>
                <wp:wrapTopAndBottom/>
                <wp:docPr id="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A0913" w14:textId="77777777" w:rsidR="00424146" w:rsidRDefault="00555587">
                            <w:pPr>
                              <w:pStyle w:val="40"/>
                              <w:shd w:val="clear" w:color="auto" w:fill="auto"/>
                              <w:spacing w:after="0" w:line="163" w:lineRule="exact"/>
                              <w:jc w:val="left"/>
                            </w:pPr>
                            <w:r>
                              <w:rPr>
                                <w:rStyle w:val="4Exact2"/>
                              </w:rPr>
                              <w:t>5-20 мкг/кг/ мин</w:t>
                            </w:r>
                          </w:p>
                          <w:p w14:paraId="0B9AD74D" w14:textId="77777777" w:rsidR="00424146" w:rsidRDefault="00555587">
                            <w:pPr>
                              <w:pStyle w:val="40"/>
                              <w:shd w:val="clear" w:color="auto" w:fill="auto"/>
                              <w:spacing w:after="0" w:line="163" w:lineRule="exact"/>
                              <w:jc w:val="left"/>
                            </w:pPr>
                            <w:r>
                              <w:rPr>
                                <w:rStyle w:val="4Exact2"/>
                              </w:rPr>
                              <w:t>Начало с 5 мкг/кг/мин и увеличе</w:t>
                            </w:r>
                            <w:r>
                              <w:rPr>
                                <w:rStyle w:val="4Exact2"/>
                              </w:rPr>
                              <w:softHyphen/>
                              <w:t>ние на 5 мкг/ кг/мин каждые 2 мин., внутривенно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B00576" id="Text Box 50" o:spid="_x0000_s1056" type="#_x0000_t202" style="position:absolute;left:0;text-align:left;margin-left:87.6pt;margin-top:260.15pt;width:65.75pt;height:65.2pt;z-index:-251644416;visibility:visible;mso-wrap-style:square;mso-width-percent:0;mso-height-percent:0;mso-wrap-distance-left:5pt;mso-wrap-distance-top:0;mso-wrap-distance-right:8.65pt;mso-wrap-distance-bottom:100.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" filled="f" stroked="f">
                <v:textbox style="mso-fit-shape-to-text:t" inset="0,0,0,0">
                  <w:txbxContent>
                    <w:p w14:paraId="14DA0913" w14:textId="77777777" w:rsidR="00424146" w:rsidRDefault="00555587">
                      <w:pPr>
                        <w:pStyle w:val="40"/>
                        <w:shd w:val="clear" w:color="auto" w:fill="auto"/>
                        <w:spacing w:after="0" w:line="163" w:lineRule="exact"/>
                        <w:jc w:val="left"/>
                      </w:pPr>
                      <w:r>
                        <w:rPr>
                          <w:rStyle w:val="4Exact2"/>
                        </w:rPr>
                        <w:t>5-20 мкг/кг/ мин</w:t>
                      </w:r>
                    </w:p>
                    <w:p w14:paraId="0B9AD74D" w14:textId="77777777" w:rsidR="00424146" w:rsidRDefault="00555587">
                      <w:pPr>
                        <w:pStyle w:val="40"/>
                        <w:shd w:val="clear" w:color="auto" w:fill="auto"/>
                        <w:spacing w:after="0" w:line="163" w:lineRule="exact"/>
                        <w:jc w:val="left"/>
                      </w:pPr>
                      <w:r>
                        <w:rPr>
                          <w:rStyle w:val="4Exact2"/>
                        </w:rPr>
                        <w:t>Начало с 5 мкг/кг/мин и увеличе</w:t>
                      </w:r>
                      <w:r>
                        <w:rPr>
                          <w:rStyle w:val="4Exact2"/>
                        </w:rPr>
                        <w:softHyphen/>
                        <w:t>ние на 5 мкг/ кг/мин каждые 2 мин., внутривенно</w:t>
                      </w:r>
                    </w:p>
                  </w:txbxContent>
                </v:textbox>
                <w10:wrap type="topAndBottom" anchorx="margin"/>
              </v:shape>
            </w:pict>
          </mc:Fallback>
        </mc:AlternateContent>
      </w:r>
      <w:r>
        <w:rPr>
          <w:noProof/>
        </w:rPr>
        <mc:AlternateContent>
          <mc:Choice Requires="wps">
            <w:drawing>
              <wp:anchor distT="0" distB="1911350" distL="63500" distR="109855" simplePos="0" relativeHeight="251673088" behindDoc="1" locked="0" layoutInCell="1" allowOverlap="1" wp14:anchorId="6ECE3703" wp14:editId="6BAD7775">
                <wp:simplePos x="0" y="0"/>
                <wp:positionH relativeFrom="margin">
                  <wp:posOffset>2057400</wp:posOffset>
                </wp:positionH>
                <wp:positionV relativeFrom="paragraph">
                  <wp:posOffset>3303905</wp:posOffset>
                </wp:positionV>
                <wp:extent cx="1054735" cy="310515"/>
                <wp:effectExtent l="0" t="0" r="0" b="4445"/>
                <wp:wrapTopAndBottom/>
                <wp:docPr id="8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3C65" w14:textId="77777777" w:rsidR="00424146" w:rsidRDefault="00555587">
                            <w:pPr>
                              <w:pStyle w:val="40"/>
                              <w:shd w:val="clear" w:color="auto" w:fill="auto"/>
                              <w:spacing w:after="0" w:line="163" w:lineRule="exact"/>
                              <w:jc w:val="both"/>
                            </w:pPr>
                            <w:r>
                              <w:rPr>
                                <w:rStyle w:val="4Exact2"/>
                              </w:rPr>
                              <w:t>Острое</w:t>
                            </w:r>
                          </w:p>
                          <w:p w14:paraId="2746DA84" w14:textId="77777777" w:rsidR="00424146" w:rsidRDefault="00555587">
                            <w:pPr>
                              <w:pStyle w:val="40"/>
                              <w:shd w:val="clear" w:color="auto" w:fill="auto"/>
                              <w:spacing w:after="0" w:line="163" w:lineRule="exact"/>
                              <w:jc w:val="both"/>
                            </w:pPr>
                            <w:r>
                              <w:rPr>
                                <w:rStyle w:val="4Exact2"/>
                              </w:rPr>
                              <w:t>медикаментозное лечение ДСУ и АВБ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CE3703" id="Text Box 51" o:spid="_x0000_s1057" type="#_x0000_t202" style="position:absolute;left:0;text-align:left;margin-left:162pt;margin-top:260.15pt;width:83.05pt;height:24.45pt;z-index:-251643392;visibility:visible;mso-wrap-style:square;mso-width-percent:0;mso-height-percent:0;mso-wrap-distance-left:5pt;mso-wrap-distance-top:0;mso-wrap-distance-right:8.65pt;mso-wrap-distance-bottom:1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" filled="f" stroked="f">
                <v:textbox style="mso-fit-shape-to-text:t" inset="0,0,0,0">
                  <w:txbxContent>
                    <w:p w14:paraId="63113C65" w14:textId="77777777" w:rsidR="00424146" w:rsidRDefault="00555587">
                      <w:pPr>
                        <w:pStyle w:val="40"/>
                        <w:shd w:val="clear" w:color="auto" w:fill="auto"/>
                        <w:spacing w:after="0" w:line="163" w:lineRule="exact"/>
                        <w:jc w:val="both"/>
                      </w:pPr>
                      <w:r>
                        <w:rPr>
                          <w:rStyle w:val="4Exact2"/>
                        </w:rPr>
                        <w:t>Острое</w:t>
                      </w:r>
                    </w:p>
                    <w:p w14:paraId="2746DA84" w14:textId="77777777" w:rsidR="00424146" w:rsidRDefault="00555587">
                      <w:pPr>
                        <w:pStyle w:val="40"/>
                        <w:shd w:val="clear" w:color="auto" w:fill="auto"/>
                        <w:spacing w:after="0" w:line="163" w:lineRule="exact"/>
                        <w:jc w:val="both"/>
                      </w:pPr>
                      <w:r>
                        <w:rPr>
                          <w:rStyle w:val="4Exact2"/>
                        </w:rPr>
                        <w:t>медикаментозное лечение ДСУ и АВБ</w:t>
                      </w:r>
                    </w:p>
                  </w:txbxContent>
                </v:textbox>
                <w10:wrap type="topAndBottom" anchorx="margin"/>
              </v:shape>
            </w:pict>
          </mc:Fallback>
        </mc:AlternateContent>
      </w:r>
      <w:r>
        <w:rPr>
          <w:noProof/>
        </w:rPr>
        <mc:AlternateContent>
          <mc:Choice Requires="wps">
            <w:drawing>
              <wp:anchor distT="0" distB="1908175" distL="63500" distR="267970" simplePos="0" relativeHeight="251674112" behindDoc="1" locked="0" layoutInCell="1" allowOverlap="1" wp14:anchorId="7821624D" wp14:editId="1A3903CD">
                <wp:simplePos x="0" y="0"/>
                <wp:positionH relativeFrom="margin">
                  <wp:posOffset>3221990</wp:posOffset>
                </wp:positionH>
                <wp:positionV relativeFrom="paragraph">
                  <wp:posOffset>3300730</wp:posOffset>
                </wp:positionV>
                <wp:extent cx="749935" cy="414020"/>
                <wp:effectExtent l="0" t="0" r="3810" b="0"/>
                <wp:wrapTopAndBottom/>
                <wp:docPr id="8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FAD6B" w14:textId="77777777" w:rsidR="00424146" w:rsidRDefault="00555587">
                            <w:pPr>
                              <w:pStyle w:val="40"/>
                              <w:shd w:val="clear" w:color="auto" w:fill="auto"/>
                              <w:spacing w:after="0" w:line="163" w:lineRule="exact"/>
                              <w:jc w:val="left"/>
                            </w:pPr>
                            <w:r>
                              <w:rPr>
                                <w:rStyle w:val="4Exact2"/>
                              </w:rPr>
                              <w:t>Увеличение</w:t>
                            </w:r>
                          </w:p>
                          <w:p w14:paraId="26DC96EC" w14:textId="77777777" w:rsidR="00424146" w:rsidRDefault="00555587">
                            <w:pPr>
                              <w:pStyle w:val="40"/>
                              <w:shd w:val="clear" w:color="auto" w:fill="auto"/>
                              <w:spacing w:after="0" w:line="163" w:lineRule="exact"/>
                              <w:jc w:val="left"/>
                            </w:pPr>
                            <w:r>
                              <w:rPr>
                                <w:rStyle w:val="4Exact2"/>
                              </w:rPr>
                              <w:t>частоты</w:t>
                            </w:r>
                          </w:p>
                          <w:p w14:paraId="7796A649" w14:textId="77777777" w:rsidR="00424146" w:rsidRDefault="00555587">
                            <w:pPr>
                              <w:pStyle w:val="40"/>
                              <w:shd w:val="clear" w:color="auto" w:fill="auto"/>
                              <w:spacing w:after="0" w:line="163" w:lineRule="exact"/>
                              <w:jc w:val="left"/>
                            </w:pPr>
                            <w:r>
                              <w:rPr>
                                <w:rStyle w:val="4Exact2"/>
                              </w:rPr>
                              <w:t>сердечных</w:t>
                            </w:r>
                          </w:p>
                          <w:p w14:paraId="69763474" w14:textId="77777777" w:rsidR="00424146" w:rsidRDefault="00555587">
                            <w:pPr>
                              <w:pStyle w:val="40"/>
                              <w:shd w:val="clear" w:color="auto" w:fill="auto"/>
                              <w:spacing w:after="0" w:line="163" w:lineRule="exact"/>
                              <w:jc w:val="left"/>
                            </w:pPr>
                            <w:r>
                              <w:rPr>
                                <w:rStyle w:val="4Exact2"/>
                              </w:rPr>
                              <w:t>сокращений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21624D" id="Text Box 52" o:spid="_x0000_s1058" type="#_x0000_t202" style="position:absolute;left:0;text-align:left;margin-left:253.7pt;margin-top:259.9pt;width:59.05pt;height:32.6pt;z-index:-251642368;visibility:visible;mso-wrap-style:square;mso-width-percent:0;mso-height-percent:0;mso-wrap-distance-left:5pt;mso-wrap-distance-top:0;mso-wrap-distance-right:21.1pt;mso-wrap-distance-bottom:15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" filled="f" stroked="f">
                <v:textbox style="mso-fit-shape-to-text:t" inset="0,0,0,0">
                  <w:txbxContent>
                    <w:p w14:paraId="15EFAD6B" w14:textId="77777777" w:rsidR="00424146" w:rsidRDefault="00555587">
                      <w:pPr>
                        <w:pStyle w:val="40"/>
                        <w:shd w:val="clear" w:color="auto" w:fill="auto"/>
                        <w:spacing w:after="0" w:line="163" w:lineRule="exact"/>
                        <w:jc w:val="left"/>
                      </w:pPr>
                      <w:r>
                        <w:rPr>
                          <w:rStyle w:val="4Exact2"/>
                        </w:rPr>
                        <w:t>Увеличение</w:t>
                      </w:r>
                    </w:p>
                    <w:p w14:paraId="26DC96EC" w14:textId="77777777" w:rsidR="00424146" w:rsidRDefault="00555587">
                      <w:pPr>
                        <w:pStyle w:val="40"/>
                        <w:shd w:val="clear" w:color="auto" w:fill="auto"/>
                        <w:spacing w:after="0" w:line="163" w:lineRule="exact"/>
                        <w:jc w:val="left"/>
                      </w:pPr>
                      <w:r>
                        <w:rPr>
                          <w:rStyle w:val="4Exact2"/>
                        </w:rPr>
                        <w:t>частоты</w:t>
                      </w:r>
                    </w:p>
                    <w:p w14:paraId="7796A649" w14:textId="77777777" w:rsidR="00424146" w:rsidRDefault="00555587">
                      <w:pPr>
                        <w:pStyle w:val="40"/>
                        <w:shd w:val="clear" w:color="auto" w:fill="auto"/>
                        <w:spacing w:after="0" w:line="163" w:lineRule="exact"/>
                        <w:jc w:val="left"/>
                      </w:pPr>
                      <w:r>
                        <w:rPr>
                          <w:rStyle w:val="4Exact2"/>
                        </w:rPr>
                        <w:t>сердечных</w:t>
                      </w:r>
                    </w:p>
                    <w:p w14:paraId="69763474" w14:textId="77777777" w:rsidR="00424146" w:rsidRDefault="00555587">
                      <w:pPr>
                        <w:pStyle w:val="40"/>
                        <w:shd w:val="clear" w:color="auto" w:fill="auto"/>
                        <w:spacing w:after="0" w:line="163" w:lineRule="exact"/>
                        <w:jc w:val="left"/>
                      </w:pPr>
                      <w:r>
                        <w:rPr>
                          <w:rStyle w:val="4Exact2"/>
                        </w:rPr>
                        <w:t>сокращений</w:t>
                      </w:r>
                    </w:p>
                  </w:txbxContent>
                </v:textbox>
                <w10:wrap type="topAndBottom" anchorx="margin"/>
              </v:shape>
            </w:pict>
          </mc:Fallback>
        </mc:AlternateContent>
      </w:r>
      <w:r>
        <w:rPr>
          <w:noProof/>
        </w:rPr>
        <mc:AlternateContent>
          <mc:Choice Requires="wps">
            <w:drawing>
              <wp:anchor distT="0" distB="1073150" distL="63500" distR="115570" simplePos="0" relativeHeight="251675136" behindDoc="1" locked="0" layoutInCell="1" allowOverlap="1" wp14:anchorId="33C519B0" wp14:editId="08B26567">
                <wp:simplePos x="0" y="0"/>
                <wp:positionH relativeFrom="margin">
                  <wp:posOffset>4239895</wp:posOffset>
                </wp:positionH>
                <wp:positionV relativeFrom="paragraph">
                  <wp:posOffset>3303905</wp:posOffset>
                </wp:positionV>
                <wp:extent cx="1121410" cy="1242060"/>
                <wp:effectExtent l="0" t="0" r="0" b="0"/>
                <wp:wrapTopAndBottom/>
                <wp:docPr id="8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24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875D9" w14:textId="77777777" w:rsidR="00424146" w:rsidRDefault="00555587">
                            <w:pPr>
                              <w:pStyle w:val="40"/>
                              <w:shd w:val="clear" w:color="auto" w:fill="auto"/>
                              <w:spacing w:after="0" w:line="163" w:lineRule="exact"/>
                              <w:jc w:val="left"/>
                            </w:pPr>
                            <w:r>
                              <w:rPr>
                                <w:rStyle w:val="4Exact2"/>
                              </w:rPr>
                              <w:t xml:space="preserve">Головная боль, тревожность, двигательное беспокойство, тремор пальцев рук, снижение АД, нарушение проводимости, расширение комплекса </w:t>
                            </w:r>
                            <w:r>
                              <w:rPr>
                                <w:rStyle w:val="4Exact2"/>
                                <w:lang w:val="en-US" w:eastAsia="en-US" w:bidi="en-US"/>
                              </w:rPr>
                              <w:t xml:space="preserve">QRS, </w:t>
                            </w:r>
                            <w:r>
                              <w:rPr>
                                <w:rStyle w:val="4Exact2"/>
                              </w:rPr>
                              <w:t>вазоспазм, тошнота, рвота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C519B0" id="Text Box 53" o:spid="_x0000_s1059" type="#_x0000_t202" style="position:absolute;left:0;text-align:left;margin-left:333.85pt;margin-top:260.15pt;width:88.3pt;height:97.8pt;z-index:-251641344;visibility:visible;mso-wrap-style:square;mso-width-percent:0;mso-height-percent:0;mso-wrap-distance-left:5pt;mso-wrap-distance-top:0;mso-wrap-distance-right:9.1pt;mso-wrap-distance-bottom:8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" filled="f" stroked="f">
                <v:textbox style="mso-fit-shape-to-text:t" inset="0,0,0,0">
                  <w:txbxContent>
                    <w:p w14:paraId="555875D9" w14:textId="77777777" w:rsidR="00424146" w:rsidRDefault="00555587">
                      <w:pPr>
                        <w:pStyle w:val="40"/>
                        <w:shd w:val="clear" w:color="auto" w:fill="auto"/>
                        <w:spacing w:after="0" w:line="163" w:lineRule="exact"/>
                        <w:jc w:val="left"/>
                      </w:pPr>
                      <w:r>
                        <w:rPr>
                          <w:rStyle w:val="4Exact2"/>
                        </w:rPr>
                        <w:t xml:space="preserve">Головная боль, тревожность, двигательное беспокойство, тремор пальцев рук, снижение АД, нарушение проводимости, расширение комплекса </w:t>
                      </w:r>
                      <w:r>
                        <w:rPr>
                          <w:rStyle w:val="4Exact2"/>
                          <w:lang w:val="en-US" w:eastAsia="en-US" w:bidi="en-US"/>
                        </w:rPr>
                        <w:t xml:space="preserve">QRS, </w:t>
                      </w:r>
                      <w:r>
                        <w:rPr>
                          <w:rStyle w:val="4Exact2"/>
                        </w:rPr>
                        <w:t>вазоспазм, тошнота, рвота</w:t>
                      </w:r>
                    </w:p>
                  </w:txbxContent>
                </v:textbox>
                <w10:wrap type="topAndBottom" anchorx="margin"/>
              </v:shape>
            </w:pict>
          </mc:Fallback>
        </mc:AlternateContent>
      </w:r>
      <w:r>
        <w:rPr>
          <w:noProof/>
        </w:rPr>
        <mc:AlternateContent>
          <mc:Choice Requires="wps">
            <w:drawing>
              <wp:anchor distT="0" distB="24765" distL="63500" distR="97790" simplePos="0" relativeHeight="251676160" behindDoc="1" locked="0" layoutInCell="1" allowOverlap="1" wp14:anchorId="2B773634" wp14:editId="0C77CC65">
                <wp:simplePos x="0" y="0"/>
                <wp:positionH relativeFrom="margin">
                  <wp:posOffset>5477510</wp:posOffset>
                </wp:positionH>
                <wp:positionV relativeFrom="paragraph">
                  <wp:posOffset>3303905</wp:posOffset>
                </wp:positionV>
                <wp:extent cx="1597025" cy="2173605"/>
                <wp:effectExtent l="0" t="0" r="0" b="0"/>
                <wp:wrapTopAndBottom/>
                <wp:docPr id="7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217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51154" w14:textId="77777777" w:rsidR="00424146" w:rsidRDefault="00555587">
                            <w:pPr>
                              <w:pStyle w:val="40"/>
                              <w:shd w:val="clear" w:color="auto" w:fill="auto"/>
                              <w:spacing w:after="0" w:line="163" w:lineRule="exact"/>
                              <w:jc w:val="left"/>
                            </w:pPr>
                            <w:r>
                              <w:rPr>
                                <w:rStyle w:val="4Exact2"/>
                              </w:rPr>
                              <w:t>С диуретиками усиливается мочегонное действие #допамина**.</w:t>
                            </w:r>
                          </w:p>
                          <w:p w14:paraId="1BB6969D" w14:textId="77777777" w:rsidR="00424146" w:rsidRDefault="00555587">
                            <w:pPr>
                              <w:pStyle w:val="40"/>
                              <w:shd w:val="clear" w:color="auto" w:fill="auto"/>
                              <w:tabs>
                                <w:tab w:val="right" w:pos="2342"/>
                              </w:tabs>
                              <w:spacing w:after="0" w:line="163" w:lineRule="exact"/>
                              <w:jc w:val="both"/>
                            </w:pPr>
                            <w:r>
                              <w:rPr>
                                <w:rStyle w:val="4Exact2"/>
                              </w:rPr>
                              <w:t>С</w:t>
                            </w:r>
                            <w:r>
                              <w:rPr>
                                <w:rStyle w:val="4Exact2"/>
                              </w:rPr>
                              <w:tab/>
                              <w:t>некоторыми</w:t>
                            </w:r>
                          </w:p>
                          <w:p w14:paraId="46BCC95F" w14:textId="77777777" w:rsidR="00424146" w:rsidRDefault="00555587">
                            <w:pPr>
                              <w:pStyle w:val="40"/>
                              <w:shd w:val="clear" w:color="auto" w:fill="auto"/>
                              <w:spacing w:after="0" w:line="163" w:lineRule="exact"/>
                              <w:jc w:val="both"/>
                            </w:pPr>
                            <w:r>
                              <w:rPr>
                                <w:rStyle w:val="4Exact2"/>
                              </w:rPr>
                              <w:t>препаратами-</w:t>
                            </w:r>
                          </w:p>
                          <w:p w14:paraId="53860E2A" w14:textId="77777777" w:rsidR="00424146" w:rsidRDefault="00555587">
                            <w:pPr>
                              <w:pStyle w:val="40"/>
                              <w:shd w:val="clear" w:color="auto" w:fill="auto"/>
                              <w:tabs>
                                <w:tab w:val="right" w:pos="2338"/>
                              </w:tabs>
                              <w:spacing w:after="0" w:line="163" w:lineRule="exact"/>
                              <w:ind w:firstLine="1020"/>
                              <w:jc w:val="left"/>
                            </w:pPr>
                            <w:r>
                              <w:rPr>
                                <w:rStyle w:val="4Exact2"/>
                              </w:rPr>
                              <w:t>фуразолидоном, прокарбазином, селегилином), - усиление интенсивности</w:t>
                            </w:r>
                            <w:r>
                              <w:rPr>
                                <w:rStyle w:val="4Exact2"/>
                              </w:rPr>
                              <w:tab/>
                              <w:t>и</w:t>
                            </w:r>
                          </w:p>
                          <w:p w14:paraId="58DA3421" w14:textId="77777777" w:rsidR="00424146" w:rsidRDefault="00555587">
                            <w:pPr>
                              <w:pStyle w:val="40"/>
                              <w:shd w:val="clear" w:color="auto" w:fill="auto"/>
                              <w:spacing w:after="0" w:line="163" w:lineRule="exact"/>
                              <w:jc w:val="both"/>
                            </w:pPr>
                            <w:r>
                              <w:rPr>
                                <w:rStyle w:val="4Exact2"/>
                              </w:rPr>
                              <w:t>длительности</w:t>
                            </w:r>
                          </w:p>
                          <w:p w14:paraId="460EABC8" w14:textId="77777777" w:rsidR="00424146" w:rsidRDefault="00555587">
                            <w:pPr>
                              <w:pStyle w:val="40"/>
                              <w:shd w:val="clear" w:color="auto" w:fill="auto"/>
                              <w:spacing w:after="0" w:line="163" w:lineRule="exact"/>
                              <w:jc w:val="both"/>
                            </w:pPr>
                            <w:r>
                              <w:rPr>
                                <w:rStyle w:val="4Exact2"/>
                              </w:rPr>
                              <w:t>кардиостимулирующего и прессорного эффектов #допамина**.</w:t>
                            </w:r>
                          </w:p>
                          <w:p w14:paraId="3BE0F0AC" w14:textId="77777777" w:rsidR="00424146" w:rsidRDefault="00555587">
                            <w:pPr>
                              <w:pStyle w:val="40"/>
                              <w:shd w:val="clear" w:color="auto" w:fill="auto"/>
                              <w:spacing w:after="0" w:line="163" w:lineRule="exact"/>
                              <w:jc w:val="both"/>
                            </w:pPr>
                            <w:r>
                              <w:rPr>
                                <w:rStyle w:val="4Exact2"/>
                              </w:rPr>
                              <w:t>С бета-адреноблокаторами - уменьшение действия.</w:t>
                            </w:r>
                          </w:p>
                          <w:p w14:paraId="3F7DC83B" w14:textId="77777777" w:rsidR="00424146" w:rsidRDefault="00555587">
                            <w:pPr>
                              <w:pStyle w:val="40"/>
                              <w:shd w:val="clear" w:color="auto" w:fill="auto"/>
                              <w:tabs>
                                <w:tab w:val="right" w:pos="2362"/>
                              </w:tabs>
                              <w:spacing w:after="0" w:line="163" w:lineRule="exact"/>
                              <w:jc w:val="left"/>
                            </w:pPr>
                            <w:r>
                              <w:rPr>
                                <w:rStyle w:val="4Exact2"/>
                              </w:rPr>
                              <w:t>С метилэргометрином**, окситоцином** увеличение вазоко</w:t>
                            </w:r>
                            <w:r>
                              <w:rPr>
                                <w:rStyle w:val="4Exact2"/>
                              </w:rPr>
                              <w:t>нстрикторного эффекта,</w:t>
                            </w:r>
                            <w:r>
                              <w:rPr>
                                <w:rStyle w:val="4Exact2"/>
                              </w:rPr>
                              <w:tab/>
                              <w:t>риск</w:t>
                            </w:r>
                          </w:p>
                          <w:p w14:paraId="57775FCA" w14:textId="77777777" w:rsidR="00424146" w:rsidRDefault="00555587">
                            <w:pPr>
                              <w:pStyle w:val="40"/>
                              <w:shd w:val="clear" w:color="auto" w:fill="auto"/>
                              <w:spacing w:after="0" w:line="163" w:lineRule="exact"/>
                              <w:jc w:val="both"/>
                            </w:pPr>
                            <w:r>
                              <w:rPr>
                                <w:rStyle w:val="4Exact2"/>
                              </w:rPr>
                              <w:t>возникновения ишемии и гангрены, а также тяжелой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73634" id="Text Box 54" o:spid="_x0000_s1060" type="#_x0000_t202" style="position:absolute;left:0;text-align:left;margin-left:431.3pt;margin-top:260.15pt;width:125.75pt;height:171.15pt;z-index:-251640320;visibility:visible;mso-wrap-style:square;mso-width-percent:0;mso-height-percent:0;mso-wrap-distance-left:5pt;mso-wrap-distance-top:0;mso-wrap-distance-right:7.7pt;mso-wrap-distance-bottom: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" filled="f" stroked="f">
                <v:textbox style="mso-fit-shape-to-text:t" inset="0,0,0,0">
                  <w:txbxContent>
                    <w:p w14:paraId="53451154" w14:textId="77777777" w:rsidR="00424146" w:rsidRDefault="00555587">
                      <w:pPr>
                        <w:pStyle w:val="40"/>
                        <w:shd w:val="clear" w:color="auto" w:fill="auto"/>
                        <w:spacing w:after="0" w:line="163" w:lineRule="exact"/>
                        <w:jc w:val="left"/>
                      </w:pPr>
                      <w:r>
                        <w:rPr>
                          <w:rStyle w:val="4Exact2"/>
                        </w:rPr>
                        <w:t>С диуретиками усиливается мочегонное действие #допамина**.</w:t>
                      </w:r>
                    </w:p>
                    <w:p w14:paraId="1BB6969D" w14:textId="77777777" w:rsidR="00424146" w:rsidRDefault="00555587">
                      <w:pPr>
                        <w:pStyle w:val="40"/>
                        <w:shd w:val="clear" w:color="auto" w:fill="auto"/>
                        <w:tabs>
                          <w:tab w:val="right" w:pos="2342"/>
                        </w:tabs>
                        <w:spacing w:after="0" w:line="163" w:lineRule="exact"/>
                        <w:jc w:val="both"/>
                      </w:pPr>
                      <w:r>
                        <w:rPr>
                          <w:rStyle w:val="4Exact2"/>
                        </w:rPr>
                        <w:t>С</w:t>
                      </w:r>
                      <w:r>
                        <w:rPr>
                          <w:rStyle w:val="4Exact2"/>
                        </w:rPr>
                        <w:tab/>
                        <w:t>некоторыми</w:t>
                      </w:r>
                    </w:p>
                    <w:p w14:paraId="46BCC95F" w14:textId="77777777" w:rsidR="00424146" w:rsidRDefault="00555587">
                      <w:pPr>
                        <w:pStyle w:val="40"/>
                        <w:shd w:val="clear" w:color="auto" w:fill="auto"/>
                        <w:spacing w:after="0" w:line="163" w:lineRule="exact"/>
                        <w:jc w:val="both"/>
                      </w:pPr>
                      <w:r>
                        <w:rPr>
                          <w:rStyle w:val="4Exact2"/>
                        </w:rPr>
                        <w:t>препаратами-</w:t>
                      </w:r>
                    </w:p>
                    <w:p w14:paraId="53860E2A" w14:textId="77777777" w:rsidR="00424146" w:rsidRDefault="00555587">
                      <w:pPr>
                        <w:pStyle w:val="40"/>
                        <w:shd w:val="clear" w:color="auto" w:fill="auto"/>
                        <w:tabs>
                          <w:tab w:val="right" w:pos="2338"/>
                        </w:tabs>
                        <w:spacing w:after="0" w:line="163" w:lineRule="exact"/>
                        <w:ind w:firstLine="1020"/>
                        <w:jc w:val="left"/>
                      </w:pPr>
                      <w:r>
                        <w:rPr>
                          <w:rStyle w:val="4Exact2"/>
                        </w:rPr>
                        <w:t>фуразолидоном, прокарбазином, селегилином), - усиление интенсивности</w:t>
                      </w:r>
                      <w:r>
                        <w:rPr>
                          <w:rStyle w:val="4Exact2"/>
                        </w:rPr>
                        <w:tab/>
                        <w:t>и</w:t>
                      </w:r>
                    </w:p>
                    <w:p w14:paraId="58DA3421" w14:textId="77777777" w:rsidR="00424146" w:rsidRDefault="00555587">
                      <w:pPr>
                        <w:pStyle w:val="40"/>
                        <w:shd w:val="clear" w:color="auto" w:fill="auto"/>
                        <w:spacing w:after="0" w:line="163" w:lineRule="exact"/>
                        <w:jc w:val="both"/>
                      </w:pPr>
                      <w:r>
                        <w:rPr>
                          <w:rStyle w:val="4Exact2"/>
                        </w:rPr>
                        <w:t>длительности</w:t>
                      </w:r>
                    </w:p>
                    <w:p w14:paraId="460EABC8" w14:textId="77777777" w:rsidR="00424146" w:rsidRDefault="00555587">
                      <w:pPr>
                        <w:pStyle w:val="40"/>
                        <w:shd w:val="clear" w:color="auto" w:fill="auto"/>
                        <w:spacing w:after="0" w:line="163" w:lineRule="exact"/>
                        <w:jc w:val="both"/>
                      </w:pPr>
                      <w:r>
                        <w:rPr>
                          <w:rStyle w:val="4Exact2"/>
                        </w:rPr>
                        <w:t>кардиостимулирующего и прессорного эффектов #допамина**.</w:t>
                      </w:r>
                    </w:p>
                    <w:p w14:paraId="3BE0F0AC" w14:textId="77777777" w:rsidR="00424146" w:rsidRDefault="00555587">
                      <w:pPr>
                        <w:pStyle w:val="40"/>
                        <w:shd w:val="clear" w:color="auto" w:fill="auto"/>
                        <w:spacing w:after="0" w:line="163" w:lineRule="exact"/>
                        <w:jc w:val="both"/>
                      </w:pPr>
                      <w:r>
                        <w:rPr>
                          <w:rStyle w:val="4Exact2"/>
                        </w:rPr>
                        <w:t>С бета-адреноблокаторами - уменьшение действия.</w:t>
                      </w:r>
                    </w:p>
                    <w:p w14:paraId="3F7DC83B" w14:textId="77777777" w:rsidR="00424146" w:rsidRDefault="00555587">
                      <w:pPr>
                        <w:pStyle w:val="40"/>
                        <w:shd w:val="clear" w:color="auto" w:fill="auto"/>
                        <w:tabs>
                          <w:tab w:val="right" w:pos="2362"/>
                        </w:tabs>
                        <w:spacing w:after="0" w:line="163" w:lineRule="exact"/>
                        <w:jc w:val="left"/>
                      </w:pPr>
                      <w:r>
                        <w:rPr>
                          <w:rStyle w:val="4Exact2"/>
                        </w:rPr>
                        <w:t>С метилэргометрином**, окситоцином** увеличение вазоко</w:t>
                      </w:r>
                      <w:r>
                        <w:rPr>
                          <w:rStyle w:val="4Exact2"/>
                        </w:rPr>
                        <w:t>нстрикторного эффекта,</w:t>
                      </w:r>
                      <w:r>
                        <w:rPr>
                          <w:rStyle w:val="4Exact2"/>
                        </w:rPr>
                        <w:tab/>
                        <w:t>риск</w:t>
                      </w:r>
                    </w:p>
                    <w:p w14:paraId="57775FCA" w14:textId="77777777" w:rsidR="00424146" w:rsidRDefault="00555587">
                      <w:pPr>
                        <w:pStyle w:val="40"/>
                        <w:shd w:val="clear" w:color="auto" w:fill="auto"/>
                        <w:spacing w:after="0" w:line="163" w:lineRule="exact"/>
                        <w:jc w:val="both"/>
                      </w:pPr>
                      <w:r>
                        <w:rPr>
                          <w:rStyle w:val="4Exact2"/>
                        </w:rPr>
                        <w:t>возникновения ишемии и гангрены, а также тяжелой</w:t>
                      </w:r>
                    </w:p>
                  </w:txbxContent>
                </v:textbox>
                <w10:wrap type="topAndBottom" anchorx="margin"/>
              </v:shape>
            </w:pict>
          </mc:Fallback>
        </mc:AlternateContent>
      </w:r>
      <w:bookmarkStart w:id="125" w:name="bookmark124"/>
      <w:r w:rsidR="00555587">
        <w:rPr>
          <w:rStyle w:val="44"/>
          <w:b/>
          <w:bCs/>
        </w:rPr>
        <w:t>Медицинские препараты, зарегистрированные в России, для острого медикаментозного лечения БА</w:t>
      </w:r>
      <w:bookmarkEnd w:id="125"/>
      <w:r w:rsidR="00555587">
        <w:br w:type="page"/>
      </w:r>
    </w:p>
    <w:p w14:paraId="079A6556" w14:textId="77777777" w:rsidR="00424146" w:rsidRDefault="00555587">
      <w:pPr>
        <w:pStyle w:val="40"/>
        <w:shd w:val="clear" w:color="auto" w:fill="auto"/>
        <w:spacing w:after="0" w:line="163" w:lineRule="exact"/>
        <w:ind w:left="8700" w:right="260"/>
        <w:jc w:val="left"/>
      </w:pPr>
      <w:r>
        <w:rPr>
          <w:rStyle w:val="41"/>
        </w:rPr>
        <w:lastRenderedPageBreak/>
        <w:t>артериальном гипертензии, вплоть до внутричерепного кровоизлияния.</w:t>
      </w:r>
    </w:p>
    <w:p w14:paraId="492E4B50" w14:textId="77777777" w:rsidR="00424146" w:rsidRDefault="00555587">
      <w:pPr>
        <w:pStyle w:val="40"/>
        <w:shd w:val="clear" w:color="auto" w:fill="auto"/>
        <w:tabs>
          <w:tab w:val="right" w:pos="11031"/>
        </w:tabs>
        <w:spacing w:after="0" w:line="163" w:lineRule="exact"/>
        <w:ind w:left="8700"/>
        <w:jc w:val="both"/>
      </w:pPr>
      <w:r>
        <w:rPr>
          <w:rStyle w:val="41"/>
        </w:rPr>
        <w:t>С</w:t>
      </w:r>
      <w:r>
        <w:rPr>
          <w:rStyle w:val="41"/>
        </w:rPr>
        <w:tab/>
        <w:t>сердечными</w:t>
      </w:r>
    </w:p>
    <w:p w14:paraId="100C2950" w14:textId="77777777" w:rsidR="00424146" w:rsidRDefault="00555587">
      <w:pPr>
        <w:pStyle w:val="40"/>
        <w:shd w:val="clear" w:color="auto" w:fill="auto"/>
        <w:tabs>
          <w:tab w:val="right" w:pos="11031"/>
        </w:tabs>
        <w:spacing w:after="0" w:line="163" w:lineRule="exact"/>
        <w:ind w:left="8700"/>
        <w:jc w:val="left"/>
      </w:pPr>
      <w:r>
        <w:rPr>
          <w:rStyle w:val="41"/>
        </w:rPr>
        <w:t>гликозидами возможно - повышение</w:t>
      </w:r>
      <w:r>
        <w:rPr>
          <w:rStyle w:val="41"/>
        </w:rPr>
        <w:tab/>
        <w:t>риска</w:t>
      </w:r>
    </w:p>
    <w:p w14:paraId="3D998F18" w14:textId="77777777" w:rsidR="00424146" w:rsidRDefault="00555587">
      <w:pPr>
        <w:pStyle w:val="40"/>
        <w:shd w:val="clear" w:color="auto" w:fill="auto"/>
        <w:tabs>
          <w:tab w:val="right" w:pos="11031"/>
        </w:tabs>
        <w:spacing w:after="56" w:line="163" w:lineRule="exact"/>
        <w:ind w:left="8700"/>
        <w:jc w:val="both"/>
      </w:pPr>
      <w:r>
        <w:rPr>
          <w:rStyle w:val="41"/>
        </w:rPr>
        <w:t>развития</w:t>
      </w:r>
      <w:r>
        <w:rPr>
          <w:rStyle w:val="41"/>
        </w:rPr>
        <w:tab/>
        <w:t>нарушений</w:t>
      </w:r>
    </w:p>
    <w:p w14:paraId="47136BED" w14:textId="09E5EAD0" w:rsidR="00424146" w:rsidRDefault="009F57D1">
      <w:pPr>
        <w:pStyle w:val="23"/>
        <w:shd w:val="clear" w:color="auto" w:fill="auto"/>
        <w:spacing w:before="0" w:after="347" w:line="394" w:lineRule="exact"/>
        <w:ind w:firstLine="0"/>
        <w:jc w:val="both"/>
      </w:pPr>
      <w:r>
        <w:rPr>
          <w:noProof/>
        </w:rPr>
        <mc:AlternateContent>
          <mc:Choice Requires="wps">
            <w:drawing>
              <wp:anchor distT="0" distB="0" distL="63500" distR="63500" simplePos="0" relativeHeight="251677184" behindDoc="1" locked="0" layoutInCell="1" allowOverlap="1" wp14:anchorId="17672463" wp14:editId="4C7043CD">
                <wp:simplePos x="0" y="0"/>
                <wp:positionH relativeFrom="margin">
                  <wp:posOffset>5480050</wp:posOffset>
                </wp:positionH>
                <wp:positionV relativeFrom="paragraph">
                  <wp:posOffset>-585470</wp:posOffset>
                </wp:positionV>
                <wp:extent cx="1170305" cy="414020"/>
                <wp:effectExtent l="0" t="1905" r="1905" b="3175"/>
                <wp:wrapTopAndBottom/>
                <wp:docPr id="7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A4F53" w14:textId="77777777" w:rsidR="00424146" w:rsidRDefault="00555587">
                            <w:pPr>
                              <w:pStyle w:val="40"/>
                              <w:shd w:val="clear" w:color="auto" w:fill="auto"/>
                              <w:spacing w:after="0" w:line="163" w:lineRule="exact"/>
                              <w:jc w:val="left"/>
                            </w:pPr>
                            <w:r>
                              <w:rPr>
                                <w:rStyle w:val="4Exact2"/>
                              </w:rPr>
                              <w:t>сердечного аддитивный положительный инотропный эффект.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72463" id="Text Box 55" o:spid="_x0000_s1061" type="#_x0000_t202" style="position:absolute;left:0;text-align:left;margin-left:431.5pt;margin-top:-46.1pt;width:92.15pt;height:32.6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" filled="f" stroked="f">
                <v:textbox style="mso-fit-shape-to-text:t" inset="0,0,0,0">
                  <w:txbxContent>
                    <w:p w14:paraId="129A4F53" w14:textId="77777777" w:rsidR="00424146" w:rsidRDefault="00555587">
                      <w:pPr>
                        <w:pStyle w:val="40"/>
                        <w:shd w:val="clear" w:color="auto" w:fill="auto"/>
                        <w:spacing w:after="0" w:line="163" w:lineRule="exact"/>
                        <w:jc w:val="left"/>
                      </w:pPr>
                      <w:r>
                        <w:rPr>
                          <w:rStyle w:val="4Exact2"/>
                        </w:rPr>
                        <w:t>сердечного аддитивный положительный инотропный эффект.</w:t>
                      </w:r>
                    </w:p>
                  </w:txbxContent>
                </v:textbox>
                <w10:wrap type="topAndBottom" anchorx="margin"/>
              </v:shape>
            </w:pict>
          </mc:Fallback>
        </mc:AlternateContent>
      </w:r>
      <w:r>
        <w:rPr>
          <w:noProof/>
        </w:rPr>
        <mc:AlternateContent>
          <mc:Choice Requires="wps">
            <w:drawing>
              <wp:anchor distT="0" distB="0" distL="63500" distR="115570" simplePos="0" relativeHeight="251678208" behindDoc="1" locked="0" layoutInCell="1" allowOverlap="1" wp14:anchorId="6AEBA5FB" wp14:editId="6BB1BAB6">
                <wp:simplePos x="0" y="0"/>
                <wp:positionH relativeFrom="margin">
                  <wp:posOffset>6656705</wp:posOffset>
                </wp:positionH>
                <wp:positionV relativeFrom="paragraph">
                  <wp:posOffset>-584200</wp:posOffset>
                </wp:positionV>
                <wp:extent cx="402590" cy="101600"/>
                <wp:effectExtent l="4445" t="3175" r="2540" b="0"/>
                <wp:wrapTopAndBottom/>
                <wp:docPr id="7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88BF3" w14:textId="77777777" w:rsidR="00424146" w:rsidRDefault="00555587">
                            <w:pPr>
                              <w:pStyle w:val="40"/>
                              <w:shd w:val="clear" w:color="auto" w:fill="auto"/>
                              <w:spacing w:after="0" w:line="160" w:lineRule="exact"/>
                              <w:jc w:val="left"/>
                            </w:pPr>
                            <w:r>
                              <w:rPr>
                                <w:rStyle w:val="4Exact2"/>
                              </w:rPr>
                              <w:t>ритма,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EBA5FB" id="Text Box 56" o:spid="_x0000_s1062" type="#_x0000_t202" style="position:absolute;left:0;text-align:left;margin-left:524.15pt;margin-top:-46pt;width:31.7pt;height:8pt;z-index:-251638272;visibility:visible;mso-wrap-style:square;mso-width-percent:0;mso-height-percent:0;mso-wrap-distance-left:5pt;mso-wrap-distance-top:0;mso-wrap-distance-right: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" filled="f" stroked="f">
                <v:textbox style="mso-fit-shape-to-text:t" inset="0,0,0,0">
                  <w:txbxContent>
                    <w:p w14:paraId="2A188BF3" w14:textId="77777777" w:rsidR="00424146" w:rsidRDefault="00555587">
                      <w:pPr>
                        <w:pStyle w:val="40"/>
                        <w:shd w:val="clear" w:color="auto" w:fill="auto"/>
                        <w:spacing w:after="0" w:line="160" w:lineRule="exact"/>
                        <w:jc w:val="left"/>
                      </w:pPr>
                      <w:r>
                        <w:rPr>
                          <w:rStyle w:val="4Exact2"/>
                        </w:rPr>
                        <w:t>ритма,</w:t>
                      </w:r>
                    </w:p>
                  </w:txbxContent>
                </v:textbox>
                <w10:wrap type="topAndBottom" anchorx="margin"/>
              </v:shape>
            </w:pict>
          </mc:Fallback>
        </mc:AlternateContent>
      </w:r>
      <w:r w:rsidR="00555587">
        <w:rPr>
          <w:rStyle w:val="24"/>
        </w:rPr>
        <w:t>Не рекомендовано введение препаратов пациентам нарушение функции почек и печени, пожилых и беременных.</w:t>
      </w:r>
    </w:p>
    <w:p w14:paraId="4F2045A1" w14:textId="77777777" w:rsidR="00424146" w:rsidRDefault="00555587">
      <w:pPr>
        <w:pStyle w:val="43"/>
        <w:keepNext/>
        <w:keepLines/>
        <w:shd w:val="clear" w:color="auto" w:fill="auto"/>
        <w:spacing w:after="244" w:line="260" w:lineRule="exact"/>
        <w:jc w:val="both"/>
      </w:pPr>
      <w:bookmarkStart w:id="126" w:name="bookmark125"/>
      <w:r>
        <w:rPr>
          <w:rStyle w:val="44"/>
          <w:b/>
          <w:bCs/>
        </w:rPr>
        <w:t>Связанные документы</w:t>
      </w:r>
      <w:bookmarkEnd w:id="126"/>
    </w:p>
    <w:p w14:paraId="241C05DC" w14:textId="77777777" w:rsidR="00424146" w:rsidRDefault="00555587">
      <w:pPr>
        <w:pStyle w:val="23"/>
        <w:shd w:val="clear" w:color="auto" w:fill="auto"/>
        <w:spacing w:before="0" w:after="240" w:line="389" w:lineRule="exact"/>
        <w:ind w:firstLine="0"/>
        <w:jc w:val="both"/>
      </w:pPr>
      <w:r>
        <w:rPr>
          <w:rStyle w:val="24"/>
        </w:rPr>
        <w:t>Стандар</w:t>
      </w:r>
      <w:r>
        <w:rPr>
          <w:rStyle w:val="24"/>
        </w:rPr>
        <w:t>т медицинекой помош,и пациентам фибрилляций и трепетанием предеердий (при оказании епециализированной помош,и), утвержден приказом Миниетеретва здравоохранения Роееийекой Федерации от 28 декабря 2012г. № 1622н.</w:t>
      </w:r>
    </w:p>
    <w:p w14:paraId="621990A0" w14:textId="77777777" w:rsidR="00424146" w:rsidRDefault="00555587">
      <w:pPr>
        <w:pStyle w:val="23"/>
        <w:numPr>
          <w:ilvl w:val="0"/>
          <w:numId w:val="49"/>
        </w:numPr>
        <w:shd w:val="clear" w:color="auto" w:fill="auto"/>
        <w:tabs>
          <w:tab w:val="left" w:pos="318"/>
        </w:tabs>
        <w:spacing w:before="0" w:after="240" w:line="389" w:lineRule="exact"/>
        <w:ind w:firstLine="0"/>
        <w:jc w:val="both"/>
      </w:pPr>
      <w:r>
        <w:rPr>
          <w:rStyle w:val="24"/>
        </w:rPr>
        <w:t xml:space="preserve">Приказ Миниетеретва </w:t>
      </w:r>
      <w:r>
        <w:rPr>
          <w:rStyle w:val="24"/>
        </w:rPr>
        <w:t xml:space="preserve">здравоохранения Роееийекой Федерации от 28.02.2019 № ЮЗн «Об утверждении порядка и ероков разработки клиничееких рекомендаций, их переемотра, типовой формы клиничееких рекомендаций и требований к их етруктуре, еоетаву и научной обоенованноети включаемой в </w:t>
      </w:r>
      <w:r>
        <w:rPr>
          <w:rStyle w:val="24"/>
        </w:rPr>
        <w:t>клиничеекие рекомендации информации» (Зарегиетрирован 08.05.2019 № 54588).</w:t>
      </w:r>
    </w:p>
    <w:p w14:paraId="09CE43D0" w14:textId="77777777" w:rsidR="00424146" w:rsidRDefault="00555587">
      <w:pPr>
        <w:pStyle w:val="23"/>
        <w:numPr>
          <w:ilvl w:val="0"/>
          <w:numId w:val="49"/>
        </w:numPr>
        <w:shd w:val="clear" w:color="auto" w:fill="auto"/>
        <w:tabs>
          <w:tab w:val="left" w:pos="318"/>
        </w:tabs>
        <w:spacing w:before="0" w:after="240" w:line="389" w:lineRule="exact"/>
        <w:ind w:firstLine="0"/>
        <w:jc w:val="both"/>
      </w:pPr>
      <w:r>
        <w:rPr>
          <w:rStyle w:val="24"/>
        </w:rPr>
        <w:t>Приказ Миниетеретва здравоохранения Роееийекой Федерации от 15 ноября 2012 г. № 918н «Об утверждении Порядка оказания медицинекой помош,и больным е еердечно-еоеудиетыми заболеваниям</w:t>
      </w:r>
      <w:r>
        <w:rPr>
          <w:rStyle w:val="24"/>
        </w:rPr>
        <w:t>и».</w:t>
      </w:r>
    </w:p>
    <w:p w14:paraId="490C3570" w14:textId="77777777" w:rsidR="00424146" w:rsidRDefault="00555587">
      <w:pPr>
        <w:pStyle w:val="23"/>
        <w:numPr>
          <w:ilvl w:val="0"/>
          <w:numId w:val="49"/>
        </w:numPr>
        <w:shd w:val="clear" w:color="auto" w:fill="auto"/>
        <w:tabs>
          <w:tab w:val="left" w:pos="308"/>
        </w:tabs>
        <w:spacing w:before="0" w:after="0" w:line="389" w:lineRule="exact"/>
        <w:ind w:firstLine="0"/>
        <w:jc w:val="both"/>
        <w:sectPr w:rsidR="00424146">
          <w:pgSz w:w="11899" w:h="17217"/>
          <w:pgMar w:top="199" w:right="305" w:bottom="7303" w:left="294" w:header="0" w:footer="3" w:gutter="0"/>
          <w:cols w:space="720"/>
          <w:noEndnote/>
          <w:docGrid w:linePitch="360"/>
        </w:sectPr>
      </w:pPr>
      <w:r>
        <w:rPr>
          <w:rStyle w:val="24"/>
        </w:rPr>
        <w:t>Приказ Миниетеретва здравоохранения Роееийекой Федерации от 15 июля 2016 г. № 520н «Об утверждении критериев оценки качеетва медицинекой помош,и».</w:t>
      </w:r>
    </w:p>
    <w:p w14:paraId="746AF056" w14:textId="77777777" w:rsidR="00424146" w:rsidRDefault="00555587">
      <w:pPr>
        <w:pStyle w:val="10"/>
        <w:keepNext/>
        <w:keepLines/>
        <w:shd w:val="clear" w:color="auto" w:fill="auto"/>
        <w:spacing w:before="0" w:after="84" w:line="460" w:lineRule="exact"/>
        <w:ind w:right="660"/>
        <w:jc w:val="right"/>
      </w:pPr>
      <w:bookmarkStart w:id="127" w:name="bookmark126"/>
      <w:r>
        <w:lastRenderedPageBreak/>
        <w:t>Приложение Б. Алгоритмы ведения пациента</w:t>
      </w:r>
      <w:bookmarkEnd w:id="127"/>
    </w:p>
    <w:p w14:paraId="45930D9A" w14:textId="3C94223B" w:rsidR="00424146" w:rsidRDefault="009F57D1">
      <w:pPr>
        <w:pStyle w:val="23"/>
        <w:shd w:val="clear" w:color="auto" w:fill="auto"/>
        <w:spacing w:before="0" w:after="0" w:line="389" w:lineRule="exact"/>
        <w:ind w:firstLine="0"/>
        <w:jc w:val="both"/>
      </w:pPr>
      <w:r>
        <w:rPr>
          <w:noProof/>
        </w:rPr>
        <mc:AlternateContent>
          <mc:Choice Requires="wps">
            <w:drawing>
              <wp:anchor distT="0" distB="314325" distL="2072640" distR="63500" simplePos="0" relativeHeight="251679232" behindDoc="1" locked="0" layoutInCell="1" allowOverlap="1" wp14:anchorId="6D4B7AFA" wp14:editId="7002F594">
                <wp:simplePos x="0" y="0"/>
                <wp:positionH relativeFrom="margin">
                  <wp:posOffset>2072640</wp:posOffset>
                </wp:positionH>
                <wp:positionV relativeFrom="paragraph">
                  <wp:posOffset>657225</wp:posOffset>
                </wp:positionV>
                <wp:extent cx="841375" cy="330200"/>
                <wp:effectExtent l="635" t="1270" r="0" b="1905"/>
                <wp:wrapTopAndBottom/>
                <wp:docPr id="7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EED85" w14:textId="77777777" w:rsidR="00424146" w:rsidRDefault="00555587">
                            <w:pPr>
                              <w:pStyle w:val="23"/>
                              <w:shd w:val="clear" w:color="auto" w:fill="auto"/>
                              <w:spacing w:before="0" w:after="0" w:line="260" w:lineRule="exact"/>
                              <w:ind w:firstLine="0"/>
                              <w:jc w:val="left"/>
                            </w:pPr>
                            <w:r>
                              <w:rPr>
                                <w:rStyle w:val="2Exact1"/>
                              </w:rPr>
                              <w:t>симптомы БА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4B7AFA" id="Text Box 57" o:spid="_x0000_s1063" type="#_x0000_t202" style="position:absolute;left:0;text-align:left;margin-left:163.2pt;margin-top:51.75pt;width:66.25pt;height:26pt;z-index:-251637248;visibility:visible;mso-wrap-style:square;mso-width-percent:0;mso-height-percent:0;mso-wrap-distance-left:163.2pt;mso-wrap-distance-top:0;mso-wrap-distance-right:5pt;mso-wrap-distance-bottom:2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" filled="f" stroked="f">
                <v:textbox style="mso-fit-shape-to-text:t" inset="0,0,0,0">
                  <w:txbxContent>
                    <w:p w14:paraId="2C6EED85" w14:textId="77777777" w:rsidR="00424146" w:rsidRDefault="00555587">
                      <w:pPr>
                        <w:pStyle w:val="23"/>
                        <w:shd w:val="clear" w:color="auto" w:fill="auto"/>
                        <w:spacing w:before="0" w:after="0" w:line="260" w:lineRule="exact"/>
                        <w:ind w:firstLine="0"/>
                        <w:jc w:val="left"/>
                      </w:pPr>
                      <w:r>
                        <w:rPr>
                          <w:rStyle w:val="2Exact1"/>
                        </w:rPr>
                        <w:t>симптомы БА</w:t>
                      </w:r>
                    </w:p>
                  </w:txbxContent>
                </v:textbox>
                <w10:wrap type="topAndBottom" anchorx="margin"/>
              </v:shape>
            </w:pict>
          </mc:Fallback>
        </mc:AlternateContent>
      </w:r>
      <w:r>
        <w:rPr>
          <w:noProof/>
        </w:rPr>
        <mc:AlternateContent>
          <mc:Choice Requires="wps">
            <w:drawing>
              <wp:anchor distT="0" distB="237490" distL="2084705" distR="396240" simplePos="0" relativeHeight="251680256" behindDoc="1" locked="0" layoutInCell="1" allowOverlap="1" wp14:anchorId="03B9BF23" wp14:editId="7EE1BEFE">
                <wp:simplePos x="0" y="0"/>
                <wp:positionH relativeFrom="margin">
                  <wp:posOffset>2084705</wp:posOffset>
                </wp:positionH>
                <wp:positionV relativeFrom="paragraph">
                  <wp:posOffset>1109345</wp:posOffset>
                </wp:positionV>
                <wp:extent cx="762000" cy="421005"/>
                <wp:effectExtent l="3175" t="0" r="0" b="1905"/>
                <wp:wrapTopAndBottom/>
                <wp:docPr id="7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511DB" w14:textId="77777777" w:rsidR="00424146" w:rsidRDefault="00555587">
                            <w:pPr>
                              <w:pStyle w:val="23"/>
                              <w:shd w:val="clear" w:color="auto" w:fill="auto"/>
                              <w:spacing w:before="0" w:after="0" w:line="221" w:lineRule="exact"/>
                              <w:ind w:firstLine="0"/>
                            </w:pPr>
                            <w:r>
                              <w:rPr>
                                <w:rStyle w:val="2Exact0"/>
                                <w:lang w:val="en-US" w:eastAsia="en-US" w:bidi="en-US"/>
                              </w:rPr>
                              <w:t xml:space="preserve">ahtaMH€3 </w:t>
                            </w:r>
                            <w:r>
                              <w:rPr>
                                <w:rStyle w:val="2Exact0"/>
                              </w:rPr>
                              <w:t>И</w:t>
                            </w:r>
                          </w:p>
                          <w:p w14:paraId="509AF937" w14:textId="77777777" w:rsidR="00424146" w:rsidRDefault="00555587">
                            <w:pPr>
                              <w:pStyle w:val="13"/>
                              <w:shd w:val="clear" w:color="auto" w:fill="auto"/>
                            </w:pPr>
                            <w:r>
                              <w:rPr>
                                <w:rStyle w:val="13Exact0"/>
                              </w:rPr>
                              <w:t>обследование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B9BF23" id="Text Box 58" o:spid="_x0000_s1064" type="#_x0000_t202" style="position:absolute;left:0;text-align:left;margin-left:164.15pt;margin-top:87.35pt;width:60pt;height:33.15pt;z-index:-251636224;visibility:visible;mso-wrap-style:square;mso-width-percent:0;mso-height-percent:0;mso-wrap-distance-left:164.15pt;mso-wrap-distance-top:0;mso-wrap-distance-right:31.2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" filled="f" stroked="f">
                <v:textbox style="mso-fit-shape-to-text:t" inset="0,0,0,0">
                  <w:txbxContent>
                    <w:p w14:paraId="6E5511DB" w14:textId="77777777" w:rsidR="00424146" w:rsidRDefault="00555587">
                      <w:pPr>
                        <w:pStyle w:val="23"/>
                        <w:shd w:val="clear" w:color="auto" w:fill="auto"/>
                        <w:spacing w:before="0" w:after="0" w:line="221" w:lineRule="exact"/>
                        <w:ind w:firstLine="0"/>
                      </w:pPr>
                      <w:r>
                        <w:rPr>
                          <w:rStyle w:val="2Exact0"/>
                          <w:lang w:val="en-US" w:eastAsia="en-US" w:bidi="en-US"/>
                        </w:rPr>
                        <w:t xml:space="preserve">ahtaMH€3 </w:t>
                      </w:r>
                      <w:r>
                        <w:rPr>
                          <w:rStyle w:val="2Exact0"/>
                        </w:rPr>
                        <w:t>И</w:t>
                      </w:r>
                    </w:p>
                    <w:p w14:paraId="509AF937" w14:textId="77777777" w:rsidR="00424146" w:rsidRDefault="00555587">
                      <w:pPr>
                        <w:pStyle w:val="13"/>
                        <w:shd w:val="clear" w:color="auto" w:fill="auto"/>
                      </w:pPr>
                      <w:r>
                        <w:rPr>
                          <w:rStyle w:val="13Exact0"/>
                        </w:rPr>
                        <w:t>обследование</w:t>
                      </w:r>
                    </w:p>
                  </w:txbxContent>
                </v:textbox>
                <w10:wrap type="topAndBottom" anchorx="margin"/>
              </v:shape>
            </w:pict>
          </mc:Fallback>
        </mc:AlternateContent>
      </w:r>
      <w:r>
        <w:rPr>
          <w:noProof/>
        </w:rPr>
        <mc:AlternateContent>
          <mc:Choice Requires="wps">
            <w:drawing>
              <wp:anchor distT="0" distB="274955" distL="1452245" distR="63500" simplePos="0" relativeHeight="251681280" behindDoc="1" locked="0" layoutInCell="1" allowOverlap="1" wp14:anchorId="07E64E00" wp14:editId="2ADF0AEC">
                <wp:simplePos x="0" y="0"/>
                <wp:positionH relativeFrom="margin">
                  <wp:posOffset>3242945</wp:posOffset>
                </wp:positionH>
                <wp:positionV relativeFrom="paragraph">
                  <wp:posOffset>1249045</wp:posOffset>
                </wp:positionV>
                <wp:extent cx="737870" cy="177800"/>
                <wp:effectExtent l="0" t="2540" r="0" b="635"/>
                <wp:wrapTopAndBottom/>
                <wp:docPr id="7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CEF2" w14:textId="77777777" w:rsidR="00424146" w:rsidRDefault="00555587">
                            <w:pPr>
                              <w:pStyle w:val="14"/>
                              <w:shd w:val="clear" w:color="auto" w:fill="auto"/>
                              <w:spacing w:line="140" w:lineRule="exact"/>
                            </w:pPr>
                            <w:r>
                              <w:rPr>
                                <w:rStyle w:val="14Verdana65pt0ptExact"/>
                              </w:rPr>
                              <w:t>*</w:t>
                            </w:r>
                            <w:r>
                              <w:rPr>
                                <w:rStyle w:val="14Exact0"/>
                              </w:rPr>
                              <w:t xml:space="preserve"> </w:t>
                            </w:r>
                            <w:r>
                              <w:rPr>
                                <w:rStyle w:val="14Exact1"/>
                              </w:rPr>
                              <w:t>ночное В41 ноеТ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E64E00" id="Text Box 59" o:spid="_x0000_s1065" type="#_x0000_t202" style="position:absolute;left:0;text-align:left;margin-left:255.35pt;margin-top:98.35pt;width:58.1pt;height:14pt;z-index:-251635200;visibility:visible;mso-wrap-style:square;mso-width-percent:0;mso-height-percent:0;mso-wrap-distance-left:114.35pt;mso-wrap-distance-top:0;mso-wrap-distance-right:5pt;mso-wrap-distance-bottom:2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" filled="f" stroked="f">
                <v:textbox style="mso-fit-shape-to-text:t" inset="0,0,0,0">
                  <w:txbxContent>
                    <w:p w14:paraId="0FC1CEF2" w14:textId="77777777" w:rsidR="00424146" w:rsidRDefault="00555587">
                      <w:pPr>
                        <w:pStyle w:val="14"/>
                        <w:shd w:val="clear" w:color="auto" w:fill="auto"/>
                        <w:spacing w:line="140" w:lineRule="exact"/>
                      </w:pPr>
                      <w:r>
                        <w:rPr>
                          <w:rStyle w:val="14Verdana65pt0ptExact"/>
                        </w:rPr>
                        <w:t>*</w:t>
                      </w:r>
                      <w:r>
                        <w:rPr>
                          <w:rStyle w:val="14Exact0"/>
                        </w:rPr>
                        <w:t xml:space="preserve"> </w:t>
                      </w:r>
                      <w:r>
                        <w:rPr>
                          <w:rStyle w:val="14Exact1"/>
                        </w:rPr>
                        <w:t>ночное В41 ноеТ</w:t>
                      </w:r>
                    </w:p>
                  </w:txbxContent>
                </v:textbox>
                <w10:wrap type="topAndBottom" anchorx="margin"/>
              </v:shape>
            </w:pict>
          </mc:Fallback>
        </mc:AlternateContent>
      </w:r>
      <w:r>
        <w:rPr>
          <w:noProof/>
        </w:rPr>
        <mc:AlternateContent>
          <mc:Choice Requires="wps">
            <w:drawing>
              <wp:anchor distT="0" distB="464185" distL="2359025" distR="701040" simplePos="0" relativeHeight="251682304" behindDoc="1" locked="0" layoutInCell="1" allowOverlap="1" wp14:anchorId="294B16E4" wp14:editId="5DD9CAB6">
                <wp:simplePos x="0" y="0"/>
                <wp:positionH relativeFrom="margin">
                  <wp:posOffset>2359025</wp:posOffset>
                </wp:positionH>
                <wp:positionV relativeFrom="paragraph">
                  <wp:posOffset>1640840</wp:posOffset>
                </wp:positionV>
                <wp:extent cx="262255" cy="101600"/>
                <wp:effectExtent l="1270" t="3810" r="3175" b="0"/>
                <wp:wrapTopAndBottom/>
                <wp:docPr id="7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CCFCB" w14:textId="77777777" w:rsidR="00424146" w:rsidRDefault="00555587">
                            <w:pPr>
                              <w:pStyle w:val="40"/>
                              <w:shd w:val="clear" w:color="auto" w:fill="auto"/>
                              <w:spacing w:after="0" w:line="160" w:lineRule="exact"/>
                              <w:jc w:val="left"/>
                            </w:pPr>
                            <w:r>
                              <w:rPr>
                                <w:rStyle w:val="4Exact2"/>
                              </w:rPr>
                              <w:t>ЭКГ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B16E4" id="Text Box 60" o:spid="_x0000_s1066" type="#_x0000_t202" style="position:absolute;left:0;text-align:left;margin-left:185.75pt;margin-top:129.2pt;width:20.65pt;height:8pt;z-index:-251634176;visibility:visible;mso-wrap-style:square;mso-width-percent:0;mso-height-percent:0;mso-wrap-distance-left:185.75pt;mso-wrap-distance-top:0;mso-wrap-distance-right:55.2pt;mso-wrap-distance-bottom:3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" filled="f" stroked="f">
                <v:textbox style="mso-fit-shape-to-text:t" inset="0,0,0,0">
                  <w:txbxContent>
                    <w:p w14:paraId="660CCFCB" w14:textId="77777777" w:rsidR="00424146" w:rsidRDefault="00555587">
                      <w:pPr>
                        <w:pStyle w:val="40"/>
                        <w:shd w:val="clear" w:color="auto" w:fill="auto"/>
                        <w:spacing w:after="0" w:line="160" w:lineRule="exact"/>
                        <w:jc w:val="left"/>
                      </w:pPr>
                      <w:r>
                        <w:rPr>
                          <w:rStyle w:val="4Exact2"/>
                        </w:rPr>
                        <w:t>ЭКГ</w:t>
                      </w:r>
                    </w:p>
                  </w:txbxContent>
                </v:textbox>
                <w10:wrap type="topAndBottom" anchorx="margin"/>
              </v:shape>
            </w:pict>
          </mc:Fallback>
        </mc:AlternateContent>
      </w:r>
      <w:r>
        <w:rPr>
          <w:noProof/>
        </w:rPr>
        <mc:AlternateContent>
          <mc:Choice Requires="wps">
            <w:drawing>
              <wp:anchor distT="0" distB="546735" distL="1184275" distR="63500" simplePos="0" relativeHeight="251683328" behindDoc="1" locked="0" layoutInCell="1" allowOverlap="1" wp14:anchorId="40B9E7D8" wp14:editId="47E96739">
                <wp:simplePos x="0" y="0"/>
                <wp:positionH relativeFrom="margin">
                  <wp:posOffset>3322320</wp:posOffset>
                </wp:positionH>
                <wp:positionV relativeFrom="paragraph">
                  <wp:posOffset>1613535</wp:posOffset>
                </wp:positionV>
                <wp:extent cx="725170" cy="101600"/>
                <wp:effectExtent l="2540" t="0" r="0" b="0"/>
                <wp:wrapTopAndBottom/>
                <wp:docPr id="7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A10C3" w14:textId="77777777" w:rsidR="00424146" w:rsidRDefault="00555587">
                            <w:pPr>
                              <w:pStyle w:val="13"/>
                              <w:shd w:val="clear" w:color="auto" w:fill="auto"/>
                              <w:spacing w:line="160" w:lineRule="exact"/>
                            </w:pPr>
                            <w:r>
                              <w:rPr>
                                <w:rStyle w:val="13Exact1"/>
                              </w:rPr>
                              <w:t>анализ кроеи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B9E7D8" id="Text Box 61" o:spid="_x0000_s1067" type="#_x0000_t202" style="position:absolute;left:0;text-align:left;margin-left:261.6pt;margin-top:127.05pt;width:57.1pt;height:8pt;z-index:-251633152;visibility:visible;mso-wrap-style:square;mso-width-percent:0;mso-height-percent:0;mso-wrap-distance-left:93.25pt;mso-wrap-distance-top:0;mso-wrap-distance-right:5pt;mso-wrap-distance-bottom:43.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" filled="f" stroked="f">
                <v:textbox style="mso-fit-shape-to-text:t" inset="0,0,0,0">
                  <w:txbxContent>
                    <w:p w14:paraId="6DAA10C3" w14:textId="77777777" w:rsidR="00424146" w:rsidRDefault="00555587">
                      <w:pPr>
                        <w:pStyle w:val="13"/>
                        <w:shd w:val="clear" w:color="auto" w:fill="auto"/>
                        <w:spacing w:line="160" w:lineRule="exact"/>
                      </w:pPr>
                      <w:r>
                        <w:rPr>
                          <w:rStyle w:val="13Exact1"/>
                        </w:rPr>
                        <w:t>анализ кроеи</w:t>
                      </w:r>
                    </w:p>
                  </w:txbxContent>
                </v:textbox>
                <w10:wrap type="topAndBottom" anchorx="margin"/>
              </v:shape>
            </w:pict>
          </mc:Fallback>
        </mc:AlternateContent>
      </w:r>
      <w:r>
        <w:rPr>
          <w:noProof/>
        </w:rPr>
        <mc:AlternateContent>
          <mc:Choice Requires="wps">
            <w:drawing>
              <wp:anchor distT="0" distB="1944370" distL="109855" distR="240665" simplePos="0" relativeHeight="251684352" behindDoc="1" locked="0" layoutInCell="1" allowOverlap="1" wp14:anchorId="37001A18" wp14:editId="6D79F795">
                <wp:simplePos x="0" y="0"/>
                <wp:positionH relativeFrom="margin">
                  <wp:posOffset>109855</wp:posOffset>
                </wp:positionH>
                <wp:positionV relativeFrom="paragraph">
                  <wp:posOffset>1972310</wp:posOffset>
                </wp:positionV>
                <wp:extent cx="2106295" cy="918845"/>
                <wp:effectExtent l="0" t="1905" r="0" b="3175"/>
                <wp:wrapTopAndBottom/>
                <wp:docPr id="7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50"/>
                              <w:gridCol w:w="1637"/>
                            </w:tblGrid>
                            <w:tr w:rsidR="00424146" w14:paraId="721B5DBA" w14:textId="77777777">
                              <w:tblPrEx>
                                <w:tblCellMar>
                                  <w:top w:w="0" w:type="dxa"/>
                                  <w:bottom w:w="0" w:type="dxa"/>
                                </w:tblCellMar>
                              </w:tblPrEx>
                              <w:trPr>
                                <w:trHeight w:hRule="exact" w:val="427"/>
                                <w:jc w:val="center"/>
                              </w:trPr>
                              <w:tc>
                                <w:tcPr>
                                  <w:tcW w:w="830" w:type="dxa"/>
                                  <w:tcBorders>
                                    <w:top w:val="single" w:sz="4" w:space="0" w:color="auto"/>
                                    <w:left w:val="single" w:sz="4" w:space="0" w:color="auto"/>
                                  </w:tcBorders>
                                  <w:shd w:val="clear" w:color="auto" w:fill="FFFFFF"/>
                                  <w:vAlign w:val="bottom"/>
                                </w:tcPr>
                                <w:p w14:paraId="5579C505" w14:textId="77777777" w:rsidR="00424146" w:rsidRDefault="00555587">
                                  <w:pPr>
                                    <w:pStyle w:val="23"/>
                                    <w:shd w:val="clear" w:color="auto" w:fill="auto"/>
                                    <w:spacing w:before="0" w:after="0" w:line="140" w:lineRule="exact"/>
                                    <w:ind w:firstLine="0"/>
                                    <w:jc w:val="right"/>
                                  </w:pPr>
                                  <w:r>
                                    <w:rPr>
                                      <w:rStyle w:val="2ArialUnicodeMS7pt"/>
                                    </w:rPr>
                                    <w:t>’</w:t>
                                  </w:r>
                                </w:p>
                              </w:tc>
                              <w:tc>
                                <w:tcPr>
                                  <w:tcW w:w="2487" w:type="dxa"/>
                                  <w:gridSpan w:val="2"/>
                                  <w:tcBorders>
                                    <w:top w:val="single" w:sz="4" w:space="0" w:color="auto"/>
                                    <w:left w:val="single" w:sz="4" w:space="0" w:color="auto"/>
                                    <w:right w:val="single" w:sz="4" w:space="0" w:color="auto"/>
                                  </w:tcBorders>
                                  <w:shd w:val="clear" w:color="auto" w:fill="FFFFFF"/>
                                  <w:vAlign w:val="bottom"/>
                                </w:tcPr>
                                <w:p w14:paraId="3B882C61" w14:textId="77777777" w:rsidR="00424146" w:rsidRDefault="00555587">
                                  <w:pPr>
                                    <w:pStyle w:val="23"/>
                                    <w:shd w:val="clear" w:color="auto" w:fill="auto"/>
                                    <w:spacing w:before="0" w:after="0" w:line="140" w:lineRule="exact"/>
                                    <w:ind w:firstLine="0"/>
                                    <w:jc w:val="left"/>
                                  </w:pPr>
                                  <w:r>
                                    <w:rPr>
                                      <w:rStyle w:val="2ArialUnicodeMS7pt0"/>
                                    </w:rPr>
                                    <w:t>Г</w:t>
                                  </w:r>
                                </w:p>
                              </w:tc>
                            </w:tr>
                            <w:tr w:rsidR="00424146" w14:paraId="051C1358" w14:textId="77777777">
                              <w:tblPrEx>
                                <w:tblCellMar>
                                  <w:top w:w="0" w:type="dxa"/>
                                  <w:bottom w:w="0" w:type="dxa"/>
                                </w:tblCellMar>
                              </w:tblPrEx>
                              <w:trPr>
                                <w:trHeight w:hRule="exact" w:val="274"/>
                                <w:jc w:val="center"/>
                              </w:trPr>
                              <w:tc>
                                <w:tcPr>
                                  <w:tcW w:w="1680" w:type="dxa"/>
                                  <w:gridSpan w:val="2"/>
                                  <w:tcBorders>
                                    <w:top w:val="single" w:sz="4" w:space="0" w:color="auto"/>
                                    <w:left w:val="single" w:sz="4" w:space="0" w:color="auto"/>
                                  </w:tcBorders>
                                  <w:shd w:val="clear" w:color="auto" w:fill="FFFFFF"/>
                                  <w:vAlign w:val="center"/>
                                </w:tcPr>
                                <w:p w14:paraId="1EE79645" w14:textId="77777777" w:rsidR="00424146" w:rsidRDefault="00555587">
                                  <w:pPr>
                                    <w:pStyle w:val="23"/>
                                    <w:shd w:val="clear" w:color="auto" w:fill="auto"/>
                                    <w:spacing w:before="0" w:after="0" w:line="140" w:lineRule="exact"/>
                                    <w:ind w:firstLine="0"/>
                                  </w:pPr>
                                  <w:r>
                                    <w:rPr>
                                      <w:rStyle w:val="2ArialUnicodeMS7pt"/>
                                    </w:rPr>
                                    <w:t>ДСУ</w:t>
                                  </w:r>
                                </w:p>
                              </w:tc>
                              <w:tc>
                                <w:tcPr>
                                  <w:tcW w:w="1637" w:type="dxa"/>
                                  <w:tcBorders>
                                    <w:top w:val="single" w:sz="4" w:space="0" w:color="auto"/>
                                    <w:left w:val="single" w:sz="4" w:space="0" w:color="auto"/>
                                    <w:right w:val="single" w:sz="4" w:space="0" w:color="auto"/>
                                  </w:tcBorders>
                                  <w:shd w:val="clear" w:color="auto" w:fill="FFFFFF"/>
                                  <w:vAlign w:val="bottom"/>
                                </w:tcPr>
                                <w:p w14:paraId="357C858C" w14:textId="77777777" w:rsidR="00424146" w:rsidRDefault="00555587">
                                  <w:pPr>
                                    <w:pStyle w:val="23"/>
                                    <w:shd w:val="clear" w:color="auto" w:fill="auto"/>
                                    <w:spacing w:before="0" w:after="0" w:line="140" w:lineRule="exact"/>
                                    <w:ind w:left="280" w:firstLine="0"/>
                                    <w:jc w:val="left"/>
                                  </w:pPr>
                                  <w:r>
                                    <w:rPr>
                                      <w:rStyle w:val="2ArialUnicodeMS7pt"/>
                                    </w:rPr>
                                    <w:t>1</w:t>
                                  </w:r>
                                </w:p>
                              </w:tc>
                            </w:tr>
                            <w:tr w:rsidR="00424146" w14:paraId="3BAE0E6B" w14:textId="77777777">
                              <w:tblPrEx>
                                <w:tblCellMar>
                                  <w:top w:w="0" w:type="dxa"/>
                                  <w:bottom w:w="0" w:type="dxa"/>
                                </w:tblCellMar>
                              </w:tblPrEx>
                              <w:trPr>
                                <w:trHeight w:hRule="exact" w:val="226"/>
                                <w:jc w:val="center"/>
                              </w:trPr>
                              <w:tc>
                                <w:tcPr>
                                  <w:tcW w:w="830" w:type="dxa"/>
                                  <w:tcBorders>
                                    <w:top w:val="single" w:sz="4" w:space="0" w:color="auto"/>
                                    <w:left w:val="single" w:sz="4" w:space="0" w:color="auto"/>
                                  </w:tcBorders>
                                  <w:shd w:val="clear" w:color="auto" w:fill="FFFFFF"/>
                                  <w:vAlign w:val="center"/>
                                </w:tcPr>
                                <w:p w14:paraId="211ED563" w14:textId="77777777" w:rsidR="00424146" w:rsidRDefault="00555587">
                                  <w:pPr>
                                    <w:pStyle w:val="23"/>
                                    <w:shd w:val="clear" w:color="auto" w:fill="auto"/>
                                    <w:spacing w:before="0" w:after="0" w:line="140" w:lineRule="exact"/>
                                    <w:ind w:firstLine="0"/>
                                    <w:jc w:val="right"/>
                                  </w:pPr>
                                  <w:r>
                                    <w:rPr>
                                      <w:rStyle w:val="2ArialUnicodeMS7pt"/>
                                    </w:rPr>
                                    <w:t>'</w:t>
                                  </w:r>
                                </w:p>
                              </w:tc>
                              <w:tc>
                                <w:tcPr>
                                  <w:tcW w:w="2487" w:type="dxa"/>
                                  <w:gridSpan w:val="2"/>
                                  <w:tcBorders>
                                    <w:top w:val="single" w:sz="4" w:space="0" w:color="auto"/>
                                    <w:left w:val="single" w:sz="4" w:space="0" w:color="auto"/>
                                    <w:right w:val="single" w:sz="4" w:space="0" w:color="auto"/>
                                  </w:tcBorders>
                                  <w:shd w:val="clear" w:color="auto" w:fill="FFFFFF"/>
                                  <w:vAlign w:val="bottom"/>
                                </w:tcPr>
                                <w:p w14:paraId="36ECF635" w14:textId="77777777" w:rsidR="00424146" w:rsidRDefault="00555587">
                                  <w:pPr>
                                    <w:pStyle w:val="23"/>
                                    <w:shd w:val="clear" w:color="auto" w:fill="auto"/>
                                    <w:tabs>
                                      <w:tab w:val="left" w:leader="underscore" w:pos="734"/>
                                      <w:tab w:val="left" w:leader="underscore" w:pos="1589"/>
                                    </w:tabs>
                                    <w:spacing w:before="0" w:after="0" w:line="140" w:lineRule="exact"/>
                                    <w:ind w:firstLine="0"/>
                                    <w:jc w:val="both"/>
                                  </w:pPr>
                                  <w:r>
                                    <w:rPr>
                                      <w:rStyle w:val="2ArialUnicodeMS7pt0"/>
                                    </w:rPr>
                                    <w:tab/>
                                  </w:r>
                                  <w:r>
                                    <w:rPr>
                                      <w:rStyle w:val="2Verdana65pt0pt"/>
                                    </w:rPr>
                                    <w:t>к</w:t>
                                  </w:r>
                                  <w:r>
                                    <w:rPr>
                                      <w:rStyle w:val="2ArialUnicodeMS7pt0"/>
                                    </w:rPr>
                                    <w:tab/>
                                  </w:r>
                                </w:p>
                              </w:tc>
                            </w:tr>
                            <w:tr w:rsidR="00424146" w14:paraId="795740E2" w14:textId="77777777">
                              <w:tblPrEx>
                                <w:tblCellMar>
                                  <w:top w:w="0" w:type="dxa"/>
                                  <w:bottom w:w="0" w:type="dxa"/>
                                </w:tblCellMar>
                              </w:tblPrEx>
                              <w:trPr>
                                <w:trHeight w:hRule="exact" w:val="475"/>
                                <w:jc w:val="center"/>
                              </w:trPr>
                              <w:tc>
                                <w:tcPr>
                                  <w:tcW w:w="1680" w:type="dxa"/>
                                  <w:gridSpan w:val="2"/>
                                  <w:tcBorders>
                                    <w:top w:val="single" w:sz="4" w:space="0" w:color="auto"/>
                                    <w:left w:val="single" w:sz="4" w:space="0" w:color="auto"/>
                                    <w:bottom w:val="single" w:sz="4" w:space="0" w:color="auto"/>
                                  </w:tcBorders>
                                  <w:shd w:val="clear" w:color="auto" w:fill="FFFFFF"/>
                                  <w:vAlign w:val="center"/>
                                </w:tcPr>
                                <w:p w14:paraId="1F6BFD6F" w14:textId="77777777" w:rsidR="00424146" w:rsidRDefault="00555587">
                                  <w:pPr>
                                    <w:pStyle w:val="23"/>
                                    <w:shd w:val="clear" w:color="auto" w:fill="auto"/>
                                    <w:spacing w:before="0" w:after="0" w:line="178" w:lineRule="exact"/>
                                    <w:ind w:firstLine="0"/>
                                  </w:pPr>
                                  <w:r>
                                    <w:rPr>
                                      <w:rStyle w:val="2ArialUnicodeMS7pt"/>
                                    </w:rPr>
                                    <w:t>дни гностический алпоритм ДСУ</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0CE647A5" w14:textId="77777777" w:rsidR="00424146" w:rsidRDefault="00555587">
                                  <w:pPr>
                                    <w:pStyle w:val="23"/>
                                    <w:shd w:val="clear" w:color="auto" w:fill="auto"/>
                                    <w:spacing w:before="0" w:after="0" w:line="192" w:lineRule="exact"/>
                                    <w:ind w:firstLine="0"/>
                                  </w:pPr>
                                  <w:r>
                                    <w:rPr>
                                      <w:rStyle w:val="2ArialUnicodeMS7pt"/>
                                    </w:rPr>
                                    <w:t xml:space="preserve">дна гнос т ИИ ей И й </w:t>
                                  </w:r>
                                  <w:r>
                                    <w:rPr>
                                      <w:rStyle w:val="2ArialUnicodeMS7pt"/>
                                      <w:lang w:val="en-US" w:eastAsia="en-US" w:bidi="en-US"/>
                                    </w:rPr>
                                    <w:t>jflf-tpHTiiABb</w:t>
                                  </w:r>
                                </w:p>
                              </w:tc>
                            </w:tr>
                          </w:tbl>
                          <w:p w14:paraId="236103EE" w14:textId="77777777" w:rsidR="00424146" w:rsidRDefault="0042414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01A18" id="Text Box 62" o:spid="_x0000_s1068" type="#_x0000_t202" style="position:absolute;left:0;text-align:left;margin-left:8.65pt;margin-top:155.3pt;width:165.85pt;height:72.35pt;z-index:-251632128;visibility:visible;mso-wrap-style:square;mso-width-percent:0;mso-height-percent:0;mso-wrap-distance-left:8.65pt;mso-wrap-distance-top:0;mso-wrap-distance-right:18.95pt;mso-wrap-distance-bottom:153.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50"/>
                        <w:gridCol w:w="1637"/>
                      </w:tblGrid>
                      <w:tr w:rsidR="00424146" w14:paraId="721B5DBA" w14:textId="77777777">
                        <w:tblPrEx>
                          <w:tblCellMar>
                            <w:top w:w="0" w:type="dxa"/>
                            <w:bottom w:w="0" w:type="dxa"/>
                          </w:tblCellMar>
                        </w:tblPrEx>
                        <w:trPr>
                          <w:trHeight w:hRule="exact" w:val="427"/>
                          <w:jc w:val="center"/>
                        </w:trPr>
                        <w:tc>
                          <w:tcPr>
                            <w:tcW w:w="830" w:type="dxa"/>
                            <w:tcBorders>
                              <w:top w:val="single" w:sz="4" w:space="0" w:color="auto"/>
                              <w:left w:val="single" w:sz="4" w:space="0" w:color="auto"/>
                            </w:tcBorders>
                            <w:shd w:val="clear" w:color="auto" w:fill="FFFFFF"/>
                            <w:vAlign w:val="bottom"/>
                          </w:tcPr>
                          <w:p w14:paraId="5579C505" w14:textId="77777777" w:rsidR="00424146" w:rsidRDefault="00555587">
                            <w:pPr>
                              <w:pStyle w:val="23"/>
                              <w:shd w:val="clear" w:color="auto" w:fill="auto"/>
                              <w:spacing w:before="0" w:after="0" w:line="140" w:lineRule="exact"/>
                              <w:ind w:firstLine="0"/>
                              <w:jc w:val="right"/>
                            </w:pPr>
                            <w:r>
                              <w:rPr>
                                <w:rStyle w:val="2ArialUnicodeMS7pt"/>
                              </w:rPr>
                              <w:t>’</w:t>
                            </w:r>
                          </w:p>
                        </w:tc>
                        <w:tc>
                          <w:tcPr>
                            <w:tcW w:w="2487" w:type="dxa"/>
                            <w:gridSpan w:val="2"/>
                            <w:tcBorders>
                              <w:top w:val="single" w:sz="4" w:space="0" w:color="auto"/>
                              <w:left w:val="single" w:sz="4" w:space="0" w:color="auto"/>
                              <w:right w:val="single" w:sz="4" w:space="0" w:color="auto"/>
                            </w:tcBorders>
                            <w:shd w:val="clear" w:color="auto" w:fill="FFFFFF"/>
                            <w:vAlign w:val="bottom"/>
                          </w:tcPr>
                          <w:p w14:paraId="3B882C61" w14:textId="77777777" w:rsidR="00424146" w:rsidRDefault="00555587">
                            <w:pPr>
                              <w:pStyle w:val="23"/>
                              <w:shd w:val="clear" w:color="auto" w:fill="auto"/>
                              <w:spacing w:before="0" w:after="0" w:line="140" w:lineRule="exact"/>
                              <w:ind w:firstLine="0"/>
                              <w:jc w:val="left"/>
                            </w:pPr>
                            <w:r>
                              <w:rPr>
                                <w:rStyle w:val="2ArialUnicodeMS7pt0"/>
                              </w:rPr>
                              <w:t>Г</w:t>
                            </w:r>
                          </w:p>
                        </w:tc>
                      </w:tr>
                      <w:tr w:rsidR="00424146" w14:paraId="051C1358" w14:textId="77777777">
                        <w:tblPrEx>
                          <w:tblCellMar>
                            <w:top w:w="0" w:type="dxa"/>
                            <w:bottom w:w="0" w:type="dxa"/>
                          </w:tblCellMar>
                        </w:tblPrEx>
                        <w:trPr>
                          <w:trHeight w:hRule="exact" w:val="274"/>
                          <w:jc w:val="center"/>
                        </w:trPr>
                        <w:tc>
                          <w:tcPr>
                            <w:tcW w:w="1680" w:type="dxa"/>
                            <w:gridSpan w:val="2"/>
                            <w:tcBorders>
                              <w:top w:val="single" w:sz="4" w:space="0" w:color="auto"/>
                              <w:left w:val="single" w:sz="4" w:space="0" w:color="auto"/>
                            </w:tcBorders>
                            <w:shd w:val="clear" w:color="auto" w:fill="FFFFFF"/>
                            <w:vAlign w:val="center"/>
                          </w:tcPr>
                          <w:p w14:paraId="1EE79645" w14:textId="77777777" w:rsidR="00424146" w:rsidRDefault="00555587">
                            <w:pPr>
                              <w:pStyle w:val="23"/>
                              <w:shd w:val="clear" w:color="auto" w:fill="auto"/>
                              <w:spacing w:before="0" w:after="0" w:line="140" w:lineRule="exact"/>
                              <w:ind w:firstLine="0"/>
                            </w:pPr>
                            <w:r>
                              <w:rPr>
                                <w:rStyle w:val="2ArialUnicodeMS7pt"/>
                              </w:rPr>
                              <w:t>ДСУ</w:t>
                            </w:r>
                          </w:p>
                        </w:tc>
                        <w:tc>
                          <w:tcPr>
                            <w:tcW w:w="1637" w:type="dxa"/>
                            <w:tcBorders>
                              <w:top w:val="single" w:sz="4" w:space="0" w:color="auto"/>
                              <w:left w:val="single" w:sz="4" w:space="0" w:color="auto"/>
                              <w:right w:val="single" w:sz="4" w:space="0" w:color="auto"/>
                            </w:tcBorders>
                            <w:shd w:val="clear" w:color="auto" w:fill="FFFFFF"/>
                            <w:vAlign w:val="bottom"/>
                          </w:tcPr>
                          <w:p w14:paraId="357C858C" w14:textId="77777777" w:rsidR="00424146" w:rsidRDefault="00555587">
                            <w:pPr>
                              <w:pStyle w:val="23"/>
                              <w:shd w:val="clear" w:color="auto" w:fill="auto"/>
                              <w:spacing w:before="0" w:after="0" w:line="140" w:lineRule="exact"/>
                              <w:ind w:left="280" w:firstLine="0"/>
                              <w:jc w:val="left"/>
                            </w:pPr>
                            <w:r>
                              <w:rPr>
                                <w:rStyle w:val="2ArialUnicodeMS7pt"/>
                              </w:rPr>
                              <w:t>1</w:t>
                            </w:r>
                          </w:p>
                        </w:tc>
                      </w:tr>
                      <w:tr w:rsidR="00424146" w14:paraId="3BAE0E6B" w14:textId="77777777">
                        <w:tblPrEx>
                          <w:tblCellMar>
                            <w:top w:w="0" w:type="dxa"/>
                            <w:bottom w:w="0" w:type="dxa"/>
                          </w:tblCellMar>
                        </w:tblPrEx>
                        <w:trPr>
                          <w:trHeight w:hRule="exact" w:val="226"/>
                          <w:jc w:val="center"/>
                        </w:trPr>
                        <w:tc>
                          <w:tcPr>
                            <w:tcW w:w="830" w:type="dxa"/>
                            <w:tcBorders>
                              <w:top w:val="single" w:sz="4" w:space="0" w:color="auto"/>
                              <w:left w:val="single" w:sz="4" w:space="0" w:color="auto"/>
                            </w:tcBorders>
                            <w:shd w:val="clear" w:color="auto" w:fill="FFFFFF"/>
                            <w:vAlign w:val="center"/>
                          </w:tcPr>
                          <w:p w14:paraId="211ED563" w14:textId="77777777" w:rsidR="00424146" w:rsidRDefault="00555587">
                            <w:pPr>
                              <w:pStyle w:val="23"/>
                              <w:shd w:val="clear" w:color="auto" w:fill="auto"/>
                              <w:spacing w:before="0" w:after="0" w:line="140" w:lineRule="exact"/>
                              <w:ind w:firstLine="0"/>
                              <w:jc w:val="right"/>
                            </w:pPr>
                            <w:r>
                              <w:rPr>
                                <w:rStyle w:val="2ArialUnicodeMS7pt"/>
                              </w:rPr>
                              <w:t>'</w:t>
                            </w:r>
                          </w:p>
                        </w:tc>
                        <w:tc>
                          <w:tcPr>
                            <w:tcW w:w="2487" w:type="dxa"/>
                            <w:gridSpan w:val="2"/>
                            <w:tcBorders>
                              <w:top w:val="single" w:sz="4" w:space="0" w:color="auto"/>
                              <w:left w:val="single" w:sz="4" w:space="0" w:color="auto"/>
                              <w:right w:val="single" w:sz="4" w:space="0" w:color="auto"/>
                            </w:tcBorders>
                            <w:shd w:val="clear" w:color="auto" w:fill="FFFFFF"/>
                            <w:vAlign w:val="bottom"/>
                          </w:tcPr>
                          <w:p w14:paraId="36ECF635" w14:textId="77777777" w:rsidR="00424146" w:rsidRDefault="00555587">
                            <w:pPr>
                              <w:pStyle w:val="23"/>
                              <w:shd w:val="clear" w:color="auto" w:fill="auto"/>
                              <w:tabs>
                                <w:tab w:val="left" w:leader="underscore" w:pos="734"/>
                                <w:tab w:val="left" w:leader="underscore" w:pos="1589"/>
                              </w:tabs>
                              <w:spacing w:before="0" w:after="0" w:line="140" w:lineRule="exact"/>
                              <w:ind w:firstLine="0"/>
                              <w:jc w:val="both"/>
                            </w:pPr>
                            <w:r>
                              <w:rPr>
                                <w:rStyle w:val="2ArialUnicodeMS7pt0"/>
                              </w:rPr>
                              <w:tab/>
                            </w:r>
                            <w:r>
                              <w:rPr>
                                <w:rStyle w:val="2Verdana65pt0pt"/>
                              </w:rPr>
                              <w:t>к</w:t>
                            </w:r>
                            <w:r>
                              <w:rPr>
                                <w:rStyle w:val="2ArialUnicodeMS7pt0"/>
                              </w:rPr>
                              <w:tab/>
                            </w:r>
                          </w:p>
                        </w:tc>
                      </w:tr>
                      <w:tr w:rsidR="00424146" w14:paraId="795740E2" w14:textId="77777777">
                        <w:tblPrEx>
                          <w:tblCellMar>
                            <w:top w:w="0" w:type="dxa"/>
                            <w:bottom w:w="0" w:type="dxa"/>
                          </w:tblCellMar>
                        </w:tblPrEx>
                        <w:trPr>
                          <w:trHeight w:hRule="exact" w:val="475"/>
                          <w:jc w:val="center"/>
                        </w:trPr>
                        <w:tc>
                          <w:tcPr>
                            <w:tcW w:w="1680" w:type="dxa"/>
                            <w:gridSpan w:val="2"/>
                            <w:tcBorders>
                              <w:top w:val="single" w:sz="4" w:space="0" w:color="auto"/>
                              <w:left w:val="single" w:sz="4" w:space="0" w:color="auto"/>
                              <w:bottom w:val="single" w:sz="4" w:space="0" w:color="auto"/>
                            </w:tcBorders>
                            <w:shd w:val="clear" w:color="auto" w:fill="FFFFFF"/>
                            <w:vAlign w:val="center"/>
                          </w:tcPr>
                          <w:p w14:paraId="1F6BFD6F" w14:textId="77777777" w:rsidR="00424146" w:rsidRDefault="00555587">
                            <w:pPr>
                              <w:pStyle w:val="23"/>
                              <w:shd w:val="clear" w:color="auto" w:fill="auto"/>
                              <w:spacing w:before="0" w:after="0" w:line="178" w:lineRule="exact"/>
                              <w:ind w:firstLine="0"/>
                            </w:pPr>
                            <w:r>
                              <w:rPr>
                                <w:rStyle w:val="2ArialUnicodeMS7pt"/>
                              </w:rPr>
                              <w:t>дни гностический алпоритм ДСУ</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0CE647A5" w14:textId="77777777" w:rsidR="00424146" w:rsidRDefault="00555587">
                            <w:pPr>
                              <w:pStyle w:val="23"/>
                              <w:shd w:val="clear" w:color="auto" w:fill="auto"/>
                              <w:spacing w:before="0" w:after="0" w:line="192" w:lineRule="exact"/>
                              <w:ind w:firstLine="0"/>
                            </w:pPr>
                            <w:r>
                              <w:rPr>
                                <w:rStyle w:val="2ArialUnicodeMS7pt"/>
                              </w:rPr>
                              <w:t xml:space="preserve">дна гнос т ИИ ей И й </w:t>
                            </w:r>
                            <w:r>
                              <w:rPr>
                                <w:rStyle w:val="2ArialUnicodeMS7pt"/>
                                <w:lang w:val="en-US" w:eastAsia="en-US" w:bidi="en-US"/>
                              </w:rPr>
                              <w:t>jflf-tpHTiiABb</w:t>
                            </w:r>
                          </w:p>
                        </w:tc>
                      </w:tr>
                    </w:tbl>
                    <w:p w14:paraId="236103EE" w14:textId="77777777" w:rsidR="00424146" w:rsidRDefault="00424146">
                      <w:pPr>
                        <w:rPr>
                          <w:sz w:val="2"/>
                          <w:szCs w:val="2"/>
                        </w:rPr>
                      </w:pPr>
                    </w:p>
                  </w:txbxContent>
                </v:textbox>
                <w10:wrap type="topAndBottom" anchorx="margin"/>
              </v:shape>
            </w:pict>
          </mc:Fallback>
        </mc:AlternateContent>
      </w:r>
      <w:r>
        <w:rPr>
          <w:noProof/>
        </w:rPr>
        <mc:AlternateContent>
          <mc:Choice Requires="wps">
            <w:drawing>
              <wp:anchor distT="0" distB="150495" distL="63500" distR="475615" simplePos="0" relativeHeight="251685376" behindDoc="1" locked="0" layoutInCell="1" allowOverlap="1" wp14:anchorId="19F5CF48" wp14:editId="3F240725">
                <wp:simplePos x="0" y="0"/>
                <wp:positionH relativeFrom="margin">
                  <wp:posOffset>2493010</wp:posOffset>
                </wp:positionH>
                <wp:positionV relativeFrom="paragraph">
                  <wp:posOffset>2196465</wp:posOffset>
                </wp:positionV>
                <wp:extent cx="707390" cy="356235"/>
                <wp:effectExtent l="1905" t="0" r="0" b="0"/>
                <wp:wrapTopAndBottom/>
                <wp:docPr id="7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3479" w14:textId="77777777" w:rsidR="00424146" w:rsidRDefault="00555587">
                            <w:pPr>
                              <w:pStyle w:val="23"/>
                              <w:shd w:val="clear" w:color="auto" w:fill="auto"/>
                              <w:spacing w:before="0" w:after="0" w:line="187" w:lineRule="exact"/>
                              <w:ind w:firstLine="0"/>
                              <w:jc w:val="right"/>
                            </w:pPr>
                            <w:r>
                              <w:rPr>
                                <w:rStyle w:val="2ArialUnicodeMS7ptExact"/>
                              </w:rPr>
                              <w:t xml:space="preserve">Н^ыенкя АВ </w:t>
                            </w:r>
                            <w:r>
                              <w:rPr>
                                <w:rStyle w:val="2Exact1"/>
                              </w:rPr>
                              <w:t>прекдени* 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5CF48" id="Text Box 63" o:spid="_x0000_s1069" type="#_x0000_t202" style="position:absolute;left:0;text-align:left;margin-left:196.3pt;margin-top:172.95pt;width:55.7pt;height:28.05pt;z-index:-251631104;visibility:visible;mso-wrap-style:square;mso-width-percent:0;mso-height-percent:0;mso-wrap-distance-left:5pt;mso-wrap-distance-top:0;mso-wrap-distance-right:37.45pt;mso-wrap-distance-bottom:1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" filled="f" stroked="f">
                <v:textbox style="mso-fit-shape-to-text:t" inset="0,0,0,0">
                  <w:txbxContent>
                    <w:p w14:paraId="51D83479" w14:textId="77777777" w:rsidR="00424146" w:rsidRDefault="00555587">
                      <w:pPr>
                        <w:pStyle w:val="23"/>
                        <w:shd w:val="clear" w:color="auto" w:fill="auto"/>
                        <w:spacing w:before="0" w:after="0" w:line="187" w:lineRule="exact"/>
                        <w:ind w:firstLine="0"/>
                        <w:jc w:val="right"/>
                      </w:pPr>
                      <w:r>
                        <w:rPr>
                          <w:rStyle w:val="2ArialUnicodeMS7ptExact"/>
                        </w:rPr>
                        <w:t xml:space="preserve">Н^ыенкя АВ </w:t>
                      </w:r>
                      <w:r>
                        <w:rPr>
                          <w:rStyle w:val="2Exact1"/>
                        </w:rPr>
                        <w:t>прекдени* 1:1</w:t>
                      </w:r>
                    </w:p>
                  </w:txbxContent>
                </v:textbox>
                <w10:wrap type="topAndBottom" anchorx="margin"/>
              </v:shape>
            </w:pict>
          </mc:Fallback>
        </mc:AlternateContent>
      </w:r>
      <w:r>
        <w:rPr>
          <w:noProof/>
        </w:rPr>
        <mc:AlternateContent>
          <mc:Choice Requires="wps">
            <w:drawing>
              <wp:anchor distT="0" distB="158115" distL="434340" distR="63500" simplePos="0" relativeHeight="251686400" behindDoc="1" locked="0" layoutInCell="1" allowOverlap="1" wp14:anchorId="061DB85A" wp14:editId="014F92E2">
                <wp:simplePos x="0" y="0"/>
                <wp:positionH relativeFrom="margin">
                  <wp:posOffset>3676015</wp:posOffset>
                </wp:positionH>
                <wp:positionV relativeFrom="paragraph">
                  <wp:posOffset>2273935</wp:posOffset>
                </wp:positionV>
                <wp:extent cx="609600" cy="76200"/>
                <wp:effectExtent l="3810" t="0" r="0" b="1270"/>
                <wp:wrapTopAndBottom/>
                <wp:docPr id="6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39CB2" w14:textId="77777777" w:rsidR="00424146" w:rsidRDefault="00555587">
                            <w:pPr>
                              <w:pStyle w:val="15"/>
                              <w:shd w:val="clear" w:color="auto" w:fill="auto"/>
                              <w:spacing w:line="120" w:lineRule="exact"/>
                            </w:pPr>
                            <w:r>
                              <w:rPr>
                                <w:rStyle w:val="15Exact0"/>
                              </w:rPr>
                              <w:t>днагназА 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1DB85A" id="Text Box 64" o:spid="_x0000_s1070" type="#_x0000_t202" style="position:absolute;left:0;text-align:left;margin-left:289.45pt;margin-top:179.05pt;width:48pt;height:6pt;z-index:-251630080;visibility:visible;mso-wrap-style:square;mso-width-percent:0;mso-height-percent:0;mso-wrap-distance-left:34.2pt;mso-wrap-distance-top:0;mso-wrap-distance-right:5pt;mso-wrap-distance-bottom:12.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" filled="f" stroked="f">
                <v:textbox style="mso-fit-shape-to-text:t" inset="0,0,0,0">
                  <w:txbxContent>
                    <w:p w14:paraId="3CB39CB2" w14:textId="77777777" w:rsidR="00424146" w:rsidRDefault="00555587">
                      <w:pPr>
                        <w:pStyle w:val="15"/>
                        <w:shd w:val="clear" w:color="auto" w:fill="auto"/>
                        <w:spacing w:line="120" w:lineRule="exact"/>
                      </w:pPr>
                      <w:r>
                        <w:rPr>
                          <w:rStyle w:val="15Exact0"/>
                        </w:rPr>
                        <w:t>днагназА нет</w:t>
                      </w:r>
                    </w:p>
                  </w:txbxContent>
                </v:textbox>
                <w10:wrap type="topAndBottom" anchorx="margin"/>
              </v:shape>
            </w:pict>
          </mc:Fallback>
        </mc:AlternateContent>
      </w:r>
      <w:r>
        <w:rPr>
          <w:noProof/>
        </w:rPr>
        <mc:AlternateContent>
          <mc:Choice Requires="wps">
            <w:drawing>
              <wp:anchor distT="0" distB="793115" distL="63500" distR="335280" simplePos="0" relativeHeight="251687424" behindDoc="1" locked="0" layoutInCell="1" allowOverlap="1" wp14:anchorId="3D361B34" wp14:editId="1917F7FD">
                <wp:simplePos x="0" y="0"/>
                <wp:positionH relativeFrom="margin">
                  <wp:posOffset>2456815</wp:posOffset>
                </wp:positionH>
                <wp:positionV relativeFrom="paragraph">
                  <wp:posOffset>2560320</wp:posOffset>
                </wp:positionV>
                <wp:extent cx="731520" cy="365760"/>
                <wp:effectExtent l="3810" t="0" r="0" b="0"/>
                <wp:wrapTopAndBottom/>
                <wp:docPr id="6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26A66" w14:textId="77777777" w:rsidR="00424146" w:rsidRDefault="00555587">
                            <w:pPr>
                              <w:pStyle w:val="14"/>
                              <w:shd w:val="clear" w:color="auto" w:fill="auto"/>
                              <w:spacing w:line="192" w:lineRule="exact"/>
                              <w:jc w:val="center"/>
                            </w:pPr>
                            <w:r>
                              <w:rPr>
                                <w:rStyle w:val="14Exact1"/>
                              </w:rPr>
                              <w:t>поиск нарушенмн</w:t>
                            </w:r>
                            <w:r>
                              <w:rPr>
                                <w:rStyle w:val="14Exact1"/>
                              </w:rPr>
                              <w:br/>
                            </w:r>
                            <w:r>
                              <w:rPr>
                                <w:rStyle w:val="14TimesNewRoman13ptExact"/>
                                <w:rFonts w:eastAsia="Arial Unicode MS"/>
                              </w:rPr>
                              <w:t>аренда КТн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361B34" id="Text Box 65" o:spid="_x0000_s1071" type="#_x0000_t202" style="position:absolute;left:0;text-align:left;margin-left:193.45pt;margin-top:201.6pt;width:57.6pt;height:28.8pt;z-index:-251629056;visibility:visible;mso-wrap-style:square;mso-width-percent:0;mso-height-percent:0;mso-wrap-distance-left:5pt;mso-wrap-distance-top:0;mso-wrap-distance-right:26.4pt;mso-wrap-distance-bottom:62.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" filled="f" stroked="f">
                <v:textbox style="mso-fit-shape-to-text:t" inset="0,0,0,0">
                  <w:txbxContent>
                    <w:p w14:paraId="7B526A66" w14:textId="77777777" w:rsidR="00424146" w:rsidRDefault="00555587">
                      <w:pPr>
                        <w:pStyle w:val="14"/>
                        <w:shd w:val="clear" w:color="auto" w:fill="auto"/>
                        <w:spacing w:line="192" w:lineRule="exact"/>
                        <w:jc w:val="center"/>
                      </w:pPr>
                      <w:r>
                        <w:rPr>
                          <w:rStyle w:val="14Exact1"/>
                        </w:rPr>
                        <w:t>поиск нарушенмн</w:t>
                      </w:r>
                      <w:r>
                        <w:rPr>
                          <w:rStyle w:val="14Exact1"/>
                        </w:rPr>
                        <w:br/>
                      </w:r>
                      <w:r>
                        <w:rPr>
                          <w:rStyle w:val="14TimesNewRoman13ptExact"/>
                          <w:rFonts w:eastAsia="Arial Unicode MS"/>
                        </w:rPr>
                        <w:t>аренда КТн</w:t>
                      </w:r>
                    </w:p>
                  </w:txbxContent>
                </v:textbox>
                <w10:wrap type="topAndBottom" anchorx="margin"/>
              </v:shape>
            </w:pict>
          </mc:Fallback>
        </mc:AlternateContent>
      </w:r>
      <w:r>
        <w:rPr>
          <w:noProof/>
        </w:rPr>
        <mc:AlternateContent>
          <mc:Choice Requires="wps">
            <w:drawing>
              <wp:anchor distT="0" distB="302260" distL="281940" distR="2505710" simplePos="0" relativeHeight="251688448" behindDoc="1" locked="0" layoutInCell="1" allowOverlap="1" wp14:anchorId="5FBE70CE" wp14:editId="0B1E43FA">
                <wp:simplePos x="0" y="0"/>
                <wp:positionH relativeFrom="margin">
                  <wp:posOffset>3523615</wp:posOffset>
                </wp:positionH>
                <wp:positionV relativeFrom="paragraph">
                  <wp:posOffset>2458720</wp:posOffset>
                </wp:positionV>
                <wp:extent cx="1134110" cy="660400"/>
                <wp:effectExtent l="3810" t="2540" r="0" b="3810"/>
                <wp:wrapTopAndBottom/>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257A4" w14:textId="77777777" w:rsidR="00424146" w:rsidRDefault="00555587">
                            <w:pPr>
                              <w:pStyle w:val="23"/>
                              <w:shd w:val="clear" w:color="auto" w:fill="auto"/>
                              <w:spacing w:before="0" w:after="0" w:line="260" w:lineRule="exact"/>
                              <w:ind w:right="160" w:firstLine="0"/>
                              <w:jc w:val="right"/>
                            </w:pPr>
                            <w:r>
                              <w:rPr>
                                <w:rStyle w:val="2Exact1"/>
                              </w:rPr>
                              <w:t>кг для Дн4№КТини</w:t>
                            </w:r>
                          </w:p>
                          <w:p w14:paraId="4E890F16" w14:textId="77777777" w:rsidR="00424146" w:rsidRDefault="00555587">
                            <w:pPr>
                              <w:pStyle w:val="23"/>
                              <w:shd w:val="clear" w:color="auto" w:fill="auto"/>
                              <w:spacing w:before="0" w:after="0" w:line="260" w:lineRule="exact"/>
                              <w:ind w:firstLine="0"/>
                              <w:jc w:val="left"/>
                            </w:pPr>
                            <w:r>
                              <w:rPr>
                                <w:rStyle w:val="2Exact1"/>
                              </w:rPr>
                              <w:t>ггручоурног? иСккпе«зни4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BE70CE" id="Text Box 66" o:spid="_x0000_s1072" type="#_x0000_t202" style="position:absolute;left:0;text-align:left;margin-left:277.45pt;margin-top:193.6pt;width:89.3pt;height:52pt;z-index:-251628032;visibility:visible;mso-wrap-style:square;mso-width-percent:0;mso-height-percent:0;mso-wrap-distance-left:22.2pt;mso-wrap-distance-top:0;mso-wrap-distance-right:197.3pt;mso-wrap-distance-bottom:2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" filled="f" stroked="f">
                <v:textbox style="mso-fit-shape-to-text:t" inset="0,0,0,0">
                  <w:txbxContent>
                    <w:p w14:paraId="662257A4" w14:textId="77777777" w:rsidR="00424146" w:rsidRDefault="00555587">
                      <w:pPr>
                        <w:pStyle w:val="23"/>
                        <w:shd w:val="clear" w:color="auto" w:fill="auto"/>
                        <w:spacing w:before="0" w:after="0" w:line="260" w:lineRule="exact"/>
                        <w:ind w:right="160" w:firstLine="0"/>
                        <w:jc w:val="right"/>
                      </w:pPr>
                      <w:r>
                        <w:rPr>
                          <w:rStyle w:val="2Exact1"/>
                        </w:rPr>
                        <w:t>кг для Дн4№КТини</w:t>
                      </w:r>
                    </w:p>
                    <w:p w14:paraId="4E890F16" w14:textId="77777777" w:rsidR="00424146" w:rsidRDefault="00555587">
                      <w:pPr>
                        <w:pStyle w:val="23"/>
                        <w:shd w:val="clear" w:color="auto" w:fill="auto"/>
                        <w:spacing w:before="0" w:after="0" w:line="260" w:lineRule="exact"/>
                        <w:ind w:firstLine="0"/>
                        <w:jc w:val="left"/>
                      </w:pPr>
                      <w:r>
                        <w:rPr>
                          <w:rStyle w:val="2Exact1"/>
                        </w:rPr>
                        <w:t>ггручоурног? иСккпе«зни4</w:t>
                      </w:r>
                    </w:p>
                  </w:txbxContent>
                </v:textbox>
                <w10:wrap type="topAndBottom" anchorx="margin"/>
              </v:shape>
            </w:pict>
          </mc:Fallback>
        </mc:AlternateContent>
      </w:r>
      <w:r>
        <w:rPr>
          <w:noProof/>
        </w:rPr>
        <mc:AlternateContent>
          <mc:Choice Requires="wps">
            <w:drawing>
              <wp:anchor distT="0" distB="0" distL="63500" distR="63500" simplePos="0" relativeHeight="251689472" behindDoc="1" locked="0" layoutInCell="1" allowOverlap="1" wp14:anchorId="27FA83A7" wp14:editId="0D32DFF4">
                <wp:simplePos x="0" y="0"/>
                <wp:positionH relativeFrom="margin">
                  <wp:posOffset>3389630</wp:posOffset>
                </wp:positionH>
                <wp:positionV relativeFrom="paragraph">
                  <wp:posOffset>3034030</wp:posOffset>
                </wp:positionV>
                <wp:extent cx="1017905" cy="598170"/>
                <wp:effectExtent l="3175" t="0" r="0" b="0"/>
                <wp:wrapTopAndBottom/>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F827" w14:textId="77777777" w:rsidR="00424146" w:rsidRDefault="00555587">
                            <w:pPr>
                              <w:pStyle w:val="23"/>
                              <w:shd w:val="clear" w:color="auto" w:fill="auto"/>
                              <w:spacing w:before="0" w:after="0" w:line="178" w:lineRule="exact"/>
                              <w:ind w:left="40" w:firstLine="0"/>
                            </w:pPr>
                            <w:r>
                              <w:rPr>
                                <w:rStyle w:val="2Exact1"/>
                              </w:rPr>
                              <w:t>АНАЛИЗ</w:t>
                            </w:r>
                          </w:p>
                          <w:p w14:paraId="0726DFE4" w14:textId="77777777" w:rsidR="00424146" w:rsidRDefault="00555587">
                            <w:pPr>
                              <w:pStyle w:val="23"/>
                              <w:shd w:val="clear" w:color="auto" w:fill="auto"/>
                              <w:spacing w:before="0" w:after="0" w:line="178" w:lineRule="exact"/>
                              <w:ind w:left="40" w:firstLine="0"/>
                            </w:pPr>
                            <w:r>
                              <w:rPr>
                                <w:rStyle w:val="2Exact1"/>
                              </w:rPr>
                              <w:t>снмптсмос сеяз1кн№±&lt;</w:t>
                            </w:r>
                            <w:r>
                              <w:rPr>
                                <w:rStyle w:val="2Exact1"/>
                              </w:rPr>
                              <w:br/>
                            </w:r>
                            <w:r>
                              <w:rPr>
                                <w:rStyle w:val="2ArialUnicodeMS65ptExact"/>
                              </w:rPr>
                              <w:t>нагрузкой</w:t>
                            </w:r>
                          </w:p>
                          <w:p w14:paraId="7967DAA2" w14:textId="77777777" w:rsidR="00424146" w:rsidRDefault="00555587">
                            <w:pPr>
                              <w:pStyle w:val="90"/>
                              <w:shd w:val="clear" w:color="auto" w:fill="auto"/>
                              <w:spacing w:after="0" w:line="230" w:lineRule="exact"/>
                              <w:ind w:left="40"/>
                              <w:jc w:val="center"/>
                            </w:pPr>
                            <w:r>
                              <w:rPr>
                                <w:rStyle w:val="9Exact0"/>
                                <w:b/>
                                <w:bCs/>
                                <w:i/>
                                <w:iCs/>
                              </w:rPr>
                              <w:t>~т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FA83A7" id="Text Box 67" o:spid="_x0000_s1073" type="#_x0000_t202" style="position:absolute;left:0;text-align:left;margin-left:266.9pt;margin-top:238.9pt;width:80.15pt;height:47.1pt;z-index:-2516270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" filled="f" stroked="f">
                <v:textbox style="mso-fit-shape-to-text:t" inset="0,0,0,0">
                  <w:txbxContent>
                    <w:p w14:paraId="5FF2F827" w14:textId="77777777" w:rsidR="00424146" w:rsidRDefault="00555587">
                      <w:pPr>
                        <w:pStyle w:val="23"/>
                        <w:shd w:val="clear" w:color="auto" w:fill="auto"/>
                        <w:spacing w:before="0" w:after="0" w:line="178" w:lineRule="exact"/>
                        <w:ind w:left="40" w:firstLine="0"/>
                      </w:pPr>
                      <w:r>
                        <w:rPr>
                          <w:rStyle w:val="2Exact1"/>
                        </w:rPr>
                        <w:t>АНАЛИЗ</w:t>
                      </w:r>
                    </w:p>
                    <w:p w14:paraId="0726DFE4" w14:textId="77777777" w:rsidR="00424146" w:rsidRDefault="00555587">
                      <w:pPr>
                        <w:pStyle w:val="23"/>
                        <w:shd w:val="clear" w:color="auto" w:fill="auto"/>
                        <w:spacing w:before="0" w:after="0" w:line="178" w:lineRule="exact"/>
                        <w:ind w:left="40" w:firstLine="0"/>
                      </w:pPr>
                      <w:r>
                        <w:rPr>
                          <w:rStyle w:val="2Exact1"/>
                        </w:rPr>
                        <w:t>снмптсмос сеяз1кн№±&lt;</w:t>
                      </w:r>
                      <w:r>
                        <w:rPr>
                          <w:rStyle w:val="2Exact1"/>
                        </w:rPr>
                        <w:br/>
                      </w:r>
                      <w:r>
                        <w:rPr>
                          <w:rStyle w:val="2ArialUnicodeMS65ptExact"/>
                        </w:rPr>
                        <w:t>нагрузкой</w:t>
                      </w:r>
                    </w:p>
                    <w:p w14:paraId="7967DAA2" w14:textId="77777777" w:rsidR="00424146" w:rsidRDefault="00555587">
                      <w:pPr>
                        <w:pStyle w:val="90"/>
                        <w:shd w:val="clear" w:color="auto" w:fill="auto"/>
                        <w:spacing w:after="0" w:line="230" w:lineRule="exact"/>
                        <w:ind w:left="40"/>
                        <w:jc w:val="center"/>
                      </w:pPr>
                      <w:r>
                        <w:rPr>
                          <w:rStyle w:val="9Exact0"/>
                          <w:b/>
                          <w:bCs/>
                          <w:i/>
                          <w:iCs/>
                        </w:rPr>
                        <w:t>~т</w:t>
                      </w:r>
                    </w:p>
                  </w:txbxContent>
                </v:textbox>
                <w10:wrap type="topAndBottom" anchorx="margin"/>
              </v:shape>
            </w:pict>
          </mc:Fallback>
        </mc:AlternateContent>
      </w:r>
      <w:r>
        <w:rPr>
          <w:noProof/>
        </w:rPr>
        <mc:AlternateContent>
          <mc:Choice Requires="wps">
            <w:drawing>
              <wp:anchor distT="0" distB="0" distL="63500" distR="63500" simplePos="0" relativeHeight="251690496" behindDoc="1" locked="0" layoutInCell="1" allowOverlap="1" wp14:anchorId="509957F6" wp14:editId="34F06E6E">
                <wp:simplePos x="0" y="0"/>
                <wp:positionH relativeFrom="margin">
                  <wp:posOffset>3950335</wp:posOffset>
                </wp:positionH>
                <wp:positionV relativeFrom="paragraph">
                  <wp:posOffset>3422015</wp:posOffset>
                </wp:positionV>
                <wp:extent cx="231775" cy="330200"/>
                <wp:effectExtent l="1905" t="3810" r="4445" b="0"/>
                <wp:wrapTopAndBottom/>
                <wp:docPr id="6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238ED" w14:textId="77777777" w:rsidR="00424146" w:rsidRDefault="00555587">
                            <w:pPr>
                              <w:pStyle w:val="23"/>
                              <w:shd w:val="clear" w:color="auto" w:fill="auto"/>
                              <w:spacing w:before="0" w:after="0" w:line="260" w:lineRule="exact"/>
                              <w:ind w:firstLine="0"/>
                              <w:jc w:val="left"/>
                            </w:pPr>
                            <w:r>
                              <w:rPr>
                                <w:rStyle w:val="2Exact1"/>
                              </w:rPr>
                              <w:t>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9957F6" id="Text Box 68" o:spid="_x0000_s1074" type="#_x0000_t202" style="position:absolute;left:0;text-align:left;margin-left:311.05pt;margin-top:269.45pt;width:18.25pt;height:26pt;z-index:-2516259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" filled="f" stroked="f">
                <v:textbox style="mso-fit-shape-to-text:t" inset="0,0,0,0">
                  <w:txbxContent>
                    <w:p w14:paraId="227238ED" w14:textId="77777777" w:rsidR="00424146" w:rsidRDefault="00555587">
                      <w:pPr>
                        <w:pStyle w:val="23"/>
                        <w:shd w:val="clear" w:color="auto" w:fill="auto"/>
                        <w:spacing w:before="0" w:after="0" w:line="260" w:lineRule="exact"/>
                        <w:ind w:firstLine="0"/>
                        <w:jc w:val="left"/>
                      </w:pPr>
                      <w:r>
                        <w:rPr>
                          <w:rStyle w:val="2Exact1"/>
                        </w:rPr>
                        <w:t>нет</w:t>
                      </w:r>
                    </w:p>
                  </w:txbxContent>
                </v:textbox>
                <w10:wrap type="topAndBottom" anchorx="margin"/>
              </v:shape>
            </w:pict>
          </mc:Fallback>
        </mc:AlternateContent>
      </w:r>
      <w:r>
        <w:rPr>
          <w:noProof/>
        </w:rPr>
        <mc:AlternateContent>
          <mc:Choice Requires="wps">
            <w:drawing>
              <wp:anchor distT="0" distB="36195" distL="63500" distR="316865" simplePos="0" relativeHeight="251691520" behindDoc="1" locked="0" layoutInCell="1" allowOverlap="1" wp14:anchorId="25D05E59" wp14:editId="02333C25">
                <wp:simplePos x="0" y="0"/>
                <wp:positionH relativeFrom="margin">
                  <wp:posOffset>2883535</wp:posOffset>
                </wp:positionH>
                <wp:positionV relativeFrom="paragraph">
                  <wp:posOffset>3594735</wp:posOffset>
                </wp:positionV>
                <wp:extent cx="841375" cy="250190"/>
                <wp:effectExtent l="1905" t="0" r="4445" b="1905"/>
                <wp:wrapTopAndBottom/>
                <wp:docPr id="6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2B6D" w14:textId="77777777" w:rsidR="00424146" w:rsidRDefault="00555587">
                            <w:pPr>
                              <w:pStyle w:val="16"/>
                              <w:shd w:val="clear" w:color="auto" w:fill="auto"/>
                            </w:pPr>
                            <w:r>
                              <w:rPr>
                                <w:rStyle w:val="16Exact0"/>
                              </w:rPr>
                              <w:t>ЭКГ с физической</w:t>
                            </w:r>
                            <w:r>
                              <w:rPr>
                                <w:rStyle w:val="16Exact0"/>
                              </w:rPr>
                              <w:br/>
                            </w:r>
                            <w:r>
                              <w:rPr>
                                <w:rStyle w:val="1613ptExact"/>
                              </w:rPr>
                              <w:t>нэгруэкоК^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D05E59" id="Text Box 69" o:spid="_x0000_s1075" type="#_x0000_t202" style="position:absolute;left:0;text-align:left;margin-left:227.05pt;margin-top:283.05pt;width:66.25pt;height:19.7pt;z-index:-251624960;visibility:visible;mso-wrap-style:square;mso-width-percent:0;mso-height-percent:0;mso-wrap-distance-left:5pt;mso-wrap-distance-top:0;mso-wrap-distance-right:24.9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" filled="f" stroked="f">
                <v:textbox style="mso-fit-shape-to-text:t" inset="0,0,0,0">
                  <w:txbxContent>
                    <w:p w14:paraId="4AE52B6D" w14:textId="77777777" w:rsidR="00424146" w:rsidRDefault="00555587">
                      <w:pPr>
                        <w:pStyle w:val="16"/>
                        <w:shd w:val="clear" w:color="auto" w:fill="auto"/>
                      </w:pPr>
                      <w:r>
                        <w:rPr>
                          <w:rStyle w:val="16Exact0"/>
                        </w:rPr>
                        <w:t>ЭКГ с физической</w:t>
                      </w:r>
                      <w:r>
                        <w:rPr>
                          <w:rStyle w:val="16Exact0"/>
                        </w:rPr>
                        <w:br/>
                      </w:r>
                      <w:r>
                        <w:rPr>
                          <w:rStyle w:val="1613ptExact"/>
                        </w:rPr>
                        <w:t>нэгруэкоК^</w:t>
                      </w:r>
                    </w:p>
                  </w:txbxContent>
                </v:textbox>
                <w10:wrap type="topAndBottom" anchorx="margin"/>
              </v:shape>
            </w:pict>
          </mc:Fallback>
        </mc:AlternateContent>
      </w:r>
      <w:r>
        <w:rPr>
          <w:noProof/>
        </w:rPr>
        <mc:AlternateContent>
          <mc:Choice Requires="wps">
            <w:drawing>
              <wp:anchor distT="0" distB="186055" distL="63500" distR="176530" simplePos="0" relativeHeight="251692544" behindDoc="1" locked="0" layoutInCell="1" allowOverlap="1" wp14:anchorId="45C037FA" wp14:editId="51C332A2">
                <wp:simplePos x="0" y="0"/>
                <wp:positionH relativeFrom="margin">
                  <wp:posOffset>4041775</wp:posOffset>
                </wp:positionH>
                <wp:positionV relativeFrom="paragraph">
                  <wp:posOffset>3514090</wp:posOffset>
                </wp:positionV>
                <wp:extent cx="731520" cy="487680"/>
                <wp:effectExtent l="0" t="635" r="3810" b="0"/>
                <wp:wrapTopAndBottom/>
                <wp:docPr id="6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7727C" w14:textId="77777777" w:rsidR="00424146" w:rsidRDefault="00555587">
                            <w:pPr>
                              <w:pStyle w:val="23"/>
                              <w:shd w:val="clear" w:color="auto" w:fill="auto"/>
                              <w:spacing w:before="0" w:after="0" w:line="192" w:lineRule="exact"/>
                              <w:ind w:firstLine="360"/>
                              <w:jc w:val="left"/>
                            </w:pPr>
                            <w:r>
                              <w:rPr>
                                <w:rStyle w:val="2Verdana8ptExact"/>
                              </w:rPr>
                              <w:t xml:space="preserve">яе чаггые </w:t>
                            </w:r>
                            <w:r>
                              <w:rPr>
                                <w:rStyle w:val="2Exact1"/>
                              </w:rPr>
                              <w:t>— симшомы &gt;Э0 дней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C037FA" id="Text Box 70" o:spid="_x0000_s1076" type="#_x0000_t202" style="position:absolute;left:0;text-align:left;margin-left:318.25pt;margin-top:276.7pt;width:57.6pt;height:38.4pt;z-index:-251623936;visibility:visible;mso-wrap-style:square;mso-width-percent:0;mso-height-percent:0;mso-wrap-distance-left:5pt;mso-wrap-distance-top:0;mso-wrap-distance-right:13.9pt;mso-wrap-distance-bottom:14.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" filled="f" stroked="f">
                <v:textbox style="mso-fit-shape-to-text:t" inset="0,0,0,0">
                  <w:txbxContent>
                    <w:p w14:paraId="5FF7727C" w14:textId="77777777" w:rsidR="00424146" w:rsidRDefault="00555587">
                      <w:pPr>
                        <w:pStyle w:val="23"/>
                        <w:shd w:val="clear" w:color="auto" w:fill="auto"/>
                        <w:spacing w:before="0" w:after="0" w:line="192" w:lineRule="exact"/>
                        <w:ind w:firstLine="360"/>
                        <w:jc w:val="left"/>
                      </w:pPr>
                      <w:r>
                        <w:rPr>
                          <w:rStyle w:val="2Verdana8ptExact"/>
                        </w:rPr>
                        <w:t xml:space="preserve">яе чаггые </w:t>
                      </w:r>
                      <w:r>
                        <w:rPr>
                          <w:rStyle w:val="2Exact1"/>
                        </w:rPr>
                        <w:t>— симшомы &gt;Э0 дней</w:t>
                      </w:r>
                    </w:p>
                  </w:txbxContent>
                </v:textbox>
                <w10:wrap type="topAndBottom" anchorx="margin"/>
              </v:shape>
            </w:pict>
          </mc:Fallback>
        </mc:AlternateContent>
      </w:r>
      <w:r>
        <w:rPr>
          <w:noProof/>
        </w:rPr>
        <mc:AlternateContent>
          <mc:Choice Requires="wps">
            <w:drawing>
              <wp:anchor distT="0" distB="838835" distL="678180" distR="1420495" simplePos="0" relativeHeight="251693568" behindDoc="1" locked="0" layoutInCell="1" allowOverlap="1" wp14:anchorId="7A303BC5" wp14:editId="1466B050">
                <wp:simplePos x="0" y="0"/>
                <wp:positionH relativeFrom="margin">
                  <wp:posOffset>4949825</wp:posOffset>
                </wp:positionH>
                <wp:positionV relativeFrom="paragraph">
                  <wp:posOffset>3559810</wp:posOffset>
                </wp:positionV>
                <wp:extent cx="792480" cy="406400"/>
                <wp:effectExtent l="1270" t="0" r="0" b="4445"/>
                <wp:wrapTopAndBottom/>
                <wp:docPr id="6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22A1" w14:textId="77777777" w:rsidR="00424146" w:rsidRDefault="00555587">
                            <w:pPr>
                              <w:pStyle w:val="15"/>
                              <w:shd w:val="clear" w:color="auto" w:fill="auto"/>
                              <w:spacing w:line="120" w:lineRule="exact"/>
                              <w:jc w:val="center"/>
                            </w:pPr>
                            <w:r>
                              <w:rPr>
                                <w:rStyle w:val="15Exact1"/>
                              </w:rPr>
                              <w:t>имплэнтацнп</w:t>
                            </w:r>
                          </w:p>
                          <w:p w14:paraId="7E1D3E5F" w14:textId="77777777" w:rsidR="00424146" w:rsidRDefault="00555587">
                            <w:pPr>
                              <w:pStyle w:val="23"/>
                              <w:shd w:val="clear" w:color="auto" w:fill="auto"/>
                              <w:spacing w:before="0" w:after="0" w:line="260" w:lineRule="exact"/>
                              <w:ind w:firstLine="0"/>
                              <w:jc w:val="left"/>
                            </w:pPr>
                            <w:r>
                              <w:rPr>
                                <w:rStyle w:val="2Exact2"/>
                              </w:rPr>
                              <w:t>карднймоиктгора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303BC5" id="Text Box 71" o:spid="_x0000_s1077" type="#_x0000_t202" style="position:absolute;left:0;text-align:left;margin-left:389.75pt;margin-top:280.3pt;width:62.4pt;height:32pt;z-index:-251622912;visibility:visible;mso-wrap-style:square;mso-width-percent:0;mso-height-percent:0;mso-wrap-distance-left:53.4pt;mso-wrap-distance-top:0;mso-wrap-distance-right:111.85pt;mso-wrap-distance-bottom:66.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" filled="f" stroked="f">
                <v:textbox style="mso-fit-shape-to-text:t" inset="0,0,0,0">
                  <w:txbxContent>
                    <w:p w14:paraId="376022A1" w14:textId="77777777" w:rsidR="00424146" w:rsidRDefault="00555587">
                      <w:pPr>
                        <w:pStyle w:val="15"/>
                        <w:shd w:val="clear" w:color="auto" w:fill="auto"/>
                        <w:spacing w:line="120" w:lineRule="exact"/>
                        <w:jc w:val="center"/>
                      </w:pPr>
                      <w:r>
                        <w:rPr>
                          <w:rStyle w:val="15Exact1"/>
                        </w:rPr>
                        <w:t>имплэнтацнп</w:t>
                      </w:r>
                    </w:p>
                    <w:p w14:paraId="7E1D3E5F" w14:textId="77777777" w:rsidR="00424146" w:rsidRDefault="00555587">
                      <w:pPr>
                        <w:pStyle w:val="23"/>
                        <w:shd w:val="clear" w:color="auto" w:fill="auto"/>
                        <w:spacing w:before="0" w:after="0" w:line="260" w:lineRule="exact"/>
                        <w:ind w:firstLine="0"/>
                        <w:jc w:val="left"/>
                      </w:pPr>
                      <w:r>
                        <w:rPr>
                          <w:rStyle w:val="2Exact2"/>
                        </w:rPr>
                        <w:t>карднймоиктгора</w:t>
                      </w:r>
                    </w:p>
                  </w:txbxContent>
                </v:textbox>
                <w10:wrap type="topAndBottom" anchorx="margin"/>
              </v:shape>
            </w:pict>
          </mc:Fallback>
        </mc:AlternateContent>
      </w:r>
      <w:r>
        <w:rPr>
          <w:noProof/>
        </w:rPr>
        <mc:AlternateContent>
          <mc:Choice Requires="wps">
            <w:drawing>
              <wp:anchor distT="0" distB="448945" distL="2395855" distR="311150" simplePos="0" relativeHeight="251694592" behindDoc="1" locked="0" layoutInCell="1" allowOverlap="1" wp14:anchorId="2771FF7C" wp14:editId="23F0C424">
                <wp:simplePos x="0" y="0"/>
                <wp:positionH relativeFrom="margin">
                  <wp:posOffset>2395855</wp:posOffset>
                </wp:positionH>
                <wp:positionV relativeFrom="paragraph">
                  <wp:posOffset>3854450</wp:posOffset>
                </wp:positionV>
                <wp:extent cx="871855" cy="330200"/>
                <wp:effectExtent l="0" t="0" r="4445" b="0"/>
                <wp:wrapTopAndBottom/>
                <wp:docPr id="6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294F0" w14:textId="77777777" w:rsidR="00424146" w:rsidRDefault="00555587">
                            <w:pPr>
                              <w:pStyle w:val="23"/>
                              <w:shd w:val="clear" w:color="auto" w:fill="auto"/>
                              <w:spacing w:before="0" w:after="0" w:line="260" w:lineRule="exact"/>
                              <w:ind w:firstLine="0"/>
                              <w:jc w:val="left"/>
                            </w:pPr>
                            <w:r>
                              <w:rPr>
                                <w:rStyle w:val="2Exact1"/>
                              </w:rPr>
                              <w:t>йТСутСТЙИ^ Кбрчы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1FF7C" id="Text Box 72" o:spid="_x0000_s1078" type="#_x0000_t202" style="position:absolute;left:0;text-align:left;margin-left:188.65pt;margin-top:303.5pt;width:68.65pt;height:26pt;z-index:-251621888;visibility:visible;mso-wrap-style:square;mso-width-percent:0;mso-height-percent:0;mso-wrap-distance-left:188.65pt;mso-wrap-distance-top:0;mso-wrap-distance-right:24.5pt;mso-wrap-distance-bottom:3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" filled="f" stroked="f">
                <v:textbox style="mso-fit-shape-to-text:t" inset="0,0,0,0">
                  <w:txbxContent>
                    <w:p w14:paraId="5A3294F0" w14:textId="77777777" w:rsidR="00424146" w:rsidRDefault="00555587">
                      <w:pPr>
                        <w:pStyle w:val="23"/>
                        <w:shd w:val="clear" w:color="auto" w:fill="auto"/>
                        <w:spacing w:before="0" w:after="0" w:line="260" w:lineRule="exact"/>
                        <w:ind w:firstLine="0"/>
                        <w:jc w:val="left"/>
                      </w:pPr>
                      <w:r>
                        <w:rPr>
                          <w:rStyle w:val="2Exact1"/>
                        </w:rPr>
                        <w:t>йТСутСТЙИ^ Кбрчы</w:t>
                      </w:r>
                    </w:p>
                  </w:txbxContent>
                </v:textbox>
                <w10:wrap type="topAndBottom" anchorx="margin"/>
              </v:shape>
            </w:pict>
          </mc:Fallback>
        </mc:AlternateContent>
      </w:r>
      <w:r>
        <w:rPr>
          <w:noProof/>
        </w:rPr>
        <mc:AlternateContent>
          <mc:Choice Requires="wps">
            <w:drawing>
              <wp:anchor distT="0" distB="90805" distL="63500" distR="63500" simplePos="0" relativeHeight="251695616" behindDoc="1" locked="0" layoutInCell="1" allowOverlap="1" wp14:anchorId="5B6308E5" wp14:editId="75582816">
                <wp:simplePos x="0" y="0"/>
                <wp:positionH relativeFrom="margin">
                  <wp:posOffset>3578225</wp:posOffset>
                </wp:positionH>
                <wp:positionV relativeFrom="paragraph">
                  <wp:posOffset>3883025</wp:posOffset>
                </wp:positionV>
                <wp:extent cx="365760" cy="95250"/>
                <wp:effectExtent l="1270" t="0" r="4445" b="1905"/>
                <wp:wrapTopAndBottom/>
                <wp:docPr id="6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3DE0D" w14:textId="77777777" w:rsidR="00424146" w:rsidRDefault="00555587">
                            <w:pPr>
                              <w:pStyle w:val="16"/>
                              <w:shd w:val="clear" w:color="auto" w:fill="auto"/>
                              <w:spacing w:line="150" w:lineRule="exact"/>
                              <w:jc w:val="left"/>
                            </w:pPr>
                            <w:r>
                              <w:rPr>
                                <w:rStyle w:val="16Exact1"/>
                              </w:rPr>
                              <w:t>норма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6308E5" id="Text Box 73" o:spid="_x0000_s1079" type="#_x0000_t202" style="position:absolute;left:0;text-align:left;margin-left:281.75pt;margin-top:305.75pt;width:28.8pt;height:7.5pt;z-index:-251620864;visibility:visible;mso-wrap-style:square;mso-width-percent:0;mso-height-percent:0;mso-wrap-distance-left:5pt;mso-wrap-distance-top:0;mso-wrap-distance-right:5pt;mso-wrap-distance-bottom:7.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" filled="f" stroked="f">
                <v:textbox style="mso-fit-shape-to-text:t" inset="0,0,0,0">
                  <w:txbxContent>
                    <w:p w14:paraId="4FE3DE0D" w14:textId="77777777" w:rsidR="00424146" w:rsidRDefault="00555587">
                      <w:pPr>
                        <w:pStyle w:val="16"/>
                        <w:shd w:val="clear" w:color="auto" w:fill="auto"/>
                        <w:spacing w:line="150" w:lineRule="exact"/>
                        <w:jc w:val="left"/>
                      </w:pPr>
                      <w:r>
                        <w:rPr>
                          <w:rStyle w:val="16Exact1"/>
                        </w:rPr>
                        <w:t>норма</w:t>
                      </w:r>
                    </w:p>
                  </w:txbxContent>
                </v:textbox>
                <w10:wrap type="topAndBottom" anchorx="margin"/>
              </v:shape>
            </w:pict>
          </mc:Fallback>
        </mc:AlternateContent>
      </w:r>
      <w:r>
        <w:rPr>
          <w:noProof/>
        </w:rPr>
        <mc:AlternateContent>
          <mc:Choice Requires="wps">
            <w:drawing>
              <wp:anchor distT="0" distB="64770" distL="63500" distR="63500" simplePos="0" relativeHeight="251696640" behindDoc="1" locked="0" layoutInCell="1" allowOverlap="1" wp14:anchorId="015912A9" wp14:editId="0777E22E">
                <wp:simplePos x="0" y="0"/>
                <wp:positionH relativeFrom="margin">
                  <wp:posOffset>3681730</wp:posOffset>
                </wp:positionH>
                <wp:positionV relativeFrom="paragraph">
                  <wp:posOffset>4013200</wp:posOffset>
                </wp:positionV>
                <wp:extent cx="816610" cy="779780"/>
                <wp:effectExtent l="0" t="4445" r="2540" b="0"/>
                <wp:wrapTopAndBottom/>
                <wp:docPr id="5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6E90" w14:textId="77777777" w:rsidR="00424146" w:rsidRDefault="00555587">
                            <w:pPr>
                              <w:pStyle w:val="23"/>
                              <w:shd w:val="clear" w:color="auto" w:fill="auto"/>
                              <w:spacing w:before="0" w:after="0" w:line="307" w:lineRule="exact"/>
                              <w:ind w:firstLine="0"/>
                              <w:jc w:val="both"/>
                            </w:pPr>
                            <w:r>
                              <w:rPr>
                                <w:rStyle w:val="2Exact0"/>
                              </w:rPr>
                              <w:t xml:space="preserve">амбузвворнмн ЭКГ </w:t>
                            </w:r>
                            <w:r>
                              <w:rPr>
                                <w:rStyle w:val="2Exact0"/>
                                <w:lang w:val="en-US" w:eastAsia="en-US" w:bidi="en-US"/>
                              </w:rPr>
                              <w:t>MgHHTQpHHr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912A9" id="Text Box 74" o:spid="_x0000_s1080" type="#_x0000_t202" style="position:absolute;left:0;text-align:left;margin-left:289.9pt;margin-top:316pt;width:64.3pt;height:61.4pt;z-index:-251619840;visibility:visible;mso-wrap-style:square;mso-width-percent:0;mso-height-percent:0;mso-wrap-distance-left:5pt;mso-wrap-distance-top:0;mso-wrap-distance-right:5pt;mso-wrap-distance-bottom: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" filled="f" stroked="f">
                <v:textbox style="mso-fit-shape-to-text:t" inset="0,0,0,0">
                  <w:txbxContent>
                    <w:p w14:paraId="38B96E90" w14:textId="77777777" w:rsidR="00424146" w:rsidRDefault="00555587">
                      <w:pPr>
                        <w:pStyle w:val="23"/>
                        <w:shd w:val="clear" w:color="auto" w:fill="auto"/>
                        <w:spacing w:before="0" w:after="0" w:line="307" w:lineRule="exact"/>
                        <w:ind w:firstLine="0"/>
                        <w:jc w:val="both"/>
                      </w:pPr>
                      <w:r>
                        <w:rPr>
                          <w:rStyle w:val="2Exact0"/>
                        </w:rPr>
                        <w:t xml:space="preserve">амбузвворнмн ЭКГ </w:t>
                      </w:r>
                      <w:r>
                        <w:rPr>
                          <w:rStyle w:val="2Exact0"/>
                          <w:lang w:val="en-US" w:eastAsia="en-US" w:bidi="en-US"/>
                        </w:rPr>
                        <w:t>MgHHTQpHHr</w:t>
                      </w:r>
                    </w:p>
                  </w:txbxContent>
                </v:textbox>
                <w10:wrap type="topAndBottom" anchorx="margin"/>
              </v:shape>
            </w:pict>
          </mc:Fallback>
        </mc:AlternateContent>
      </w:r>
      <w:r>
        <w:rPr>
          <w:noProof/>
        </w:rPr>
        <mc:AlternateContent>
          <mc:Choice Requires="wps">
            <w:drawing>
              <wp:anchor distT="0" distB="213360" distL="63500" distR="63500" simplePos="0" relativeHeight="251697664" behindDoc="1" locked="0" layoutInCell="1" allowOverlap="1" wp14:anchorId="512D8C39" wp14:editId="2C56E304">
                <wp:simplePos x="0" y="0"/>
                <wp:positionH relativeFrom="margin">
                  <wp:posOffset>2871470</wp:posOffset>
                </wp:positionH>
                <wp:positionV relativeFrom="paragraph">
                  <wp:posOffset>4471670</wp:posOffset>
                </wp:positionV>
                <wp:extent cx="902335" cy="95250"/>
                <wp:effectExtent l="0" t="0" r="3175" b="3810"/>
                <wp:wrapTopAndBottom/>
                <wp:docPr id="5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C4A84" w14:textId="77777777" w:rsidR="00424146" w:rsidRDefault="00555587">
                            <w:pPr>
                              <w:pStyle w:val="16"/>
                              <w:shd w:val="clear" w:color="auto" w:fill="auto"/>
                              <w:spacing w:line="150" w:lineRule="exact"/>
                              <w:jc w:val="left"/>
                            </w:pPr>
                            <w:r>
                              <w:rPr>
                                <w:rStyle w:val="16Exact1"/>
                              </w:rPr>
                              <w:t>значимая арнтмнн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2D8C39" id="Text Box 75" o:spid="_x0000_s1081" type="#_x0000_t202" style="position:absolute;left:0;text-align:left;margin-left:226.1pt;margin-top:352.1pt;width:71.05pt;height:7.5pt;z-index:-251618816;visibility:visible;mso-wrap-style:square;mso-width-percent:0;mso-height-percent:0;mso-wrap-distance-left:5pt;mso-wrap-distance-top:0;mso-wrap-distance-right:5pt;mso-wrap-distance-bottom:1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" filled="f" stroked="f">
                <v:textbox style="mso-fit-shape-to-text:t" inset="0,0,0,0">
                  <w:txbxContent>
                    <w:p w14:paraId="139C4A84" w14:textId="77777777" w:rsidR="00424146" w:rsidRDefault="00555587">
                      <w:pPr>
                        <w:pStyle w:val="16"/>
                        <w:shd w:val="clear" w:color="auto" w:fill="auto"/>
                        <w:spacing w:line="150" w:lineRule="exact"/>
                        <w:jc w:val="left"/>
                      </w:pPr>
                      <w:r>
                        <w:rPr>
                          <w:rStyle w:val="16Exact1"/>
                        </w:rPr>
                        <w:t>значимая арнтмнн</w:t>
                      </w:r>
                    </w:p>
                  </w:txbxContent>
                </v:textbox>
                <w10:wrap type="topAndBottom" anchorx="margin"/>
              </v:shape>
            </w:pict>
          </mc:Fallback>
        </mc:AlternateContent>
      </w:r>
      <w:r>
        <w:rPr>
          <w:noProof/>
        </w:rPr>
        <mc:AlternateContent>
          <mc:Choice Requires="wps">
            <w:drawing>
              <wp:anchor distT="0" distB="0" distL="63500" distR="1798320" simplePos="0" relativeHeight="251698688" behindDoc="1" locked="0" layoutInCell="1" allowOverlap="1" wp14:anchorId="5B6954B4" wp14:editId="36AFB06C">
                <wp:simplePos x="0" y="0"/>
                <wp:positionH relativeFrom="margin">
                  <wp:posOffset>4377055</wp:posOffset>
                </wp:positionH>
                <wp:positionV relativeFrom="paragraph">
                  <wp:posOffset>4605655</wp:posOffset>
                </wp:positionV>
                <wp:extent cx="987425" cy="260350"/>
                <wp:effectExtent l="0" t="0" r="3175" b="0"/>
                <wp:wrapTopAndBottom/>
                <wp:docPr id="5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AF47E" w14:textId="77777777" w:rsidR="00424146" w:rsidRDefault="00555587">
                            <w:pPr>
                              <w:pStyle w:val="16"/>
                              <w:shd w:val="clear" w:color="auto" w:fill="auto"/>
                              <w:spacing w:line="150" w:lineRule="exact"/>
                              <w:jc w:val="left"/>
                            </w:pPr>
                            <w:r>
                              <w:rPr>
                                <w:rStyle w:val="16Exact1"/>
                              </w:rPr>
                              <w:t>не значимал аритмия</w:t>
                            </w:r>
                          </w:p>
                          <w:p w14:paraId="0D025188" w14:textId="77777777" w:rsidR="00424146" w:rsidRDefault="00555587">
                            <w:pPr>
                              <w:pStyle w:val="90"/>
                              <w:shd w:val="clear" w:color="auto" w:fill="auto"/>
                              <w:tabs>
                                <w:tab w:val="left" w:leader="underscore" w:pos="968"/>
                              </w:tabs>
                              <w:spacing w:after="0" w:line="260" w:lineRule="exact"/>
                              <w:ind w:left="200"/>
                            </w:pPr>
                            <w:r>
                              <w:rPr>
                                <w:rStyle w:val="9Exact0"/>
                                <w:b/>
                                <w:bCs/>
                                <w:i/>
                                <w:iCs/>
                              </w:rPr>
                              <w:t>—к</w:t>
                            </w:r>
                            <w:r>
                              <w:rPr>
                                <w:rStyle w:val="913pt0ptExact"/>
                                <w:lang w:val="ru-RU" w:eastAsia="ru-RU" w:bidi="ru-RU"/>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6954B4" id="Text Box 76" o:spid="_x0000_s1082" type="#_x0000_t202" style="position:absolute;left:0;text-align:left;margin-left:344.65pt;margin-top:362.65pt;width:77.75pt;height:20.5pt;z-index:-251617792;visibility:visible;mso-wrap-style:square;mso-width-percent:0;mso-height-percent:0;mso-wrap-distance-left:5pt;mso-wrap-distance-top:0;mso-wrap-distance-right:14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" filled="f" stroked="f">
                <v:textbox style="mso-fit-shape-to-text:t" inset="0,0,0,0">
                  <w:txbxContent>
                    <w:p w14:paraId="497AF47E" w14:textId="77777777" w:rsidR="00424146" w:rsidRDefault="00555587">
                      <w:pPr>
                        <w:pStyle w:val="16"/>
                        <w:shd w:val="clear" w:color="auto" w:fill="auto"/>
                        <w:spacing w:line="150" w:lineRule="exact"/>
                        <w:jc w:val="left"/>
                      </w:pPr>
                      <w:r>
                        <w:rPr>
                          <w:rStyle w:val="16Exact1"/>
                        </w:rPr>
                        <w:t>не значимал аритмия</w:t>
                      </w:r>
                    </w:p>
                    <w:p w14:paraId="0D025188" w14:textId="77777777" w:rsidR="00424146" w:rsidRDefault="00555587">
                      <w:pPr>
                        <w:pStyle w:val="90"/>
                        <w:shd w:val="clear" w:color="auto" w:fill="auto"/>
                        <w:tabs>
                          <w:tab w:val="left" w:leader="underscore" w:pos="968"/>
                        </w:tabs>
                        <w:spacing w:after="0" w:line="260" w:lineRule="exact"/>
                        <w:ind w:left="200"/>
                      </w:pPr>
                      <w:r>
                        <w:rPr>
                          <w:rStyle w:val="9Exact0"/>
                          <w:b/>
                          <w:bCs/>
                          <w:i/>
                          <w:iCs/>
                        </w:rPr>
                        <w:t>—к</w:t>
                      </w:r>
                      <w:r>
                        <w:rPr>
                          <w:rStyle w:val="913pt0ptExact"/>
                          <w:lang w:val="ru-RU" w:eastAsia="ru-RU" w:bidi="ru-RU"/>
                        </w:rPr>
                        <w:tab/>
                      </w:r>
                    </w:p>
                  </w:txbxContent>
                </v:textbox>
                <w10:wrap type="topAndBottom" anchorx="margin"/>
              </v:shape>
            </w:pict>
          </mc:Fallback>
        </mc:AlternateContent>
      </w:r>
      <w:r>
        <w:rPr>
          <w:noProof/>
        </w:rPr>
        <mc:AlternateContent>
          <mc:Choice Requires="wps">
            <w:drawing>
              <wp:anchor distT="0" distB="0" distL="63500" distR="2121535" simplePos="0" relativeHeight="251699712" behindDoc="1" locked="0" layoutInCell="1" allowOverlap="1" wp14:anchorId="72E35534" wp14:editId="1A4D4DC1">
                <wp:simplePos x="0" y="0"/>
                <wp:positionH relativeFrom="margin">
                  <wp:posOffset>4443730</wp:posOffset>
                </wp:positionH>
                <wp:positionV relativeFrom="paragraph">
                  <wp:posOffset>4808855</wp:posOffset>
                </wp:positionV>
                <wp:extent cx="597535" cy="330200"/>
                <wp:effectExtent l="0" t="0" r="2540" b="3175"/>
                <wp:wrapTopAndBottom/>
                <wp:docPr id="5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5C4B3" w14:textId="77777777" w:rsidR="00424146" w:rsidRDefault="00555587">
                            <w:pPr>
                              <w:pStyle w:val="23"/>
                              <w:shd w:val="clear" w:color="auto" w:fill="auto"/>
                              <w:spacing w:before="0" w:after="0" w:line="260" w:lineRule="exact"/>
                              <w:ind w:firstLine="0"/>
                              <w:jc w:val="left"/>
                            </w:pPr>
                            <w:r>
                              <w:rPr>
                                <w:rStyle w:val="2Exact1"/>
                              </w:rPr>
                              <w:t>наблюдение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E35534" id="Text Box 77" o:spid="_x0000_s1083" type="#_x0000_t202" style="position:absolute;left:0;text-align:left;margin-left:349.9pt;margin-top:378.65pt;width:47.05pt;height:26pt;z-index:-251616768;visibility:visible;mso-wrap-style:square;mso-width-percent:0;mso-height-percent:0;mso-wrap-distance-left:5pt;mso-wrap-distance-top:0;mso-wrap-distance-right:16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" filled="f" stroked="f">
                <v:textbox style="mso-fit-shape-to-text:t" inset="0,0,0,0">
                  <w:txbxContent>
                    <w:p w14:paraId="38B5C4B3" w14:textId="77777777" w:rsidR="00424146" w:rsidRDefault="00555587">
                      <w:pPr>
                        <w:pStyle w:val="23"/>
                        <w:shd w:val="clear" w:color="auto" w:fill="auto"/>
                        <w:spacing w:before="0" w:after="0" w:line="260" w:lineRule="exact"/>
                        <w:ind w:firstLine="0"/>
                        <w:jc w:val="left"/>
                      </w:pPr>
                      <w:r>
                        <w:rPr>
                          <w:rStyle w:val="2Exact1"/>
                        </w:rPr>
                        <w:t>наблюдение</w:t>
                      </w:r>
                    </w:p>
                  </w:txbxContent>
                </v:textbox>
                <w10:wrap type="topAndBottom" anchorx="margin"/>
              </v:shape>
            </w:pict>
          </mc:Fallback>
        </mc:AlternateContent>
      </w:r>
      <w:r>
        <w:rPr>
          <w:noProof/>
        </w:rPr>
        <mc:AlternateContent>
          <mc:Choice Requires="wps">
            <w:drawing>
              <wp:anchor distT="0" distB="0" distL="1100455" distR="63500" simplePos="0" relativeHeight="251700736" behindDoc="1" locked="0" layoutInCell="1" allowOverlap="1" wp14:anchorId="1648A79A" wp14:editId="116F854B">
                <wp:simplePos x="0" y="0"/>
                <wp:positionH relativeFrom="margin">
                  <wp:posOffset>1100455</wp:posOffset>
                </wp:positionH>
                <wp:positionV relativeFrom="paragraph">
                  <wp:posOffset>5111750</wp:posOffset>
                </wp:positionV>
                <wp:extent cx="3355975" cy="634365"/>
                <wp:effectExtent l="0" t="0" r="0" b="0"/>
                <wp:wrapTopAndBottom/>
                <wp:docPr id="5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627"/>
                              <w:gridCol w:w="130"/>
                              <w:gridCol w:w="1704"/>
                              <w:gridCol w:w="1824"/>
                            </w:tblGrid>
                            <w:tr w:rsidR="00424146" w14:paraId="62211308" w14:textId="77777777">
                              <w:tblPrEx>
                                <w:tblCellMar>
                                  <w:top w:w="0" w:type="dxa"/>
                                  <w:bottom w:w="0" w:type="dxa"/>
                                </w:tblCellMar>
                              </w:tblPrEx>
                              <w:trPr>
                                <w:trHeight w:hRule="exact" w:val="317"/>
                              </w:trPr>
                              <w:tc>
                                <w:tcPr>
                                  <w:tcW w:w="1627" w:type="dxa"/>
                                  <w:tcBorders>
                                    <w:top w:val="single" w:sz="4" w:space="0" w:color="auto"/>
                                    <w:left w:val="single" w:sz="4" w:space="0" w:color="auto"/>
                                  </w:tcBorders>
                                  <w:shd w:val="clear" w:color="auto" w:fill="FFFFFF"/>
                                  <w:vAlign w:val="bottom"/>
                                </w:tcPr>
                                <w:p w14:paraId="4FBE5F80" w14:textId="77777777" w:rsidR="00424146" w:rsidRDefault="00555587">
                                  <w:pPr>
                                    <w:pStyle w:val="23"/>
                                    <w:shd w:val="clear" w:color="auto" w:fill="auto"/>
                                    <w:spacing w:before="0" w:after="0" w:line="140" w:lineRule="exact"/>
                                    <w:ind w:firstLine="0"/>
                                  </w:pPr>
                                  <w:r>
                                    <w:rPr>
                                      <w:rStyle w:val="2ArialUnicodeMS7pt"/>
                                    </w:rPr>
                                    <w:t>дна гностический</w:t>
                                  </w:r>
                                </w:p>
                              </w:tc>
                              <w:tc>
                                <w:tcPr>
                                  <w:tcW w:w="130" w:type="dxa"/>
                                  <w:tcBorders>
                                    <w:left w:val="single" w:sz="4" w:space="0" w:color="auto"/>
                                  </w:tcBorders>
                                  <w:shd w:val="clear" w:color="auto" w:fill="FFFFFF"/>
                                </w:tcPr>
                                <w:p w14:paraId="5562A2F1" w14:textId="77777777" w:rsidR="00424146" w:rsidRDefault="00424146">
                                  <w:pPr>
                                    <w:rPr>
                                      <w:sz w:val="10"/>
                                      <w:szCs w:val="10"/>
                                    </w:rPr>
                                  </w:pPr>
                                </w:p>
                              </w:tc>
                              <w:tc>
                                <w:tcPr>
                                  <w:tcW w:w="1704" w:type="dxa"/>
                                  <w:tcBorders>
                                    <w:top w:val="single" w:sz="4" w:space="0" w:color="auto"/>
                                    <w:left w:val="single" w:sz="4" w:space="0" w:color="auto"/>
                                  </w:tcBorders>
                                  <w:shd w:val="clear" w:color="auto" w:fill="FFFFFF"/>
                                </w:tcPr>
                                <w:p w14:paraId="4411D18A" w14:textId="77777777" w:rsidR="00424146" w:rsidRDefault="00555587">
                                  <w:pPr>
                                    <w:pStyle w:val="23"/>
                                    <w:shd w:val="clear" w:color="auto" w:fill="auto"/>
                                    <w:tabs>
                                      <w:tab w:val="left" w:leader="underscore" w:pos="869"/>
                                    </w:tabs>
                                    <w:spacing w:before="0" w:after="0" w:line="140" w:lineRule="exact"/>
                                    <w:ind w:firstLine="0"/>
                                    <w:jc w:val="both"/>
                                  </w:pPr>
                                  <w:r>
                                    <w:rPr>
                                      <w:rStyle w:val="2ArialUnicodeMS7pt0"/>
                                    </w:rPr>
                                    <w:t>'1^</w:t>
                                  </w:r>
                                  <w:r>
                                    <w:rPr>
                                      <w:rStyle w:val="2ArialUnicodeMS7pt0"/>
                                    </w:rPr>
                                    <w:tab/>
                                  </w:r>
                                </w:p>
                                <w:p w14:paraId="7AA07ABD" w14:textId="77777777" w:rsidR="00424146" w:rsidRDefault="00555587">
                                  <w:pPr>
                                    <w:pStyle w:val="23"/>
                                    <w:shd w:val="clear" w:color="auto" w:fill="auto"/>
                                    <w:spacing w:before="0" w:after="0" w:line="140" w:lineRule="exact"/>
                                    <w:ind w:firstLine="0"/>
                                  </w:pPr>
                                  <w:r>
                                    <w:rPr>
                                      <w:rStyle w:val="2ArialUnicodeMS7pt"/>
                                    </w:rPr>
                                    <w:t>днвгностинес</w:t>
                                  </w:r>
                                  <w:r>
                                    <w:rPr>
                                      <w:rStyle w:val="2Georgia65pt"/>
                                    </w:rPr>
                                    <w:t>1</w:t>
                                  </w:r>
                                  <w:r>
                                    <w:rPr>
                                      <w:rStyle w:val="2ArialUnicodeMS7pt"/>
                                    </w:rPr>
                                    <w:t>шй</w:t>
                                  </w:r>
                                </w:p>
                              </w:tc>
                              <w:tc>
                                <w:tcPr>
                                  <w:tcW w:w="1824" w:type="dxa"/>
                                  <w:tcBorders>
                                    <w:top w:val="single" w:sz="4" w:space="0" w:color="auto"/>
                                    <w:left w:val="single" w:sz="4" w:space="0" w:color="auto"/>
                                    <w:right w:val="single" w:sz="4" w:space="0" w:color="auto"/>
                                  </w:tcBorders>
                                  <w:shd w:val="clear" w:color="auto" w:fill="FFFFFF"/>
                                  <w:vAlign w:val="bottom"/>
                                </w:tcPr>
                                <w:p w14:paraId="79919C2B" w14:textId="77777777" w:rsidR="00424146" w:rsidRDefault="00555587">
                                  <w:pPr>
                                    <w:pStyle w:val="23"/>
                                    <w:shd w:val="clear" w:color="auto" w:fill="auto"/>
                                    <w:spacing w:before="0" w:after="0" w:line="140" w:lineRule="exact"/>
                                    <w:ind w:firstLine="0"/>
                                  </w:pPr>
                                  <w:r>
                                    <w:rPr>
                                      <w:rStyle w:val="2ArialUnicodeMS7pt"/>
                                    </w:rPr>
                                    <w:t>ПОИСК нарушений</w:t>
                                  </w:r>
                                </w:p>
                              </w:tc>
                            </w:tr>
                            <w:tr w:rsidR="00424146" w14:paraId="2D70BA30" w14:textId="77777777">
                              <w:tblPrEx>
                                <w:tblCellMar>
                                  <w:top w:w="0" w:type="dxa"/>
                                  <w:bottom w:w="0" w:type="dxa"/>
                                </w:tblCellMar>
                              </w:tblPrEx>
                              <w:trPr>
                                <w:trHeight w:hRule="exact" w:val="254"/>
                              </w:trPr>
                              <w:tc>
                                <w:tcPr>
                                  <w:tcW w:w="1627" w:type="dxa"/>
                                  <w:tcBorders>
                                    <w:left w:val="single" w:sz="4" w:space="0" w:color="auto"/>
                                    <w:bottom w:val="single" w:sz="4" w:space="0" w:color="auto"/>
                                  </w:tcBorders>
                                  <w:shd w:val="clear" w:color="auto" w:fill="FFFFFF"/>
                                </w:tcPr>
                                <w:p w14:paraId="29E40C06" w14:textId="77777777" w:rsidR="00424146" w:rsidRDefault="00555587">
                                  <w:pPr>
                                    <w:pStyle w:val="23"/>
                                    <w:shd w:val="clear" w:color="auto" w:fill="auto"/>
                                    <w:spacing w:before="0" w:after="0" w:line="140" w:lineRule="exact"/>
                                    <w:ind w:firstLine="0"/>
                                  </w:pPr>
                                  <w:r>
                                    <w:rPr>
                                      <w:rStyle w:val="2ArialUnicodeMS7pt"/>
                                    </w:rPr>
                                    <w:t>рлгчрити ДСУ</w:t>
                                  </w:r>
                                </w:p>
                              </w:tc>
                              <w:tc>
                                <w:tcPr>
                                  <w:tcW w:w="130" w:type="dxa"/>
                                  <w:tcBorders>
                                    <w:left w:val="single" w:sz="4" w:space="0" w:color="auto"/>
                                    <w:bottom w:val="single" w:sz="4" w:space="0" w:color="auto"/>
                                  </w:tcBorders>
                                  <w:shd w:val="clear" w:color="auto" w:fill="FFFFFF"/>
                                </w:tcPr>
                                <w:p w14:paraId="2CAE0E29" w14:textId="77777777" w:rsidR="00424146" w:rsidRDefault="00424146">
                                  <w:pPr>
                                    <w:rPr>
                                      <w:sz w:val="10"/>
                                      <w:szCs w:val="10"/>
                                    </w:rPr>
                                  </w:pPr>
                                </w:p>
                              </w:tc>
                              <w:tc>
                                <w:tcPr>
                                  <w:tcW w:w="1704" w:type="dxa"/>
                                  <w:tcBorders>
                                    <w:left w:val="single" w:sz="4" w:space="0" w:color="auto"/>
                                    <w:bottom w:val="single" w:sz="4" w:space="0" w:color="auto"/>
                                  </w:tcBorders>
                                  <w:shd w:val="clear" w:color="auto" w:fill="FFFFFF"/>
                                </w:tcPr>
                                <w:p w14:paraId="2C61F56A" w14:textId="77777777" w:rsidR="00424146" w:rsidRDefault="00555587">
                                  <w:pPr>
                                    <w:pStyle w:val="23"/>
                                    <w:shd w:val="clear" w:color="auto" w:fill="auto"/>
                                    <w:spacing w:before="0" w:after="0" w:line="140" w:lineRule="exact"/>
                                    <w:ind w:firstLine="0"/>
                                  </w:pPr>
                                  <w:r>
                                    <w:rPr>
                                      <w:rStyle w:val="2ArialUnicodeMS7pt"/>
                                    </w:rPr>
                                    <w:t>МГРрнтмАВБ</w:t>
                                  </w:r>
                                </w:p>
                              </w:tc>
                              <w:tc>
                                <w:tcPr>
                                  <w:tcW w:w="1824" w:type="dxa"/>
                                  <w:tcBorders>
                                    <w:left w:val="single" w:sz="4" w:space="0" w:color="auto"/>
                                    <w:bottom w:val="single" w:sz="4" w:space="0" w:color="auto"/>
                                    <w:right w:val="single" w:sz="4" w:space="0" w:color="auto"/>
                                  </w:tcBorders>
                                  <w:shd w:val="clear" w:color="auto" w:fill="FFFFFF"/>
                                </w:tcPr>
                                <w:p w14:paraId="4510B807" w14:textId="77777777" w:rsidR="00424146" w:rsidRDefault="00555587">
                                  <w:pPr>
                                    <w:pStyle w:val="23"/>
                                    <w:shd w:val="clear" w:color="auto" w:fill="auto"/>
                                    <w:spacing w:before="0" w:after="0" w:line="140" w:lineRule="exact"/>
                                    <w:ind w:firstLine="0"/>
                                  </w:pPr>
                                  <w:r>
                                    <w:rPr>
                                      <w:rStyle w:val="2ArialUnicodeMS7pt"/>
                                      <w:lang w:val="en-US" w:eastAsia="en-US" w:bidi="en-US"/>
                                    </w:rPr>
                                    <w:t xml:space="preserve">npOEDil&gt;l </w:t>
                                  </w:r>
                                  <w:r>
                                    <w:rPr>
                                      <w:rStyle w:val="2ArialUnicodeMS7pt"/>
                                    </w:rPr>
                                    <w:t>мости</w:t>
                                  </w:r>
                                </w:p>
                              </w:tc>
                            </w:tr>
                          </w:tbl>
                          <w:p w14:paraId="58A38E84" w14:textId="77777777" w:rsidR="00000000" w:rsidRDefault="00555587"/>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8A79A" id="Text Box 78" o:spid="_x0000_s1084" type="#_x0000_t202" style="position:absolute;left:0;text-align:left;margin-left:86.65pt;margin-top:402.5pt;width:264.25pt;height:49.95pt;z-index:-251615744;visibility:visible;mso-wrap-style:square;mso-width-percent:0;mso-height-percent:0;mso-wrap-distance-left:86.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627"/>
                        <w:gridCol w:w="130"/>
                        <w:gridCol w:w="1704"/>
                        <w:gridCol w:w="1824"/>
                      </w:tblGrid>
                      <w:tr w:rsidR="00424146" w14:paraId="62211308" w14:textId="77777777">
                        <w:tblPrEx>
                          <w:tblCellMar>
                            <w:top w:w="0" w:type="dxa"/>
                            <w:bottom w:w="0" w:type="dxa"/>
                          </w:tblCellMar>
                        </w:tblPrEx>
                        <w:trPr>
                          <w:trHeight w:hRule="exact" w:val="317"/>
                        </w:trPr>
                        <w:tc>
                          <w:tcPr>
                            <w:tcW w:w="1627" w:type="dxa"/>
                            <w:tcBorders>
                              <w:top w:val="single" w:sz="4" w:space="0" w:color="auto"/>
                              <w:left w:val="single" w:sz="4" w:space="0" w:color="auto"/>
                            </w:tcBorders>
                            <w:shd w:val="clear" w:color="auto" w:fill="FFFFFF"/>
                            <w:vAlign w:val="bottom"/>
                          </w:tcPr>
                          <w:p w14:paraId="4FBE5F80" w14:textId="77777777" w:rsidR="00424146" w:rsidRDefault="00555587">
                            <w:pPr>
                              <w:pStyle w:val="23"/>
                              <w:shd w:val="clear" w:color="auto" w:fill="auto"/>
                              <w:spacing w:before="0" w:after="0" w:line="140" w:lineRule="exact"/>
                              <w:ind w:firstLine="0"/>
                            </w:pPr>
                            <w:r>
                              <w:rPr>
                                <w:rStyle w:val="2ArialUnicodeMS7pt"/>
                              </w:rPr>
                              <w:t>дна гностический</w:t>
                            </w:r>
                          </w:p>
                        </w:tc>
                        <w:tc>
                          <w:tcPr>
                            <w:tcW w:w="130" w:type="dxa"/>
                            <w:tcBorders>
                              <w:left w:val="single" w:sz="4" w:space="0" w:color="auto"/>
                            </w:tcBorders>
                            <w:shd w:val="clear" w:color="auto" w:fill="FFFFFF"/>
                          </w:tcPr>
                          <w:p w14:paraId="5562A2F1" w14:textId="77777777" w:rsidR="00424146" w:rsidRDefault="00424146">
                            <w:pPr>
                              <w:rPr>
                                <w:sz w:val="10"/>
                                <w:szCs w:val="10"/>
                              </w:rPr>
                            </w:pPr>
                          </w:p>
                        </w:tc>
                        <w:tc>
                          <w:tcPr>
                            <w:tcW w:w="1704" w:type="dxa"/>
                            <w:tcBorders>
                              <w:top w:val="single" w:sz="4" w:space="0" w:color="auto"/>
                              <w:left w:val="single" w:sz="4" w:space="0" w:color="auto"/>
                            </w:tcBorders>
                            <w:shd w:val="clear" w:color="auto" w:fill="FFFFFF"/>
                          </w:tcPr>
                          <w:p w14:paraId="4411D18A" w14:textId="77777777" w:rsidR="00424146" w:rsidRDefault="00555587">
                            <w:pPr>
                              <w:pStyle w:val="23"/>
                              <w:shd w:val="clear" w:color="auto" w:fill="auto"/>
                              <w:tabs>
                                <w:tab w:val="left" w:leader="underscore" w:pos="869"/>
                              </w:tabs>
                              <w:spacing w:before="0" w:after="0" w:line="140" w:lineRule="exact"/>
                              <w:ind w:firstLine="0"/>
                              <w:jc w:val="both"/>
                            </w:pPr>
                            <w:r>
                              <w:rPr>
                                <w:rStyle w:val="2ArialUnicodeMS7pt0"/>
                              </w:rPr>
                              <w:t>'1^</w:t>
                            </w:r>
                            <w:r>
                              <w:rPr>
                                <w:rStyle w:val="2ArialUnicodeMS7pt0"/>
                              </w:rPr>
                              <w:tab/>
                            </w:r>
                          </w:p>
                          <w:p w14:paraId="7AA07ABD" w14:textId="77777777" w:rsidR="00424146" w:rsidRDefault="00555587">
                            <w:pPr>
                              <w:pStyle w:val="23"/>
                              <w:shd w:val="clear" w:color="auto" w:fill="auto"/>
                              <w:spacing w:before="0" w:after="0" w:line="140" w:lineRule="exact"/>
                              <w:ind w:firstLine="0"/>
                            </w:pPr>
                            <w:r>
                              <w:rPr>
                                <w:rStyle w:val="2ArialUnicodeMS7pt"/>
                              </w:rPr>
                              <w:t>днвгностинес</w:t>
                            </w:r>
                            <w:r>
                              <w:rPr>
                                <w:rStyle w:val="2Georgia65pt"/>
                              </w:rPr>
                              <w:t>1</w:t>
                            </w:r>
                            <w:r>
                              <w:rPr>
                                <w:rStyle w:val="2ArialUnicodeMS7pt"/>
                              </w:rPr>
                              <w:t>шй</w:t>
                            </w:r>
                          </w:p>
                        </w:tc>
                        <w:tc>
                          <w:tcPr>
                            <w:tcW w:w="1824" w:type="dxa"/>
                            <w:tcBorders>
                              <w:top w:val="single" w:sz="4" w:space="0" w:color="auto"/>
                              <w:left w:val="single" w:sz="4" w:space="0" w:color="auto"/>
                              <w:right w:val="single" w:sz="4" w:space="0" w:color="auto"/>
                            </w:tcBorders>
                            <w:shd w:val="clear" w:color="auto" w:fill="FFFFFF"/>
                            <w:vAlign w:val="bottom"/>
                          </w:tcPr>
                          <w:p w14:paraId="79919C2B" w14:textId="77777777" w:rsidR="00424146" w:rsidRDefault="00555587">
                            <w:pPr>
                              <w:pStyle w:val="23"/>
                              <w:shd w:val="clear" w:color="auto" w:fill="auto"/>
                              <w:spacing w:before="0" w:after="0" w:line="140" w:lineRule="exact"/>
                              <w:ind w:firstLine="0"/>
                            </w:pPr>
                            <w:r>
                              <w:rPr>
                                <w:rStyle w:val="2ArialUnicodeMS7pt"/>
                              </w:rPr>
                              <w:t>ПОИСК нарушений</w:t>
                            </w:r>
                          </w:p>
                        </w:tc>
                      </w:tr>
                      <w:tr w:rsidR="00424146" w14:paraId="2D70BA30" w14:textId="77777777">
                        <w:tblPrEx>
                          <w:tblCellMar>
                            <w:top w:w="0" w:type="dxa"/>
                            <w:bottom w:w="0" w:type="dxa"/>
                          </w:tblCellMar>
                        </w:tblPrEx>
                        <w:trPr>
                          <w:trHeight w:hRule="exact" w:val="254"/>
                        </w:trPr>
                        <w:tc>
                          <w:tcPr>
                            <w:tcW w:w="1627" w:type="dxa"/>
                            <w:tcBorders>
                              <w:left w:val="single" w:sz="4" w:space="0" w:color="auto"/>
                              <w:bottom w:val="single" w:sz="4" w:space="0" w:color="auto"/>
                            </w:tcBorders>
                            <w:shd w:val="clear" w:color="auto" w:fill="FFFFFF"/>
                          </w:tcPr>
                          <w:p w14:paraId="29E40C06" w14:textId="77777777" w:rsidR="00424146" w:rsidRDefault="00555587">
                            <w:pPr>
                              <w:pStyle w:val="23"/>
                              <w:shd w:val="clear" w:color="auto" w:fill="auto"/>
                              <w:spacing w:before="0" w:after="0" w:line="140" w:lineRule="exact"/>
                              <w:ind w:firstLine="0"/>
                            </w:pPr>
                            <w:r>
                              <w:rPr>
                                <w:rStyle w:val="2ArialUnicodeMS7pt"/>
                              </w:rPr>
                              <w:t>рлгчрити ДСУ</w:t>
                            </w:r>
                          </w:p>
                        </w:tc>
                        <w:tc>
                          <w:tcPr>
                            <w:tcW w:w="130" w:type="dxa"/>
                            <w:tcBorders>
                              <w:left w:val="single" w:sz="4" w:space="0" w:color="auto"/>
                              <w:bottom w:val="single" w:sz="4" w:space="0" w:color="auto"/>
                            </w:tcBorders>
                            <w:shd w:val="clear" w:color="auto" w:fill="FFFFFF"/>
                          </w:tcPr>
                          <w:p w14:paraId="2CAE0E29" w14:textId="77777777" w:rsidR="00424146" w:rsidRDefault="00424146">
                            <w:pPr>
                              <w:rPr>
                                <w:sz w:val="10"/>
                                <w:szCs w:val="10"/>
                              </w:rPr>
                            </w:pPr>
                          </w:p>
                        </w:tc>
                        <w:tc>
                          <w:tcPr>
                            <w:tcW w:w="1704" w:type="dxa"/>
                            <w:tcBorders>
                              <w:left w:val="single" w:sz="4" w:space="0" w:color="auto"/>
                              <w:bottom w:val="single" w:sz="4" w:space="0" w:color="auto"/>
                            </w:tcBorders>
                            <w:shd w:val="clear" w:color="auto" w:fill="FFFFFF"/>
                          </w:tcPr>
                          <w:p w14:paraId="2C61F56A" w14:textId="77777777" w:rsidR="00424146" w:rsidRDefault="00555587">
                            <w:pPr>
                              <w:pStyle w:val="23"/>
                              <w:shd w:val="clear" w:color="auto" w:fill="auto"/>
                              <w:spacing w:before="0" w:after="0" w:line="140" w:lineRule="exact"/>
                              <w:ind w:firstLine="0"/>
                            </w:pPr>
                            <w:r>
                              <w:rPr>
                                <w:rStyle w:val="2ArialUnicodeMS7pt"/>
                              </w:rPr>
                              <w:t>МГРрнтмАВБ</w:t>
                            </w:r>
                          </w:p>
                        </w:tc>
                        <w:tc>
                          <w:tcPr>
                            <w:tcW w:w="1824" w:type="dxa"/>
                            <w:tcBorders>
                              <w:left w:val="single" w:sz="4" w:space="0" w:color="auto"/>
                              <w:bottom w:val="single" w:sz="4" w:space="0" w:color="auto"/>
                              <w:right w:val="single" w:sz="4" w:space="0" w:color="auto"/>
                            </w:tcBorders>
                            <w:shd w:val="clear" w:color="auto" w:fill="FFFFFF"/>
                          </w:tcPr>
                          <w:p w14:paraId="4510B807" w14:textId="77777777" w:rsidR="00424146" w:rsidRDefault="00555587">
                            <w:pPr>
                              <w:pStyle w:val="23"/>
                              <w:shd w:val="clear" w:color="auto" w:fill="auto"/>
                              <w:spacing w:before="0" w:after="0" w:line="140" w:lineRule="exact"/>
                              <w:ind w:firstLine="0"/>
                            </w:pPr>
                            <w:r>
                              <w:rPr>
                                <w:rStyle w:val="2ArialUnicodeMS7pt"/>
                                <w:lang w:val="en-US" w:eastAsia="en-US" w:bidi="en-US"/>
                              </w:rPr>
                              <w:t xml:space="preserve">npOEDil&gt;l </w:t>
                            </w:r>
                            <w:r>
                              <w:rPr>
                                <w:rStyle w:val="2ArialUnicodeMS7pt"/>
                              </w:rPr>
                              <w:t>мости</w:t>
                            </w:r>
                          </w:p>
                        </w:tc>
                      </w:tr>
                    </w:tbl>
                    <w:p w14:paraId="58A38E84" w14:textId="77777777" w:rsidR="00000000" w:rsidRDefault="00555587"/>
                  </w:txbxContent>
                </v:textbox>
                <w10:wrap type="topAndBottom" anchorx="margin"/>
              </v:shape>
            </w:pict>
          </mc:Fallback>
        </mc:AlternateContent>
      </w:r>
      <w:r>
        <w:rPr>
          <w:noProof/>
        </w:rPr>
        <mc:AlternateContent>
          <mc:Choice Requires="wps">
            <w:drawing>
              <wp:anchor distT="0" distB="0" distL="1100455" distR="63500" simplePos="0" relativeHeight="251701760" behindDoc="1" locked="0" layoutInCell="1" allowOverlap="1" wp14:anchorId="7C526E39" wp14:editId="1D2244B6">
                <wp:simplePos x="0" y="0"/>
                <wp:positionH relativeFrom="margin">
                  <wp:posOffset>2633345</wp:posOffset>
                </wp:positionH>
                <wp:positionV relativeFrom="paragraph">
                  <wp:posOffset>4815205</wp:posOffset>
                </wp:positionV>
                <wp:extent cx="250190" cy="330200"/>
                <wp:effectExtent l="0" t="0" r="0" b="0"/>
                <wp:wrapTopAndBottom/>
                <wp:docPr id="5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1F829" w14:textId="77777777" w:rsidR="00424146" w:rsidRDefault="00555587">
                            <w:pPr>
                              <w:pStyle w:val="ae"/>
                              <w:shd w:val="clear" w:color="auto" w:fill="auto"/>
                              <w:spacing w:line="260" w:lineRule="exact"/>
                              <w:jc w:val="left"/>
                            </w:pPr>
                            <w:r>
                              <w:rPr>
                                <w:rStyle w:val="Exact0"/>
                              </w:rPr>
                              <w:t>АББ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526E39" id="Text Box 79" o:spid="_x0000_s1085" type="#_x0000_t202" style="position:absolute;left:0;text-align:left;margin-left:207.35pt;margin-top:379.15pt;width:19.7pt;height:26pt;z-index:-251614720;visibility:visible;mso-wrap-style:square;mso-width-percent:0;mso-height-percent:0;mso-wrap-distance-left:86.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" filled="f" stroked="f">
                <v:textbox style="mso-fit-shape-to-text:t" inset="0,0,0,0">
                  <w:txbxContent>
                    <w:p w14:paraId="1831F829" w14:textId="77777777" w:rsidR="00424146" w:rsidRDefault="00555587">
                      <w:pPr>
                        <w:pStyle w:val="ae"/>
                        <w:shd w:val="clear" w:color="auto" w:fill="auto"/>
                        <w:spacing w:line="260" w:lineRule="exact"/>
                        <w:jc w:val="left"/>
                      </w:pPr>
                      <w:r>
                        <w:rPr>
                          <w:rStyle w:val="Exact0"/>
                        </w:rPr>
                        <w:t>АББ</w:t>
                      </w:r>
                    </w:p>
                  </w:txbxContent>
                </v:textbox>
                <w10:wrap type="topAndBottom" anchorx="margin"/>
              </v:shape>
            </w:pict>
          </mc:Fallback>
        </mc:AlternateContent>
      </w:r>
      <w:r>
        <w:rPr>
          <w:noProof/>
        </w:rPr>
        <mc:AlternateContent>
          <mc:Choice Requires="wps">
            <w:drawing>
              <wp:anchor distT="0" distB="0" distL="1100455" distR="63500" simplePos="0" relativeHeight="251702784" behindDoc="1" locked="0" layoutInCell="1" allowOverlap="1" wp14:anchorId="015B7227" wp14:editId="3E4B2C29">
                <wp:simplePos x="0" y="0"/>
                <wp:positionH relativeFrom="margin">
                  <wp:posOffset>3408045</wp:posOffset>
                </wp:positionH>
                <wp:positionV relativeFrom="paragraph">
                  <wp:posOffset>4806950</wp:posOffset>
                </wp:positionV>
                <wp:extent cx="707390" cy="339090"/>
                <wp:effectExtent l="2540" t="0" r="4445" b="0"/>
                <wp:wrapTopAndBottom/>
                <wp:docPr id="5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98AF9" w14:textId="77777777" w:rsidR="00424146" w:rsidRDefault="00555587">
                            <w:pPr>
                              <w:pStyle w:val="2e"/>
                              <w:shd w:val="clear" w:color="auto" w:fill="auto"/>
                            </w:pPr>
                            <w:r>
                              <w:rPr>
                                <w:rStyle w:val="28ptExact"/>
                              </w:rPr>
                              <w:t xml:space="preserve">Нэрушенчя АВ </w:t>
                            </w:r>
                            <w:r>
                              <w:rPr>
                                <w:rStyle w:val="2Exact4"/>
                              </w:rPr>
                              <w:t>лроБс-дения 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B7227" id="Text Box 80" o:spid="_x0000_s1086" type="#_x0000_t202" style="position:absolute;left:0;text-align:left;margin-left:268.35pt;margin-top:378.5pt;width:55.7pt;height:26.7pt;z-index:-251613696;visibility:visible;mso-wrap-style:square;mso-width-percent:0;mso-height-percent:0;mso-wrap-distance-left:86.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" filled="f" stroked="f">
                <v:textbox style="mso-fit-shape-to-text:t" inset="0,0,0,0">
                  <w:txbxContent>
                    <w:p w14:paraId="2CC98AF9" w14:textId="77777777" w:rsidR="00424146" w:rsidRDefault="00555587">
                      <w:pPr>
                        <w:pStyle w:val="2e"/>
                        <w:shd w:val="clear" w:color="auto" w:fill="auto"/>
                      </w:pPr>
                      <w:r>
                        <w:rPr>
                          <w:rStyle w:val="28ptExact"/>
                        </w:rPr>
                        <w:t xml:space="preserve">Нэрушенчя АВ </w:t>
                      </w:r>
                      <w:r>
                        <w:rPr>
                          <w:rStyle w:val="2Exact4"/>
                        </w:rPr>
                        <w:t>лроБс-дения 1[1</w:t>
                      </w:r>
                    </w:p>
                  </w:txbxContent>
                </v:textbox>
                <w10:wrap type="topAndBottom" anchorx="margin"/>
              </v:shape>
            </w:pict>
          </mc:Fallback>
        </mc:AlternateContent>
      </w:r>
      <w:r>
        <w:rPr>
          <w:noProof/>
        </w:rPr>
        <mc:AlternateContent>
          <mc:Choice Requires="wps">
            <w:drawing>
              <wp:anchor distT="0" distB="61595" distL="63500" distR="1676400" simplePos="0" relativeHeight="251703808" behindDoc="1" locked="0" layoutInCell="1" allowOverlap="1" wp14:anchorId="2C36F5F2" wp14:editId="7B3BAA06">
                <wp:simplePos x="0" y="0"/>
                <wp:positionH relativeFrom="margin">
                  <wp:posOffset>4681855</wp:posOffset>
                </wp:positionH>
                <wp:positionV relativeFrom="paragraph">
                  <wp:posOffset>5006340</wp:posOffset>
                </wp:positionV>
                <wp:extent cx="804545" cy="895350"/>
                <wp:effectExtent l="0" t="0" r="0" b="2540"/>
                <wp:wrapTopAndBottom/>
                <wp:docPr id="5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235C0" w14:textId="77777777" w:rsidR="00424146" w:rsidRDefault="00555587">
                            <w:pPr>
                              <w:pStyle w:val="17"/>
                              <w:shd w:val="clear" w:color="auto" w:fill="auto"/>
                              <w:spacing w:line="110" w:lineRule="exact"/>
                            </w:pPr>
                            <w:r>
                              <w:rPr>
                                <w:rStyle w:val="17Exact0"/>
                                <w:b/>
                                <w:bCs/>
                              </w:rPr>
                              <w:t>I</w:t>
                            </w:r>
                          </w:p>
                          <w:p w14:paraId="5C54EB61" w14:textId="77777777" w:rsidR="00424146" w:rsidRDefault="00555587">
                            <w:pPr>
                              <w:pStyle w:val="18"/>
                              <w:shd w:val="clear" w:color="auto" w:fill="auto"/>
                              <w:spacing w:line="260" w:lineRule="exact"/>
                            </w:pPr>
                            <w:r>
                              <w:rPr>
                                <w:rStyle w:val="18Exact0"/>
                                <w:b/>
                                <w:bCs/>
                              </w:rPr>
                              <w:t>I</w:t>
                            </w:r>
                          </w:p>
                          <w:p w14:paraId="40D6BFE8" w14:textId="77777777" w:rsidR="00424146" w:rsidRDefault="00555587">
                            <w:pPr>
                              <w:pStyle w:val="23"/>
                              <w:shd w:val="clear" w:color="auto" w:fill="auto"/>
                              <w:spacing w:before="0" w:after="0" w:line="260" w:lineRule="exact"/>
                              <w:ind w:firstLine="0"/>
                              <w:jc w:val="left"/>
                            </w:pPr>
                            <w:r>
                              <w:rPr>
                                <w:rStyle w:val="2Exact5"/>
                              </w:rPr>
                              <w:t xml:space="preserve">1^ </w:t>
                            </w:r>
                            <w:r>
                              <w:rPr>
                                <w:rStyle w:val="2Exact1"/>
                              </w:rPr>
                              <w:t>дaл^^й|Jни</w:t>
                            </w:r>
                          </w:p>
                          <w:p w14:paraId="098CEEB1" w14:textId="77777777" w:rsidR="00424146" w:rsidRDefault="00555587">
                            <w:pPr>
                              <w:pStyle w:val="23"/>
                              <w:shd w:val="clear" w:color="auto" w:fill="auto"/>
                              <w:spacing w:before="0" w:after="0" w:line="260" w:lineRule="exact"/>
                              <w:ind w:left="580" w:firstLine="0"/>
                              <w:jc w:val="left"/>
                            </w:pPr>
                            <w:r>
                              <w:rPr>
                                <w:rStyle w:val="2Exact1"/>
                                <w:lang w:val="en-US" w:eastAsia="en-US" w:bidi="en-US"/>
                              </w:rPr>
                              <w:t>nOLKH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36F5F2" id="Text Box 81" o:spid="_x0000_s1087" type="#_x0000_t202" style="position:absolute;left:0;text-align:left;margin-left:368.65pt;margin-top:394.2pt;width:63.35pt;height:70.5pt;z-index:-251612672;visibility:visible;mso-wrap-style:square;mso-width-percent:0;mso-height-percent:0;mso-wrap-distance-left:5pt;mso-wrap-distance-top:0;mso-wrap-distance-right:132pt;mso-wrap-distance-bottom:4.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" filled="f" stroked="f">
                <v:textbox style="mso-fit-shape-to-text:t" inset="0,0,0,0">
                  <w:txbxContent>
                    <w:p w14:paraId="568235C0" w14:textId="77777777" w:rsidR="00424146" w:rsidRDefault="00555587">
                      <w:pPr>
                        <w:pStyle w:val="17"/>
                        <w:shd w:val="clear" w:color="auto" w:fill="auto"/>
                        <w:spacing w:line="110" w:lineRule="exact"/>
                      </w:pPr>
                      <w:r>
                        <w:rPr>
                          <w:rStyle w:val="17Exact0"/>
                          <w:b/>
                          <w:bCs/>
                        </w:rPr>
                        <w:t>I</w:t>
                      </w:r>
                    </w:p>
                    <w:p w14:paraId="5C54EB61" w14:textId="77777777" w:rsidR="00424146" w:rsidRDefault="00555587">
                      <w:pPr>
                        <w:pStyle w:val="18"/>
                        <w:shd w:val="clear" w:color="auto" w:fill="auto"/>
                        <w:spacing w:line="260" w:lineRule="exact"/>
                      </w:pPr>
                      <w:r>
                        <w:rPr>
                          <w:rStyle w:val="18Exact0"/>
                          <w:b/>
                          <w:bCs/>
                        </w:rPr>
                        <w:t>I</w:t>
                      </w:r>
                    </w:p>
                    <w:p w14:paraId="40D6BFE8" w14:textId="77777777" w:rsidR="00424146" w:rsidRDefault="00555587">
                      <w:pPr>
                        <w:pStyle w:val="23"/>
                        <w:shd w:val="clear" w:color="auto" w:fill="auto"/>
                        <w:spacing w:before="0" w:after="0" w:line="260" w:lineRule="exact"/>
                        <w:ind w:firstLine="0"/>
                        <w:jc w:val="left"/>
                      </w:pPr>
                      <w:r>
                        <w:rPr>
                          <w:rStyle w:val="2Exact5"/>
                        </w:rPr>
                        <w:t xml:space="preserve">1^ </w:t>
                      </w:r>
                      <w:r>
                        <w:rPr>
                          <w:rStyle w:val="2Exact1"/>
                        </w:rPr>
                        <w:t>дaл^^й|Jни</w:t>
                      </w:r>
                    </w:p>
                    <w:p w14:paraId="098CEEB1" w14:textId="77777777" w:rsidR="00424146" w:rsidRDefault="00555587">
                      <w:pPr>
                        <w:pStyle w:val="23"/>
                        <w:shd w:val="clear" w:color="auto" w:fill="auto"/>
                        <w:spacing w:before="0" w:after="0" w:line="260" w:lineRule="exact"/>
                        <w:ind w:left="580" w:firstLine="0"/>
                        <w:jc w:val="left"/>
                      </w:pPr>
                      <w:r>
                        <w:rPr>
                          <w:rStyle w:val="2Exact1"/>
                          <w:lang w:val="en-US" w:eastAsia="en-US" w:bidi="en-US"/>
                        </w:rPr>
                        <w:t>nOLKH</w:t>
                      </w:r>
                    </w:p>
                  </w:txbxContent>
                </v:textbox>
                <w10:wrap type="topAndBottom" anchorx="margin"/>
              </v:shape>
            </w:pict>
          </mc:Fallback>
        </mc:AlternateContent>
      </w:r>
      <w:r w:rsidR="00555587">
        <w:rPr>
          <w:rStyle w:val="25"/>
        </w:rPr>
        <w:t xml:space="preserve">Таблица 1. </w:t>
      </w:r>
      <w:r w:rsidR="00555587">
        <w:rPr>
          <w:rStyle w:val="24"/>
        </w:rPr>
        <w:t xml:space="preserve">Алгоритм оценки состояния </w:t>
      </w:r>
      <w:r w:rsidR="00555587">
        <w:rPr>
          <w:rStyle w:val="24"/>
        </w:rPr>
        <w:t>пациента при подозрении на брадикардию и нарушения проводимости</w:t>
      </w:r>
    </w:p>
    <w:p w14:paraId="357D9840" w14:textId="77777777" w:rsidR="00424146" w:rsidRDefault="00555587">
      <w:pPr>
        <w:pStyle w:val="ae"/>
        <w:framePr w:w="11155" w:wrap="notBeside" w:vAnchor="text" w:hAnchor="text" w:xAlign="center" w:y="1"/>
        <w:shd w:val="clear" w:color="auto" w:fill="auto"/>
        <w:spacing w:line="260" w:lineRule="exact"/>
        <w:jc w:val="left"/>
      </w:pPr>
      <w:r>
        <w:rPr>
          <w:rStyle w:val="af"/>
        </w:rPr>
        <w:t xml:space="preserve">Таблица 2. </w:t>
      </w:r>
      <w:r>
        <w:rPr>
          <w:rStyle w:val="af0"/>
        </w:rPr>
        <w:t>Острое медикаментозное лечение брадикардии при симптомной ДСУ и АВБ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21"/>
        <w:gridCol w:w="7934"/>
      </w:tblGrid>
      <w:tr w:rsidR="00424146" w14:paraId="69C12235" w14:textId="77777777">
        <w:tblPrEx>
          <w:tblCellMar>
            <w:top w:w="0" w:type="dxa"/>
            <w:bottom w:w="0" w:type="dxa"/>
          </w:tblCellMar>
        </w:tblPrEx>
        <w:trPr>
          <w:trHeight w:hRule="exact" w:val="984"/>
          <w:jc w:val="center"/>
        </w:trPr>
        <w:tc>
          <w:tcPr>
            <w:tcW w:w="3221" w:type="dxa"/>
            <w:tcBorders>
              <w:top w:val="single" w:sz="4" w:space="0" w:color="auto"/>
              <w:left w:val="single" w:sz="4" w:space="0" w:color="auto"/>
            </w:tcBorders>
            <w:shd w:val="clear" w:color="auto" w:fill="FFFFFF"/>
          </w:tcPr>
          <w:p w14:paraId="2E4697C8" w14:textId="77777777" w:rsidR="00424146" w:rsidRDefault="00555587">
            <w:pPr>
              <w:pStyle w:val="23"/>
              <w:framePr w:w="11155" w:wrap="notBeside" w:vAnchor="text" w:hAnchor="text" w:xAlign="center" w:y="1"/>
              <w:shd w:val="clear" w:color="auto" w:fill="auto"/>
              <w:spacing w:before="0" w:after="0" w:line="160" w:lineRule="exact"/>
              <w:ind w:firstLine="0"/>
              <w:jc w:val="both"/>
            </w:pPr>
            <w:r>
              <w:rPr>
                <w:rStyle w:val="2Verdana8pt1"/>
              </w:rPr>
              <w:t>Атропин**</w:t>
            </w:r>
          </w:p>
        </w:tc>
        <w:tc>
          <w:tcPr>
            <w:tcW w:w="7934" w:type="dxa"/>
            <w:tcBorders>
              <w:top w:val="single" w:sz="4" w:space="0" w:color="auto"/>
              <w:left w:val="single" w:sz="4" w:space="0" w:color="auto"/>
              <w:right w:val="single" w:sz="4" w:space="0" w:color="auto"/>
            </w:tcBorders>
            <w:shd w:val="clear" w:color="auto" w:fill="FFFFFF"/>
            <w:vAlign w:val="center"/>
          </w:tcPr>
          <w:p w14:paraId="6539A6E6" w14:textId="77777777" w:rsidR="00424146" w:rsidRDefault="00555587">
            <w:pPr>
              <w:pStyle w:val="23"/>
              <w:framePr w:w="11155" w:wrap="notBeside" w:vAnchor="text" w:hAnchor="text" w:xAlign="center" w:y="1"/>
              <w:shd w:val="clear" w:color="auto" w:fill="auto"/>
              <w:spacing w:before="0" w:after="0" w:line="163" w:lineRule="exact"/>
              <w:ind w:left="180" w:firstLine="0"/>
              <w:jc w:val="left"/>
            </w:pPr>
            <w:r>
              <w:rPr>
                <w:rStyle w:val="2Verdana8pt1"/>
              </w:rPr>
              <w:t>Внутривенно Начало 0,5-1 мг</w:t>
            </w:r>
          </w:p>
          <w:p w14:paraId="6FC4BE30" w14:textId="77777777" w:rsidR="00424146" w:rsidRDefault="00555587">
            <w:pPr>
              <w:pStyle w:val="23"/>
              <w:framePr w:w="11155" w:wrap="notBeside" w:vAnchor="text" w:hAnchor="text" w:xAlign="center" w:y="1"/>
              <w:shd w:val="clear" w:color="auto" w:fill="auto"/>
              <w:spacing w:before="0" w:after="0" w:line="163" w:lineRule="exact"/>
              <w:ind w:left="180" w:firstLine="0"/>
              <w:jc w:val="left"/>
            </w:pPr>
            <w:r>
              <w:rPr>
                <w:rStyle w:val="2Verdana8pt1"/>
              </w:rPr>
              <w:t>Повторное введение каждые 3-5 мин до максимальной дозы 3 мг</w:t>
            </w:r>
          </w:p>
        </w:tc>
      </w:tr>
      <w:tr w:rsidR="00424146" w14:paraId="76916C41" w14:textId="77777777">
        <w:tblPrEx>
          <w:tblCellMar>
            <w:top w:w="0" w:type="dxa"/>
            <w:bottom w:w="0" w:type="dxa"/>
          </w:tblCellMar>
        </w:tblPrEx>
        <w:trPr>
          <w:trHeight w:hRule="exact" w:val="984"/>
          <w:jc w:val="center"/>
        </w:trPr>
        <w:tc>
          <w:tcPr>
            <w:tcW w:w="3221" w:type="dxa"/>
            <w:tcBorders>
              <w:top w:val="single" w:sz="4" w:space="0" w:color="auto"/>
              <w:left w:val="single" w:sz="4" w:space="0" w:color="auto"/>
              <w:bottom w:val="single" w:sz="4" w:space="0" w:color="auto"/>
            </w:tcBorders>
            <w:shd w:val="clear" w:color="auto" w:fill="FFFFFF"/>
          </w:tcPr>
          <w:p w14:paraId="314A4550" w14:textId="77777777" w:rsidR="00424146" w:rsidRDefault="00555587">
            <w:pPr>
              <w:pStyle w:val="23"/>
              <w:framePr w:w="11155" w:wrap="notBeside" w:vAnchor="text" w:hAnchor="text" w:xAlign="center" w:y="1"/>
              <w:shd w:val="clear" w:color="auto" w:fill="auto"/>
              <w:spacing w:before="0" w:after="0" w:line="163" w:lineRule="exact"/>
              <w:ind w:firstLine="0"/>
              <w:jc w:val="both"/>
            </w:pPr>
            <w:r>
              <w:rPr>
                <w:rStyle w:val="2Verdana8pt1"/>
              </w:rPr>
              <w:t xml:space="preserve">Дарено- и </w:t>
            </w:r>
            <w:r>
              <w:rPr>
                <w:rStyle w:val="2Verdana8pt1"/>
              </w:rPr>
              <w:t>допамин-стимуляторы #Допамин**</w:t>
            </w:r>
          </w:p>
        </w:tc>
        <w:tc>
          <w:tcPr>
            <w:tcW w:w="7934" w:type="dxa"/>
            <w:tcBorders>
              <w:top w:val="single" w:sz="4" w:space="0" w:color="auto"/>
              <w:left w:val="single" w:sz="4" w:space="0" w:color="auto"/>
              <w:bottom w:val="single" w:sz="4" w:space="0" w:color="auto"/>
              <w:right w:val="single" w:sz="4" w:space="0" w:color="auto"/>
            </w:tcBorders>
            <w:shd w:val="clear" w:color="auto" w:fill="FFFFFF"/>
            <w:vAlign w:val="center"/>
          </w:tcPr>
          <w:p w14:paraId="0951E3C9" w14:textId="77777777" w:rsidR="00424146" w:rsidRDefault="00555587">
            <w:pPr>
              <w:pStyle w:val="23"/>
              <w:framePr w:w="11155" w:wrap="notBeside" w:vAnchor="text" w:hAnchor="text" w:xAlign="center" w:y="1"/>
              <w:shd w:val="clear" w:color="auto" w:fill="auto"/>
              <w:spacing w:before="0" w:after="0" w:line="163" w:lineRule="exact"/>
              <w:ind w:left="180" w:firstLine="0"/>
              <w:jc w:val="left"/>
            </w:pPr>
            <w:r>
              <w:rPr>
                <w:rStyle w:val="2Verdana8pt1"/>
              </w:rPr>
              <w:t>Внутривенно 5-20 мкг/кг/мин</w:t>
            </w:r>
          </w:p>
          <w:p w14:paraId="259C41B4" w14:textId="77777777" w:rsidR="00424146" w:rsidRDefault="00555587">
            <w:pPr>
              <w:pStyle w:val="23"/>
              <w:framePr w:w="11155" w:wrap="notBeside" w:vAnchor="text" w:hAnchor="text" w:xAlign="center" w:y="1"/>
              <w:shd w:val="clear" w:color="auto" w:fill="auto"/>
              <w:spacing w:before="0" w:after="0" w:line="163" w:lineRule="exact"/>
              <w:ind w:left="180" w:firstLine="0"/>
              <w:jc w:val="left"/>
            </w:pPr>
            <w:r>
              <w:rPr>
                <w:rStyle w:val="2Verdana8pt1"/>
              </w:rPr>
              <w:t>Начало с 5 мкг/кг/мин и увеличение на 5 мкг/кг/мин каждые 2 мин</w:t>
            </w:r>
          </w:p>
        </w:tc>
      </w:tr>
    </w:tbl>
    <w:p w14:paraId="43F2FFF6" w14:textId="77777777" w:rsidR="00424146" w:rsidRDefault="00424146">
      <w:pPr>
        <w:framePr w:w="11155" w:wrap="notBeside" w:vAnchor="text" w:hAnchor="text" w:xAlign="center" w:y="1"/>
        <w:rPr>
          <w:sz w:val="2"/>
          <w:szCs w:val="2"/>
        </w:rPr>
      </w:pPr>
    </w:p>
    <w:p w14:paraId="5C524E11" w14:textId="77777777" w:rsidR="00424146" w:rsidRDefault="00424146">
      <w:pPr>
        <w:rPr>
          <w:sz w:val="2"/>
          <w:szCs w:val="2"/>
        </w:rPr>
      </w:pPr>
    </w:p>
    <w:p w14:paraId="5C89C9E0" w14:textId="77777777" w:rsidR="00424146" w:rsidRDefault="00424146">
      <w:pPr>
        <w:rPr>
          <w:sz w:val="2"/>
          <w:szCs w:val="2"/>
        </w:rPr>
        <w:sectPr w:rsidR="00424146">
          <w:pgSz w:w="11899" w:h="17217"/>
          <w:pgMar w:top="139" w:right="312" w:bottom="4531" w:left="307" w:header="0" w:footer="3" w:gutter="0"/>
          <w:cols w:space="720"/>
          <w:noEndnote/>
          <w:docGrid w:linePitch="360"/>
        </w:sectPr>
      </w:pPr>
    </w:p>
    <w:p w14:paraId="2D127F33" w14:textId="2BF847C7" w:rsidR="00424146" w:rsidRDefault="009F57D1">
      <w:pPr>
        <w:spacing w:line="360" w:lineRule="exact"/>
      </w:pPr>
      <w:r>
        <w:rPr>
          <w:noProof/>
        </w:rPr>
        <w:lastRenderedPageBreak/>
        <mc:AlternateContent>
          <mc:Choice Requires="wps">
            <w:drawing>
              <wp:anchor distT="0" distB="0" distL="63500" distR="63500" simplePos="0" relativeHeight="251610624" behindDoc="0" locked="0" layoutInCell="1" allowOverlap="1" wp14:anchorId="53860C19" wp14:editId="3508C19C">
                <wp:simplePos x="0" y="0"/>
                <wp:positionH relativeFrom="margin">
                  <wp:posOffset>635</wp:posOffset>
                </wp:positionH>
                <wp:positionV relativeFrom="paragraph">
                  <wp:posOffset>1270</wp:posOffset>
                </wp:positionV>
                <wp:extent cx="749935" cy="165100"/>
                <wp:effectExtent l="0" t="0" r="0" b="0"/>
                <wp:wrapNone/>
                <wp:docPr id="5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5901C" w14:textId="77777777" w:rsidR="00424146" w:rsidRDefault="00555587">
                            <w:pPr>
                              <w:pStyle w:val="50"/>
                              <w:shd w:val="clear" w:color="auto" w:fill="auto"/>
                              <w:spacing w:before="0" w:line="260" w:lineRule="exact"/>
                              <w:ind w:firstLine="0"/>
                              <w:jc w:val="left"/>
                            </w:pPr>
                            <w:r>
                              <w:rPr>
                                <w:rStyle w:val="5Exact0"/>
                                <w:b/>
                                <w:bCs/>
                              </w:rPr>
                              <w:t>Таблица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860C19" id="Text Box 82" o:spid="_x0000_s1088" type="#_x0000_t202" style="position:absolute;margin-left:.05pt;margin-top:.1pt;width:59.05pt;height:13pt;z-index:2516106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" filled="f" stroked="f">
                <v:textbox style="mso-fit-shape-to-text:t" inset="0,0,0,0">
                  <w:txbxContent>
                    <w:p w14:paraId="68D5901C" w14:textId="77777777" w:rsidR="00424146" w:rsidRDefault="00555587">
                      <w:pPr>
                        <w:pStyle w:val="50"/>
                        <w:shd w:val="clear" w:color="auto" w:fill="auto"/>
                        <w:spacing w:before="0" w:line="260" w:lineRule="exact"/>
                        <w:ind w:firstLine="0"/>
                        <w:jc w:val="left"/>
                      </w:pPr>
                      <w:r>
                        <w:rPr>
                          <w:rStyle w:val="5Exact0"/>
                          <w:b/>
                          <w:bCs/>
                        </w:rPr>
                        <w:t>Таблица</w:t>
                      </w:r>
                    </w:p>
                  </w:txbxContent>
                </v:textbox>
                <w10:wrap anchorx="margin"/>
              </v:shape>
            </w:pict>
          </mc:Fallback>
        </mc:AlternateContent>
      </w:r>
      <w:r>
        <w:rPr>
          <w:noProof/>
        </w:rPr>
        <mc:AlternateContent>
          <mc:Choice Requires="wps">
            <w:drawing>
              <wp:anchor distT="0" distB="0" distL="63500" distR="63500" simplePos="0" relativeHeight="251611648" behindDoc="0" locked="0" layoutInCell="1" allowOverlap="1" wp14:anchorId="588AEF7D" wp14:editId="54F78E1F">
                <wp:simplePos x="0" y="0"/>
                <wp:positionH relativeFrom="margin">
                  <wp:posOffset>1847215</wp:posOffset>
                </wp:positionH>
                <wp:positionV relativeFrom="paragraph">
                  <wp:posOffset>1270</wp:posOffset>
                </wp:positionV>
                <wp:extent cx="810895" cy="165100"/>
                <wp:effectExtent l="3810" t="0" r="4445" b="0"/>
                <wp:wrapNone/>
                <wp:docPr id="5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99D1A" w14:textId="77777777" w:rsidR="00424146" w:rsidRDefault="00555587">
                            <w:pPr>
                              <w:pStyle w:val="23"/>
                              <w:shd w:val="clear" w:color="auto" w:fill="auto"/>
                              <w:spacing w:before="0" w:after="0" w:line="260" w:lineRule="exact"/>
                              <w:ind w:firstLine="0"/>
                              <w:jc w:val="left"/>
                            </w:pPr>
                            <w:r>
                              <w:rPr>
                                <w:rStyle w:val="2Exact0"/>
                              </w:rPr>
                              <w:t>Алгоритм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8AEF7D" id="Text Box 83" o:spid="_x0000_s1089" type="#_x0000_t202" style="position:absolute;margin-left:145.45pt;margin-top:.1pt;width:63.85pt;height:13pt;z-index:251611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" filled="f" stroked="f">
                <v:textbox style="mso-fit-shape-to-text:t" inset="0,0,0,0">
                  <w:txbxContent>
                    <w:p w14:paraId="64B99D1A" w14:textId="77777777" w:rsidR="00424146" w:rsidRDefault="00555587">
                      <w:pPr>
                        <w:pStyle w:val="23"/>
                        <w:shd w:val="clear" w:color="auto" w:fill="auto"/>
                        <w:spacing w:before="0" w:after="0" w:line="260" w:lineRule="exact"/>
                        <w:ind w:firstLine="0"/>
                        <w:jc w:val="left"/>
                      </w:pPr>
                      <w:r>
                        <w:rPr>
                          <w:rStyle w:val="2Exact0"/>
                        </w:rPr>
                        <w:t>Алгоритм</w:t>
                      </w:r>
                    </w:p>
                  </w:txbxContent>
                </v:textbox>
                <w10:wrap anchorx="margin"/>
              </v:shape>
            </w:pict>
          </mc:Fallback>
        </mc:AlternateContent>
      </w:r>
      <w:r>
        <w:rPr>
          <w:noProof/>
        </w:rPr>
        <mc:AlternateContent>
          <mc:Choice Requires="wps">
            <w:drawing>
              <wp:anchor distT="0" distB="0" distL="63500" distR="63500" simplePos="0" relativeHeight="251612672" behindDoc="0" locked="0" layoutInCell="1" allowOverlap="1" wp14:anchorId="65126CD1" wp14:editId="4038EC02">
                <wp:simplePos x="0" y="0"/>
                <wp:positionH relativeFrom="margin">
                  <wp:posOffset>3096895</wp:posOffset>
                </wp:positionH>
                <wp:positionV relativeFrom="paragraph">
                  <wp:posOffset>1270</wp:posOffset>
                </wp:positionV>
                <wp:extent cx="768350" cy="165100"/>
                <wp:effectExtent l="0" t="0" r="0" b="0"/>
                <wp:wrapNone/>
                <wp:docPr id="4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FE7B" w14:textId="77777777" w:rsidR="00424146" w:rsidRDefault="00555587">
                            <w:pPr>
                              <w:pStyle w:val="23"/>
                              <w:shd w:val="clear" w:color="auto" w:fill="auto"/>
                              <w:spacing w:before="0" w:after="0" w:line="260" w:lineRule="exact"/>
                              <w:ind w:firstLine="0"/>
                              <w:jc w:val="left"/>
                            </w:pPr>
                            <w:r>
                              <w:rPr>
                                <w:rStyle w:val="2Exact0"/>
                              </w:rPr>
                              <w:t>действии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126CD1" id="Text Box 84" o:spid="_x0000_s1090" type="#_x0000_t202" style="position:absolute;margin-left:243.85pt;margin-top:.1pt;width:60.5pt;height:13pt;z-index:251612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" filled="f" stroked="f">
                <v:textbox style="mso-fit-shape-to-text:t" inset="0,0,0,0">
                  <w:txbxContent>
                    <w:p w14:paraId="31F7FE7B" w14:textId="77777777" w:rsidR="00424146" w:rsidRDefault="00555587">
                      <w:pPr>
                        <w:pStyle w:val="23"/>
                        <w:shd w:val="clear" w:color="auto" w:fill="auto"/>
                        <w:spacing w:before="0" w:after="0" w:line="260" w:lineRule="exact"/>
                        <w:ind w:firstLine="0"/>
                        <w:jc w:val="left"/>
                      </w:pPr>
                      <w:r>
                        <w:rPr>
                          <w:rStyle w:val="2Exact0"/>
                        </w:rPr>
                        <w:t>действии</w:t>
                      </w:r>
                    </w:p>
                  </w:txbxContent>
                </v:textbox>
                <w10:wrap anchorx="margin"/>
              </v:shape>
            </w:pict>
          </mc:Fallback>
        </mc:AlternateContent>
      </w:r>
      <w:r>
        <w:rPr>
          <w:noProof/>
        </w:rPr>
        <mc:AlternateContent>
          <mc:Choice Requires="wps">
            <w:drawing>
              <wp:anchor distT="0" distB="0" distL="63500" distR="63500" simplePos="0" relativeHeight="251613696" behindDoc="0" locked="0" layoutInCell="1" allowOverlap="1" wp14:anchorId="0EE58909" wp14:editId="4D46F6DD">
                <wp:simplePos x="0" y="0"/>
                <wp:positionH relativeFrom="margin">
                  <wp:posOffset>4297680</wp:posOffset>
                </wp:positionH>
                <wp:positionV relativeFrom="paragraph">
                  <wp:posOffset>1270</wp:posOffset>
                </wp:positionV>
                <wp:extent cx="365760" cy="165100"/>
                <wp:effectExtent l="0" t="0" r="0" b="0"/>
                <wp:wrapNone/>
                <wp:docPr id="4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3118F" w14:textId="77777777" w:rsidR="00424146" w:rsidRDefault="00555587">
                            <w:pPr>
                              <w:pStyle w:val="23"/>
                              <w:shd w:val="clear" w:color="auto" w:fill="auto"/>
                              <w:spacing w:before="0" w:after="0" w:line="260" w:lineRule="exact"/>
                              <w:ind w:firstLine="0"/>
                              <w:jc w:val="left"/>
                            </w:pPr>
                            <w:r>
                              <w:rPr>
                                <w:rStyle w:val="2Exact0"/>
                              </w:rPr>
                              <w:t>при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E58909" id="Text Box 85" o:spid="_x0000_s1091" type="#_x0000_t202" style="position:absolute;margin-left:338.4pt;margin-top:.1pt;width:28.8pt;height:13pt;z-index:2516136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" filled="f" stroked="f">
                <v:textbox style="mso-fit-shape-to-text:t" inset="0,0,0,0">
                  <w:txbxContent>
                    <w:p w14:paraId="6C93118F" w14:textId="77777777" w:rsidR="00424146" w:rsidRDefault="00555587">
                      <w:pPr>
                        <w:pStyle w:val="23"/>
                        <w:shd w:val="clear" w:color="auto" w:fill="auto"/>
                        <w:spacing w:before="0" w:after="0" w:line="260" w:lineRule="exact"/>
                        <w:ind w:firstLine="0"/>
                        <w:jc w:val="left"/>
                      </w:pPr>
                      <w:r>
                        <w:rPr>
                          <w:rStyle w:val="2Exact0"/>
                        </w:rPr>
                        <w:t>при</w:t>
                      </w:r>
                    </w:p>
                  </w:txbxContent>
                </v:textbox>
                <w10:wrap anchorx="margin"/>
              </v:shape>
            </w:pict>
          </mc:Fallback>
        </mc:AlternateContent>
      </w:r>
      <w:r>
        <w:rPr>
          <w:noProof/>
        </w:rPr>
        <mc:AlternateContent>
          <mc:Choice Requires="wps">
            <w:drawing>
              <wp:anchor distT="0" distB="0" distL="63500" distR="63500" simplePos="0" relativeHeight="251614720" behindDoc="0" locked="0" layoutInCell="1" allowOverlap="1" wp14:anchorId="16C6E275" wp14:editId="46E589F9">
                <wp:simplePos x="0" y="0"/>
                <wp:positionH relativeFrom="margin">
                  <wp:posOffset>5102225</wp:posOffset>
                </wp:positionH>
                <wp:positionV relativeFrom="paragraph">
                  <wp:posOffset>1270</wp:posOffset>
                </wp:positionV>
                <wp:extent cx="597535" cy="165100"/>
                <wp:effectExtent l="1270" t="0" r="1270" b="0"/>
                <wp:wrapNone/>
                <wp:docPr id="4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9530B" w14:textId="77777777" w:rsidR="00424146" w:rsidRDefault="00555587">
                            <w:pPr>
                              <w:pStyle w:val="23"/>
                              <w:shd w:val="clear" w:color="auto" w:fill="auto"/>
                              <w:spacing w:before="0" w:after="0" w:line="260" w:lineRule="exact"/>
                              <w:ind w:firstLine="0"/>
                              <w:jc w:val="left"/>
                            </w:pPr>
                            <w:r>
                              <w:rPr>
                                <w:rStyle w:val="2Exact0"/>
                              </w:rPr>
                              <w:t>острой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C6E275" id="Text Box 86" o:spid="_x0000_s1092" type="#_x0000_t202" style="position:absolute;margin-left:401.75pt;margin-top:.1pt;width:47.05pt;height:13pt;z-index:2516147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" filled="f" stroked="f">
                <v:textbox style="mso-fit-shape-to-text:t" inset="0,0,0,0">
                  <w:txbxContent>
                    <w:p w14:paraId="12A9530B" w14:textId="77777777" w:rsidR="00424146" w:rsidRDefault="00555587">
                      <w:pPr>
                        <w:pStyle w:val="23"/>
                        <w:shd w:val="clear" w:color="auto" w:fill="auto"/>
                        <w:spacing w:before="0" w:after="0" w:line="260" w:lineRule="exact"/>
                        <w:ind w:firstLine="0"/>
                        <w:jc w:val="left"/>
                      </w:pPr>
                      <w:r>
                        <w:rPr>
                          <w:rStyle w:val="2Exact0"/>
                        </w:rPr>
                        <w:t>острой</w:t>
                      </w:r>
                    </w:p>
                  </w:txbxContent>
                </v:textbox>
                <w10:wrap anchorx="margin"/>
              </v:shape>
            </w:pict>
          </mc:Fallback>
        </mc:AlternateContent>
      </w:r>
      <w:r>
        <w:rPr>
          <w:noProof/>
        </w:rPr>
        <mc:AlternateContent>
          <mc:Choice Requires="wps">
            <w:drawing>
              <wp:anchor distT="0" distB="0" distL="63500" distR="63500" simplePos="0" relativeHeight="251615744" behindDoc="0" locked="0" layoutInCell="1" allowOverlap="1" wp14:anchorId="66EA6138" wp14:editId="586AAE6B">
                <wp:simplePos x="0" y="0"/>
                <wp:positionH relativeFrom="margin">
                  <wp:posOffset>6138545</wp:posOffset>
                </wp:positionH>
                <wp:positionV relativeFrom="paragraph">
                  <wp:posOffset>1270</wp:posOffset>
                </wp:positionV>
                <wp:extent cx="1029970" cy="165100"/>
                <wp:effectExtent l="0" t="0" r="0" b="0"/>
                <wp:wrapNone/>
                <wp:docPr id="4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3DC4C" w14:textId="77777777" w:rsidR="00424146" w:rsidRDefault="00555587">
                            <w:pPr>
                              <w:pStyle w:val="23"/>
                              <w:shd w:val="clear" w:color="auto" w:fill="auto"/>
                              <w:spacing w:before="0" w:after="0" w:line="260" w:lineRule="exact"/>
                              <w:ind w:firstLine="0"/>
                              <w:jc w:val="left"/>
                            </w:pPr>
                            <w:r>
                              <w:rPr>
                                <w:rStyle w:val="2Exact0"/>
                              </w:rPr>
                              <w:t>брадикардии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A6138" id="Text Box 87" o:spid="_x0000_s1093" type="#_x0000_t202" style="position:absolute;margin-left:483.35pt;margin-top:.1pt;width:81.1pt;height:13pt;z-index:251615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" filled="f" stroked="f">
                <v:textbox style="mso-fit-shape-to-text:t" inset="0,0,0,0">
                  <w:txbxContent>
                    <w:p w14:paraId="2603DC4C" w14:textId="77777777" w:rsidR="00424146" w:rsidRDefault="00555587">
                      <w:pPr>
                        <w:pStyle w:val="23"/>
                        <w:shd w:val="clear" w:color="auto" w:fill="auto"/>
                        <w:spacing w:before="0" w:after="0" w:line="260" w:lineRule="exact"/>
                        <w:ind w:firstLine="0"/>
                        <w:jc w:val="left"/>
                      </w:pPr>
                      <w:r>
                        <w:rPr>
                          <w:rStyle w:val="2Exact0"/>
                        </w:rPr>
                        <w:t>брадикардии</w:t>
                      </w:r>
                    </w:p>
                  </w:txbxContent>
                </v:textbox>
                <w10:wrap anchorx="margin"/>
              </v:shape>
            </w:pict>
          </mc:Fallback>
        </mc:AlternateContent>
      </w:r>
      <w:r>
        <w:rPr>
          <w:noProof/>
        </w:rPr>
        <w:drawing>
          <wp:anchor distT="0" distB="0" distL="63500" distR="63500" simplePos="0" relativeHeight="251628032" behindDoc="1" locked="0" layoutInCell="1" allowOverlap="1" wp14:anchorId="48A07C75" wp14:editId="066FDEBF">
            <wp:simplePos x="0" y="0"/>
            <wp:positionH relativeFrom="margin">
              <wp:posOffset>42545</wp:posOffset>
            </wp:positionH>
            <wp:positionV relativeFrom="paragraph">
              <wp:posOffset>216535</wp:posOffset>
            </wp:positionV>
            <wp:extent cx="3315970" cy="3840480"/>
            <wp:effectExtent l="0" t="0" r="0" b="0"/>
            <wp:wrapNone/>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15970" cy="38404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16768" behindDoc="0" locked="0" layoutInCell="1" allowOverlap="1" wp14:anchorId="4FD3698C" wp14:editId="73FD25E2">
                <wp:simplePos x="0" y="0"/>
                <wp:positionH relativeFrom="margin">
                  <wp:posOffset>635</wp:posOffset>
                </wp:positionH>
                <wp:positionV relativeFrom="paragraph">
                  <wp:posOffset>4308475</wp:posOffset>
                </wp:positionV>
                <wp:extent cx="5114290" cy="165100"/>
                <wp:effectExtent l="0" t="1905" r="0" b="4445"/>
                <wp:wrapNone/>
                <wp:docPr id="4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F4860" w14:textId="77777777" w:rsidR="00424146" w:rsidRDefault="00555587">
                            <w:pPr>
                              <w:pStyle w:val="23"/>
                              <w:shd w:val="clear" w:color="auto" w:fill="auto"/>
                              <w:spacing w:before="0" w:after="0" w:line="260" w:lineRule="exact"/>
                              <w:ind w:firstLine="0"/>
                              <w:jc w:val="left"/>
                            </w:pPr>
                            <w:r>
                              <w:rPr>
                                <w:rStyle w:val="2Exact6"/>
                              </w:rPr>
                              <w:t xml:space="preserve">Таблица 4. </w:t>
                            </w:r>
                            <w:r>
                              <w:rPr>
                                <w:rStyle w:val="2Exact0"/>
                              </w:rPr>
                              <w:t xml:space="preserve">Алгоритм принятия </w:t>
                            </w:r>
                            <w:r>
                              <w:rPr>
                                <w:rStyle w:val="2Exact0"/>
                              </w:rPr>
                              <w:t>решения при рефлекторном синкопе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D3698C" id="Text Box 89" o:spid="_x0000_s1094" type="#_x0000_t202" style="position:absolute;margin-left:.05pt;margin-top:339.25pt;width:402.7pt;height:13pt;z-index:251616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" filled="f" stroked="f">
                <v:textbox style="mso-fit-shape-to-text:t" inset="0,0,0,0">
                  <w:txbxContent>
                    <w:p w14:paraId="5DBF4860" w14:textId="77777777" w:rsidR="00424146" w:rsidRDefault="00555587">
                      <w:pPr>
                        <w:pStyle w:val="23"/>
                        <w:shd w:val="clear" w:color="auto" w:fill="auto"/>
                        <w:spacing w:before="0" w:after="0" w:line="260" w:lineRule="exact"/>
                        <w:ind w:firstLine="0"/>
                        <w:jc w:val="left"/>
                      </w:pPr>
                      <w:r>
                        <w:rPr>
                          <w:rStyle w:val="2Exact6"/>
                        </w:rPr>
                        <w:t xml:space="preserve">Таблица 4. </w:t>
                      </w:r>
                      <w:r>
                        <w:rPr>
                          <w:rStyle w:val="2Exact0"/>
                        </w:rPr>
                        <w:t xml:space="preserve">Алгоритм принятия </w:t>
                      </w:r>
                      <w:r>
                        <w:rPr>
                          <w:rStyle w:val="2Exact0"/>
                        </w:rPr>
                        <w:t>решения при рефлекторном синкопе</w:t>
                      </w:r>
                    </w:p>
                  </w:txbxContent>
                </v:textbox>
                <w10:wrap anchorx="margin"/>
              </v:shape>
            </w:pict>
          </mc:Fallback>
        </mc:AlternateContent>
      </w:r>
      <w:r>
        <w:rPr>
          <w:noProof/>
        </w:rPr>
        <mc:AlternateContent>
          <mc:Choice Requires="wps">
            <w:drawing>
              <wp:anchor distT="0" distB="0" distL="63500" distR="63500" simplePos="0" relativeHeight="251617792" behindDoc="0" locked="0" layoutInCell="1" allowOverlap="1" wp14:anchorId="7C84FFEA" wp14:editId="4AF89E61">
                <wp:simplePos x="0" y="0"/>
                <wp:positionH relativeFrom="margin">
                  <wp:posOffset>158750</wp:posOffset>
                </wp:positionH>
                <wp:positionV relativeFrom="paragraph">
                  <wp:posOffset>4853305</wp:posOffset>
                </wp:positionV>
                <wp:extent cx="670560" cy="533400"/>
                <wp:effectExtent l="1270" t="3810" r="4445" b="0"/>
                <wp:wrapNone/>
                <wp:docPr id="4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01E2B" w14:textId="77777777" w:rsidR="00424146" w:rsidRDefault="00555587">
                            <w:pPr>
                              <w:pStyle w:val="40"/>
                              <w:shd w:val="clear" w:color="auto" w:fill="auto"/>
                              <w:spacing w:after="0" w:line="160" w:lineRule="exact"/>
                              <w:jc w:val="left"/>
                            </w:pPr>
                            <w:r>
                              <w:rPr>
                                <w:rStyle w:val="4Exact3"/>
                                <w:lang w:val="en-US" w:eastAsia="en-US" w:bidi="en-US"/>
                              </w:rPr>
                              <w:t>K.ibLhm&lt;t£CK</w:t>
                            </w:r>
                          </w:p>
                          <w:p w14:paraId="6122039A" w14:textId="77777777" w:rsidR="00424146" w:rsidRDefault="00555587">
                            <w:pPr>
                              <w:pStyle w:val="23"/>
                              <w:shd w:val="clear" w:color="auto" w:fill="auto"/>
                              <w:spacing w:before="0" w:after="0" w:line="260" w:lineRule="exact"/>
                              <w:ind w:firstLine="0"/>
                              <w:jc w:val="left"/>
                            </w:pPr>
                            <w:r>
                              <w:rPr>
                                <w:rStyle w:val="2Exact1"/>
                                <w:lang w:val="en-US" w:eastAsia="en-US" w:bidi="en-US"/>
                              </w:rPr>
                              <w:t>llpOKItnflHliH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4FFEA" id="Text Box 90" o:spid="_x0000_s1095" type="#_x0000_t202" style="position:absolute;margin-left:12.5pt;margin-top:382.15pt;width:52.8pt;height:42pt;z-index:2516177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" filled="f" stroked="f">
                <v:textbox style="mso-fit-shape-to-text:t" inset="0,0,0,0">
                  <w:txbxContent>
                    <w:p w14:paraId="0ED01E2B" w14:textId="77777777" w:rsidR="00424146" w:rsidRDefault="00555587">
                      <w:pPr>
                        <w:pStyle w:val="40"/>
                        <w:shd w:val="clear" w:color="auto" w:fill="auto"/>
                        <w:spacing w:after="0" w:line="160" w:lineRule="exact"/>
                        <w:jc w:val="left"/>
                      </w:pPr>
                      <w:r>
                        <w:rPr>
                          <w:rStyle w:val="4Exact3"/>
                          <w:lang w:val="en-US" w:eastAsia="en-US" w:bidi="en-US"/>
                        </w:rPr>
                        <w:t>K.ibLhm&lt;t£CK</w:t>
                      </w:r>
                    </w:p>
                    <w:p w14:paraId="6122039A" w14:textId="77777777" w:rsidR="00424146" w:rsidRDefault="00555587">
                      <w:pPr>
                        <w:pStyle w:val="23"/>
                        <w:shd w:val="clear" w:color="auto" w:fill="auto"/>
                        <w:spacing w:before="0" w:after="0" w:line="260" w:lineRule="exact"/>
                        <w:ind w:firstLine="0"/>
                        <w:jc w:val="left"/>
                      </w:pPr>
                      <w:r>
                        <w:rPr>
                          <w:rStyle w:val="2Exact1"/>
                          <w:lang w:val="en-US" w:eastAsia="en-US" w:bidi="en-US"/>
                        </w:rPr>
                        <w:t>llpOKItnflHliH</w:t>
                      </w:r>
                    </w:p>
                  </w:txbxContent>
                </v:textbox>
                <w10:wrap anchorx="margin"/>
              </v:shape>
            </w:pict>
          </mc:Fallback>
        </mc:AlternateContent>
      </w:r>
      <w:r>
        <w:rPr>
          <w:noProof/>
        </w:rPr>
        <mc:AlternateContent>
          <mc:Choice Requires="wps">
            <w:drawing>
              <wp:anchor distT="0" distB="0" distL="63500" distR="63500" simplePos="0" relativeHeight="251618816" behindDoc="0" locked="0" layoutInCell="1" allowOverlap="1" wp14:anchorId="155AAEF8" wp14:editId="1BD1EE4A">
                <wp:simplePos x="0" y="0"/>
                <wp:positionH relativeFrom="margin">
                  <wp:posOffset>1121410</wp:posOffset>
                </wp:positionH>
                <wp:positionV relativeFrom="paragraph">
                  <wp:posOffset>4766945</wp:posOffset>
                </wp:positionV>
                <wp:extent cx="1390015" cy="378460"/>
                <wp:effectExtent l="1905" t="3175" r="0" b="0"/>
                <wp:wrapNone/>
                <wp:docPr id="4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65B6F" w14:textId="77777777" w:rsidR="00424146" w:rsidRDefault="00555587">
                            <w:pPr>
                              <w:pStyle w:val="19"/>
                              <w:shd w:val="clear" w:color="auto" w:fill="auto"/>
                              <w:ind w:right="20"/>
                            </w:pPr>
                            <w:r>
                              <w:rPr>
                                <w:rStyle w:val="19Exact0"/>
                                <w:b/>
                                <w:bCs/>
                                <w:lang w:val="en-US" w:eastAsia="en-US" w:bidi="en-US"/>
                              </w:rPr>
                              <w:t xml:space="preserve">libJjnilU'HIIUr. </w:t>
                            </w:r>
                            <w:r>
                              <w:rPr>
                                <w:rStyle w:val="19Exact0"/>
                                <w:b/>
                                <w:bCs/>
                              </w:rPr>
                              <w:t xml:space="preserve">рт||И.11Г¥|&lt;|П </w:t>
                            </w:r>
                            <w:r>
                              <w:rPr>
                                <w:rStyle w:val="19Exact0"/>
                                <w:b/>
                                <w:bCs/>
                                <w:lang w:val="en-US" w:eastAsia="en-US" w:bidi="en-US"/>
                              </w:rPr>
                              <w:t>HLIHt</w:t>
                            </w:r>
                            <w:r>
                              <w:rPr>
                                <w:rStyle w:val="19Georgia65ptExact"/>
                              </w:rPr>
                              <w:t>4</w:t>
                            </w:r>
                            <w:r>
                              <w:rPr>
                                <w:rStyle w:val="19Georgia65ptExact"/>
                              </w:rPr>
                              <w:br/>
                            </w:r>
                            <w:r>
                              <w:rPr>
                                <w:rStyle w:val="19Exact0"/>
                                <w:b/>
                                <w:bCs/>
                                <w:lang w:val="en-US" w:eastAsia="en-US" w:bidi="en-US"/>
                              </w:rPr>
                              <w:t>H(lipi'.1CllUhf4UI&gt;</w:t>
                            </w:r>
                            <w:r>
                              <w:rPr>
                                <w:rStyle w:val="19Exact0"/>
                                <w:b/>
                                <w:bCs/>
                              </w:rPr>
                              <w:t>-синкоп»</w:t>
                            </w:r>
                          </w:p>
                          <w:p w14:paraId="5C4EA6E3" w14:textId="77777777" w:rsidR="00424146" w:rsidRDefault="00555587">
                            <w:pPr>
                              <w:pStyle w:val="19"/>
                              <w:shd w:val="clear" w:color="auto" w:fill="auto"/>
                              <w:ind w:right="20"/>
                            </w:pPr>
                            <w:r>
                              <w:rPr>
                                <w:rStyle w:val="19Exact0"/>
                                <w:b/>
                                <w:bCs/>
                              </w:rPr>
                              <w:t xml:space="preserve">1 </w:t>
                            </w:r>
                            <w:r>
                              <w:rPr>
                                <w:rStyle w:val="19Exact0"/>
                                <w:b/>
                                <w:bCs/>
                                <w:lang w:val="en-US" w:eastAsia="en-US" w:bidi="en-US"/>
                              </w:rPr>
                              <w:t xml:space="preserve">IML </w:t>
                            </w:r>
                            <w:r>
                              <w:rPr>
                                <w:rStyle w:val="19Exact0"/>
                                <w:b/>
                                <w:bCs/>
                              </w:rPr>
                              <w:t xml:space="preserve">я визрастг </w:t>
                            </w:r>
                            <w:r>
                              <w:rPr>
                                <w:rStyle w:val="19Exact0"/>
                                <w:b/>
                                <w:bCs/>
                                <w:lang w:val="en-US" w:eastAsia="en-US" w:bidi="en-US"/>
                              </w:rPr>
                              <w:t>&gt;J0</w:t>
                            </w:r>
                            <w:r>
                              <w:rPr>
                                <w:rStyle w:val="19Exact1"/>
                                <w:b/>
                                <w:bCs/>
                              </w:rPr>
                              <w:t>.wt7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5AAEF8" id="Text Box 91" o:spid="_x0000_s1096" type="#_x0000_t202" style="position:absolute;margin-left:88.3pt;margin-top:375.35pt;width:109.45pt;height:29.8pt;z-index:2516188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" filled="f" stroked="f">
                <v:textbox style="mso-fit-shape-to-text:t" inset="0,0,0,0">
                  <w:txbxContent>
                    <w:p w14:paraId="6CE65B6F" w14:textId="77777777" w:rsidR="00424146" w:rsidRDefault="00555587">
                      <w:pPr>
                        <w:pStyle w:val="19"/>
                        <w:shd w:val="clear" w:color="auto" w:fill="auto"/>
                        <w:ind w:right="20"/>
                      </w:pPr>
                      <w:r>
                        <w:rPr>
                          <w:rStyle w:val="19Exact0"/>
                          <w:b/>
                          <w:bCs/>
                          <w:lang w:val="en-US" w:eastAsia="en-US" w:bidi="en-US"/>
                        </w:rPr>
                        <w:t xml:space="preserve">libJjnilU'HIIUr. </w:t>
                      </w:r>
                      <w:r>
                        <w:rPr>
                          <w:rStyle w:val="19Exact0"/>
                          <w:b/>
                          <w:bCs/>
                        </w:rPr>
                        <w:t xml:space="preserve">рт||И.11Г¥|&lt;|П </w:t>
                      </w:r>
                      <w:r>
                        <w:rPr>
                          <w:rStyle w:val="19Exact0"/>
                          <w:b/>
                          <w:bCs/>
                          <w:lang w:val="en-US" w:eastAsia="en-US" w:bidi="en-US"/>
                        </w:rPr>
                        <w:t>HLIHt</w:t>
                      </w:r>
                      <w:r>
                        <w:rPr>
                          <w:rStyle w:val="19Georgia65ptExact"/>
                        </w:rPr>
                        <w:t>4</w:t>
                      </w:r>
                      <w:r>
                        <w:rPr>
                          <w:rStyle w:val="19Georgia65ptExact"/>
                        </w:rPr>
                        <w:br/>
                      </w:r>
                      <w:r>
                        <w:rPr>
                          <w:rStyle w:val="19Exact0"/>
                          <w:b/>
                          <w:bCs/>
                          <w:lang w:val="en-US" w:eastAsia="en-US" w:bidi="en-US"/>
                        </w:rPr>
                        <w:t>H(lipi'.1CllUhf4UI&gt;</w:t>
                      </w:r>
                      <w:r>
                        <w:rPr>
                          <w:rStyle w:val="19Exact0"/>
                          <w:b/>
                          <w:bCs/>
                        </w:rPr>
                        <w:t>-синкоп»</w:t>
                      </w:r>
                    </w:p>
                    <w:p w14:paraId="5C4EA6E3" w14:textId="77777777" w:rsidR="00424146" w:rsidRDefault="00555587">
                      <w:pPr>
                        <w:pStyle w:val="19"/>
                        <w:shd w:val="clear" w:color="auto" w:fill="auto"/>
                        <w:ind w:right="20"/>
                      </w:pPr>
                      <w:r>
                        <w:rPr>
                          <w:rStyle w:val="19Exact0"/>
                          <w:b/>
                          <w:bCs/>
                        </w:rPr>
                        <w:t xml:space="preserve">1 </w:t>
                      </w:r>
                      <w:r>
                        <w:rPr>
                          <w:rStyle w:val="19Exact0"/>
                          <w:b/>
                          <w:bCs/>
                          <w:lang w:val="en-US" w:eastAsia="en-US" w:bidi="en-US"/>
                        </w:rPr>
                        <w:t xml:space="preserve">IML </w:t>
                      </w:r>
                      <w:r>
                        <w:rPr>
                          <w:rStyle w:val="19Exact0"/>
                          <w:b/>
                          <w:bCs/>
                        </w:rPr>
                        <w:t xml:space="preserve">я визрастг </w:t>
                      </w:r>
                      <w:r>
                        <w:rPr>
                          <w:rStyle w:val="19Exact0"/>
                          <w:b/>
                          <w:bCs/>
                          <w:lang w:val="en-US" w:eastAsia="en-US" w:bidi="en-US"/>
                        </w:rPr>
                        <w:t>&gt;J0</w:t>
                      </w:r>
                      <w:r>
                        <w:rPr>
                          <w:rStyle w:val="19Exact1"/>
                          <w:b/>
                          <w:bCs/>
                        </w:rPr>
                        <w:t>.wt7</w:t>
                      </w:r>
                    </w:p>
                  </w:txbxContent>
                </v:textbox>
                <w10:wrap anchorx="margin"/>
              </v:shape>
            </w:pict>
          </mc:Fallback>
        </mc:AlternateContent>
      </w:r>
      <w:r>
        <w:rPr>
          <w:noProof/>
        </w:rPr>
        <mc:AlternateContent>
          <mc:Choice Requires="wps">
            <w:drawing>
              <wp:anchor distT="0" distB="0" distL="63500" distR="63500" simplePos="0" relativeHeight="251619840" behindDoc="0" locked="0" layoutInCell="1" allowOverlap="1" wp14:anchorId="52F7166A" wp14:editId="062C534D">
                <wp:simplePos x="0" y="0"/>
                <wp:positionH relativeFrom="margin">
                  <wp:posOffset>3188335</wp:posOffset>
                </wp:positionH>
                <wp:positionV relativeFrom="paragraph">
                  <wp:posOffset>4847590</wp:posOffset>
                </wp:positionV>
                <wp:extent cx="250190" cy="101600"/>
                <wp:effectExtent l="1905" t="0" r="0" b="0"/>
                <wp:wrapNone/>
                <wp:docPr id="4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BBE44" w14:textId="77777777" w:rsidR="00424146" w:rsidRDefault="00555587">
                            <w:pPr>
                              <w:pStyle w:val="30"/>
                              <w:shd w:val="clear" w:color="auto" w:fill="auto"/>
                              <w:spacing w:before="0" w:line="160" w:lineRule="exact"/>
                              <w:jc w:val="left"/>
                            </w:pPr>
                            <w:r>
                              <w:rPr>
                                <w:rStyle w:val="3Exact1"/>
                                <w:b/>
                                <w:bCs/>
                                <w:lang w:val="ru-RU" w:eastAsia="ru-RU" w:bidi="ru-RU"/>
                              </w:rPr>
                              <w:t>Игт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F7166A" id="Text Box 92" o:spid="_x0000_s1097" type="#_x0000_t202" style="position:absolute;margin-left:251.05pt;margin-top:381.7pt;width:19.7pt;height:8pt;z-index:2516198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" filled="f" stroked="f">
                <v:textbox style="mso-fit-shape-to-text:t" inset="0,0,0,0">
                  <w:txbxContent>
                    <w:p w14:paraId="545BBE44" w14:textId="77777777" w:rsidR="00424146" w:rsidRDefault="00555587">
                      <w:pPr>
                        <w:pStyle w:val="30"/>
                        <w:shd w:val="clear" w:color="auto" w:fill="auto"/>
                        <w:spacing w:before="0" w:line="160" w:lineRule="exact"/>
                        <w:jc w:val="left"/>
                      </w:pPr>
                      <w:r>
                        <w:rPr>
                          <w:rStyle w:val="3Exact1"/>
                          <w:b/>
                          <w:bCs/>
                          <w:lang w:val="ru-RU" w:eastAsia="ru-RU" w:bidi="ru-RU"/>
                        </w:rPr>
                        <w:t>Игт</w:t>
                      </w:r>
                    </w:p>
                  </w:txbxContent>
                </v:textbox>
                <w10:wrap anchorx="margin"/>
              </v:shape>
            </w:pict>
          </mc:Fallback>
        </mc:AlternateContent>
      </w:r>
      <w:r>
        <w:rPr>
          <w:noProof/>
        </w:rPr>
        <mc:AlternateContent>
          <mc:Choice Requires="wps">
            <w:drawing>
              <wp:anchor distT="0" distB="0" distL="63500" distR="63500" simplePos="0" relativeHeight="251620864" behindDoc="0" locked="0" layoutInCell="1" allowOverlap="1" wp14:anchorId="6C23D4CB" wp14:editId="292E828C">
                <wp:simplePos x="0" y="0"/>
                <wp:positionH relativeFrom="margin">
                  <wp:posOffset>4065905</wp:posOffset>
                </wp:positionH>
                <wp:positionV relativeFrom="paragraph">
                  <wp:posOffset>4803775</wp:posOffset>
                </wp:positionV>
                <wp:extent cx="1383665" cy="310515"/>
                <wp:effectExtent l="3175" t="1905" r="3810" b="1905"/>
                <wp:wrapNone/>
                <wp:docPr id="4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568B9" w14:textId="77777777" w:rsidR="00424146" w:rsidRDefault="00555587">
                            <w:pPr>
                              <w:pStyle w:val="23"/>
                              <w:shd w:val="clear" w:color="auto" w:fill="auto"/>
                              <w:spacing w:before="0" w:after="0" w:line="163" w:lineRule="exact"/>
                              <w:ind w:left="260" w:firstLine="0"/>
                              <w:jc w:val="both"/>
                            </w:pPr>
                            <w:r>
                              <w:rPr>
                                <w:rStyle w:val="2Exact5"/>
                              </w:rPr>
                              <w:t xml:space="preserve">?Л«к^К-тр.1ИС|«тИ'1у,1!1иия ие </w:t>
                            </w:r>
                            <w:r>
                              <w:rPr>
                                <w:rStyle w:val="2Exact5"/>
                                <w:lang w:val="en-US" w:eastAsia="en-US" w:bidi="en-US"/>
                              </w:rPr>
                              <w:t>ihiKa-Miia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23D4CB" id="Text Box 93" o:spid="_x0000_s1098" type="#_x0000_t202" style="position:absolute;margin-left:320.15pt;margin-top:378.25pt;width:108.95pt;height:24.45pt;z-index:2516208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" filled="f" stroked="f">
                <v:textbox style="mso-fit-shape-to-text:t" inset="0,0,0,0">
                  <w:txbxContent>
                    <w:p w14:paraId="187568B9" w14:textId="77777777" w:rsidR="00424146" w:rsidRDefault="00555587">
                      <w:pPr>
                        <w:pStyle w:val="23"/>
                        <w:shd w:val="clear" w:color="auto" w:fill="auto"/>
                        <w:spacing w:before="0" w:after="0" w:line="163" w:lineRule="exact"/>
                        <w:ind w:left="260" w:firstLine="0"/>
                        <w:jc w:val="both"/>
                      </w:pPr>
                      <w:r>
                        <w:rPr>
                          <w:rStyle w:val="2Exact5"/>
                        </w:rPr>
                        <w:t xml:space="preserve">?Л«к^К-тр.1ИС|«тИ'1у,1!1иия ие </w:t>
                      </w:r>
                      <w:r>
                        <w:rPr>
                          <w:rStyle w:val="2Exact5"/>
                          <w:lang w:val="en-US" w:eastAsia="en-US" w:bidi="en-US"/>
                        </w:rPr>
                        <w:t>ihiKa-Miia</w:t>
                      </w:r>
                    </w:p>
                  </w:txbxContent>
                </v:textbox>
                <w10:wrap anchorx="margin"/>
              </v:shape>
            </w:pict>
          </mc:Fallback>
        </mc:AlternateContent>
      </w:r>
      <w:r>
        <w:rPr>
          <w:noProof/>
        </w:rPr>
        <mc:AlternateContent>
          <mc:Choice Requires="wps">
            <w:drawing>
              <wp:anchor distT="0" distB="0" distL="63500" distR="63500" simplePos="0" relativeHeight="251621888" behindDoc="0" locked="0" layoutInCell="1" allowOverlap="1" wp14:anchorId="35A76C5A" wp14:editId="13CB88D4">
                <wp:simplePos x="0" y="0"/>
                <wp:positionH relativeFrom="margin">
                  <wp:posOffset>1731010</wp:posOffset>
                </wp:positionH>
                <wp:positionV relativeFrom="paragraph">
                  <wp:posOffset>5376545</wp:posOffset>
                </wp:positionV>
                <wp:extent cx="213360" cy="82550"/>
                <wp:effectExtent l="1905" t="3175" r="3810" b="0"/>
                <wp:wrapNone/>
                <wp:docPr id="4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6BB66" w14:textId="77777777" w:rsidR="00424146" w:rsidRDefault="00555587">
                            <w:pPr>
                              <w:pStyle w:val="200"/>
                              <w:shd w:val="clear" w:color="auto" w:fill="auto"/>
                              <w:spacing w:line="130" w:lineRule="exact"/>
                            </w:pPr>
                            <w:r>
                              <w:rPr>
                                <w:rStyle w:val="20Exact0"/>
                                <w:i/>
                                <w:iCs/>
                              </w:rPr>
                              <w:t>Па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A76C5A" id="Text Box 94" o:spid="_x0000_s1099" type="#_x0000_t202" style="position:absolute;margin-left:136.3pt;margin-top:423.35pt;width:16.8pt;height:6.5pt;z-index:2516218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" filled="f" stroked="f">
                <v:textbox style="mso-fit-shape-to-text:t" inset="0,0,0,0">
                  <w:txbxContent>
                    <w:p w14:paraId="71C6BB66" w14:textId="77777777" w:rsidR="00424146" w:rsidRDefault="00555587">
                      <w:pPr>
                        <w:pStyle w:val="200"/>
                        <w:shd w:val="clear" w:color="auto" w:fill="auto"/>
                        <w:spacing w:line="130" w:lineRule="exact"/>
                      </w:pPr>
                      <w:r>
                        <w:rPr>
                          <w:rStyle w:val="20Exact0"/>
                          <w:i/>
                          <w:iCs/>
                        </w:rPr>
                        <w:t>Па</w:t>
                      </w:r>
                    </w:p>
                  </w:txbxContent>
                </v:textbox>
                <w10:wrap anchorx="margin"/>
              </v:shape>
            </w:pict>
          </mc:Fallback>
        </mc:AlternateContent>
      </w:r>
      <w:r>
        <w:rPr>
          <w:noProof/>
        </w:rPr>
        <mc:AlternateContent>
          <mc:Choice Requires="wps">
            <w:drawing>
              <wp:anchor distT="0" distB="0" distL="63500" distR="63500" simplePos="0" relativeHeight="251622912" behindDoc="0" locked="0" layoutInCell="1" allowOverlap="1" wp14:anchorId="72F4953B" wp14:editId="2938A190">
                <wp:simplePos x="0" y="0"/>
                <wp:positionH relativeFrom="margin">
                  <wp:posOffset>158750</wp:posOffset>
                </wp:positionH>
                <wp:positionV relativeFrom="paragraph">
                  <wp:posOffset>5858510</wp:posOffset>
                </wp:positionV>
                <wp:extent cx="871855" cy="165100"/>
                <wp:effectExtent l="1270" t="0" r="3175" b="0"/>
                <wp:wrapNone/>
                <wp:docPr id="3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98809" w14:textId="77777777" w:rsidR="00424146" w:rsidRDefault="00555587">
                            <w:pPr>
                              <w:pStyle w:val="210"/>
                              <w:shd w:val="clear" w:color="auto" w:fill="auto"/>
                              <w:spacing w:line="140" w:lineRule="exact"/>
                            </w:pPr>
                            <w:r>
                              <w:rPr>
                                <w:rStyle w:val="21Exact0"/>
                              </w:rPr>
                              <w:t>Провсдсти: МКС</w:t>
                            </w:r>
                          </w:p>
                          <w:p w14:paraId="037485D5" w14:textId="77777777" w:rsidR="00424146" w:rsidRDefault="00555587">
                            <w:pPr>
                              <w:pStyle w:val="19"/>
                              <w:shd w:val="clear" w:color="auto" w:fill="auto"/>
                              <w:spacing w:line="120" w:lineRule="exact"/>
                              <w:jc w:val="left"/>
                            </w:pPr>
                            <w:r>
                              <w:rPr>
                                <w:rStyle w:val="19Exact0"/>
                                <w:b/>
                                <w:bCs/>
                              </w:rPr>
                              <w:t xml:space="preserve">II ¥11 </w:t>
                            </w:r>
                            <w:r>
                              <w:rPr>
                                <w:rStyle w:val="19Exact0"/>
                                <w:b/>
                                <w:bCs/>
                              </w:rPr>
                              <w:t>лт-тсста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F4953B" id="Text Box 95" o:spid="_x0000_s1100" type="#_x0000_t202" style="position:absolute;margin-left:12.5pt;margin-top:461.3pt;width:68.65pt;height:13pt;z-index:2516229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" filled="f" stroked="f">
                <v:textbox style="mso-fit-shape-to-text:t" inset="0,0,0,0">
                  <w:txbxContent>
                    <w:p w14:paraId="39C98809" w14:textId="77777777" w:rsidR="00424146" w:rsidRDefault="00555587">
                      <w:pPr>
                        <w:pStyle w:val="210"/>
                        <w:shd w:val="clear" w:color="auto" w:fill="auto"/>
                        <w:spacing w:line="140" w:lineRule="exact"/>
                      </w:pPr>
                      <w:r>
                        <w:rPr>
                          <w:rStyle w:val="21Exact0"/>
                        </w:rPr>
                        <w:t>Провсдсти: МКС</w:t>
                      </w:r>
                    </w:p>
                    <w:p w14:paraId="037485D5" w14:textId="77777777" w:rsidR="00424146" w:rsidRDefault="00555587">
                      <w:pPr>
                        <w:pStyle w:val="19"/>
                        <w:shd w:val="clear" w:color="auto" w:fill="auto"/>
                        <w:spacing w:line="120" w:lineRule="exact"/>
                        <w:jc w:val="left"/>
                      </w:pPr>
                      <w:r>
                        <w:rPr>
                          <w:rStyle w:val="19Exact0"/>
                          <w:b/>
                          <w:bCs/>
                        </w:rPr>
                        <w:t xml:space="preserve">II ¥11 </w:t>
                      </w:r>
                      <w:r>
                        <w:rPr>
                          <w:rStyle w:val="19Exact0"/>
                          <w:b/>
                          <w:bCs/>
                        </w:rPr>
                        <w:t>лт-тсста</w:t>
                      </w:r>
                    </w:p>
                  </w:txbxContent>
                </v:textbox>
                <w10:wrap anchorx="margin"/>
              </v:shape>
            </w:pict>
          </mc:Fallback>
        </mc:AlternateContent>
      </w:r>
      <w:r>
        <w:rPr>
          <w:noProof/>
        </w:rPr>
        <mc:AlternateContent>
          <mc:Choice Requires="wps">
            <w:drawing>
              <wp:anchor distT="0" distB="0" distL="63500" distR="63500" simplePos="0" relativeHeight="251623936" behindDoc="0" locked="0" layoutInCell="1" allowOverlap="1" wp14:anchorId="2C0DDECA" wp14:editId="7131D594">
                <wp:simplePos x="0" y="0"/>
                <wp:positionH relativeFrom="margin">
                  <wp:posOffset>1584960</wp:posOffset>
                </wp:positionH>
                <wp:positionV relativeFrom="paragraph">
                  <wp:posOffset>5892800</wp:posOffset>
                </wp:positionV>
                <wp:extent cx="518160" cy="101600"/>
                <wp:effectExtent l="0" t="0" r="0" b="0"/>
                <wp:wrapNone/>
                <wp:docPr id="3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C88EA" w14:textId="77777777" w:rsidR="00424146" w:rsidRDefault="00555587">
                            <w:pPr>
                              <w:pStyle w:val="40"/>
                              <w:shd w:val="clear" w:color="auto" w:fill="auto"/>
                              <w:spacing w:after="0" w:line="160" w:lineRule="exact"/>
                              <w:jc w:val="left"/>
                            </w:pPr>
                            <w:r>
                              <w:rPr>
                                <w:rStyle w:val="4Exact3"/>
                                <w:lang w:val="en-US" w:eastAsia="en-US" w:bidi="en-US"/>
                              </w:rPr>
                              <w:t xml:space="preserve">KII-C </w:t>
                            </w:r>
                            <w:r>
                              <w:rPr>
                                <w:rStyle w:val="4Exact3"/>
                              </w:rPr>
                              <w:t>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0DDECA" id="Text Box 96" o:spid="_x0000_s1101" type="#_x0000_t202" style="position:absolute;margin-left:124.8pt;margin-top:464pt;width:40.8pt;height:8pt;z-index:2516239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" filled="f" stroked="f">
                <v:textbox style="mso-fit-shape-to-text:t" inset="0,0,0,0">
                  <w:txbxContent>
                    <w:p w14:paraId="12AC88EA" w14:textId="77777777" w:rsidR="00424146" w:rsidRDefault="00555587">
                      <w:pPr>
                        <w:pStyle w:val="40"/>
                        <w:shd w:val="clear" w:color="auto" w:fill="auto"/>
                        <w:spacing w:after="0" w:line="160" w:lineRule="exact"/>
                        <w:jc w:val="left"/>
                      </w:pPr>
                      <w:r>
                        <w:rPr>
                          <w:rStyle w:val="4Exact3"/>
                          <w:lang w:val="en-US" w:eastAsia="en-US" w:bidi="en-US"/>
                        </w:rPr>
                        <w:t xml:space="preserve">KII-C </w:t>
                      </w:r>
                      <w:r>
                        <w:rPr>
                          <w:rStyle w:val="4Exact3"/>
                        </w:rPr>
                        <w:t>Н?</w:t>
                      </w:r>
                    </w:p>
                  </w:txbxContent>
                </v:textbox>
                <w10:wrap anchorx="margin"/>
              </v:shape>
            </w:pict>
          </mc:Fallback>
        </mc:AlternateContent>
      </w:r>
      <w:r>
        <w:rPr>
          <w:noProof/>
        </w:rPr>
        <mc:AlternateContent>
          <mc:Choice Requires="wps">
            <w:drawing>
              <wp:anchor distT="0" distB="0" distL="63500" distR="63500" simplePos="0" relativeHeight="251624960" behindDoc="0" locked="0" layoutInCell="1" allowOverlap="1" wp14:anchorId="2B28A3A8" wp14:editId="7CBDAE7E">
                <wp:simplePos x="0" y="0"/>
                <wp:positionH relativeFrom="margin">
                  <wp:posOffset>2797810</wp:posOffset>
                </wp:positionH>
                <wp:positionV relativeFrom="paragraph">
                  <wp:posOffset>5650865</wp:posOffset>
                </wp:positionV>
                <wp:extent cx="999490" cy="672465"/>
                <wp:effectExtent l="1905" t="1270" r="0" b="2540"/>
                <wp:wrapNone/>
                <wp:docPr id="3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047C4" w14:textId="77777777" w:rsidR="00424146" w:rsidRDefault="00555587">
                            <w:pPr>
                              <w:pStyle w:val="220"/>
                              <w:shd w:val="clear" w:color="auto" w:fill="auto"/>
                              <w:spacing w:line="110" w:lineRule="exact"/>
                            </w:pPr>
                            <w:r>
                              <w:rPr>
                                <w:rStyle w:val="22Exact0"/>
                              </w:rPr>
                              <w:t>Дл н с&gt;трЕ[Ш1п:лы1ын</w:t>
                            </w:r>
                          </w:p>
                          <w:p w14:paraId="69CDE47F" w14:textId="77777777" w:rsidR="00424146" w:rsidRDefault="00555587">
                            <w:pPr>
                              <w:pStyle w:val="19"/>
                              <w:shd w:val="clear" w:color="auto" w:fill="auto"/>
                              <w:spacing w:after="213" w:line="120" w:lineRule="exact"/>
                              <w:jc w:val="left"/>
                            </w:pPr>
                            <w:r>
                              <w:rPr>
                                <w:rStyle w:val="19Exact0"/>
                                <w:b/>
                                <w:bCs/>
                              </w:rPr>
                              <w:t>рс1&gt;ль7пгг штт-тсста</w:t>
                            </w:r>
                          </w:p>
                          <w:p w14:paraId="1AC3CFC6" w14:textId="77777777" w:rsidR="00424146" w:rsidRDefault="00555587">
                            <w:pPr>
                              <w:pStyle w:val="23"/>
                              <w:shd w:val="clear" w:color="auto" w:fill="auto"/>
                              <w:spacing w:before="0" w:after="0" w:line="154" w:lineRule="exact"/>
                              <w:ind w:firstLine="0"/>
                              <w:jc w:val="both"/>
                            </w:pPr>
                            <w:r>
                              <w:rPr>
                                <w:rStyle w:val="2Exact1"/>
                              </w:rPr>
                              <w:t xml:space="preserve">ЛЛ </w:t>
                            </w:r>
                            <w:r>
                              <w:rPr>
                                <w:rStyle w:val="2Exact1"/>
                                <w:lang w:val="en-US" w:eastAsia="en-US" w:bidi="en-US"/>
                              </w:rPr>
                              <w:t xml:space="preserve">kt IKVIOihllTMI^IMrt </w:t>
                            </w:r>
                            <w:r>
                              <w:rPr>
                                <w:rStyle w:val="2Exact1"/>
                              </w:rPr>
                              <w:t xml:space="preserve">рсдаьт </w:t>
                            </w:r>
                            <w:r>
                              <w:rPr>
                                <w:rStyle w:val="2Exact1"/>
                                <w:lang w:val="en-US" w:eastAsia="en-US" w:bidi="en-US"/>
                              </w:rPr>
                              <w:t>itiH'iTMWTS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28A3A8" id="Text Box 97" o:spid="_x0000_s1102" type="#_x0000_t202" style="position:absolute;margin-left:220.3pt;margin-top:444.95pt;width:78.7pt;height:52.95pt;z-index:251624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" filled="f" stroked="f">
                <v:textbox style="mso-fit-shape-to-text:t" inset="0,0,0,0">
                  <w:txbxContent>
                    <w:p w14:paraId="140047C4" w14:textId="77777777" w:rsidR="00424146" w:rsidRDefault="00555587">
                      <w:pPr>
                        <w:pStyle w:val="220"/>
                        <w:shd w:val="clear" w:color="auto" w:fill="auto"/>
                        <w:spacing w:line="110" w:lineRule="exact"/>
                      </w:pPr>
                      <w:r>
                        <w:rPr>
                          <w:rStyle w:val="22Exact0"/>
                        </w:rPr>
                        <w:t>Дл н с&gt;трЕ[Ш1п:лы1ын</w:t>
                      </w:r>
                    </w:p>
                    <w:p w14:paraId="69CDE47F" w14:textId="77777777" w:rsidR="00424146" w:rsidRDefault="00555587">
                      <w:pPr>
                        <w:pStyle w:val="19"/>
                        <w:shd w:val="clear" w:color="auto" w:fill="auto"/>
                        <w:spacing w:after="213" w:line="120" w:lineRule="exact"/>
                        <w:jc w:val="left"/>
                      </w:pPr>
                      <w:r>
                        <w:rPr>
                          <w:rStyle w:val="19Exact0"/>
                          <w:b/>
                          <w:bCs/>
                        </w:rPr>
                        <w:t>рс1&gt;ль7пгг штт-тсста</w:t>
                      </w:r>
                    </w:p>
                    <w:p w14:paraId="1AC3CFC6" w14:textId="77777777" w:rsidR="00424146" w:rsidRDefault="00555587">
                      <w:pPr>
                        <w:pStyle w:val="23"/>
                        <w:shd w:val="clear" w:color="auto" w:fill="auto"/>
                        <w:spacing w:before="0" w:after="0" w:line="154" w:lineRule="exact"/>
                        <w:ind w:firstLine="0"/>
                        <w:jc w:val="both"/>
                      </w:pPr>
                      <w:r>
                        <w:rPr>
                          <w:rStyle w:val="2Exact1"/>
                        </w:rPr>
                        <w:t xml:space="preserve">ЛЛ </w:t>
                      </w:r>
                      <w:r>
                        <w:rPr>
                          <w:rStyle w:val="2Exact1"/>
                          <w:lang w:val="en-US" w:eastAsia="en-US" w:bidi="en-US"/>
                        </w:rPr>
                        <w:t xml:space="preserve">kt IKVIOihllTMI^IMrt </w:t>
                      </w:r>
                      <w:r>
                        <w:rPr>
                          <w:rStyle w:val="2Exact1"/>
                        </w:rPr>
                        <w:t xml:space="preserve">рсдаьт </w:t>
                      </w:r>
                      <w:r>
                        <w:rPr>
                          <w:rStyle w:val="2Exact1"/>
                          <w:lang w:val="en-US" w:eastAsia="en-US" w:bidi="en-US"/>
                        </w:rPr>
                        <w:t>itiH'iTMWTS</w:t>
                      </w:r>
                    </w:p>
                  </w:txbxContent>
                </v:textbox>
                <w10:wrap anchorx="margin"/>
              </v:shape>
            </w:pict>
          </mc:Fallback>
        </mc:AlternateContent>
      </w:r>
      <w:r>
        <w:rPr>
          <w:noProof/>
        </w:rPr>
        <mc:AlternateContent>
          <mc:Choice Requires="wps">
            <w:drawing>
              <wp:anchor distT="0" distB="0" distL="63500" distR="63500" simplePos="0" relativeHeight="251625984" behindDoc="0" locked="0" layoutInCell="1" allowOverlap="1" wp14:anchorId="511B2751" wp14:editId="5A9CE4DA">
                <wp:simplePos x="0" y="0"/>
                <wp:positionH relativeFrom="margin">
                  <wp:posOffset>4187825</wp:posOffset>
                </wp:positionH>
                <wp:positionV relativeFrom="paragraph">
                  <wp:posOffset>5596890</wp:posOffset>
                </wp:positionV>
                <wp:extent cx="1164590" cy="203200"/>
                <wp:effectExtent l="1270" t="4445" r="0" b="1905"/>
                <wp:wrapNone/>
                <wp:docPr id="3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D2D0E" w14:textId="77777777" w:rsidR="00424146" w:rsidRDefault="00555587">
                            <w:pPr>
                              <w:pStyle w:val="30"/>
                              <w:shd w:val="clear" w:color="auto" w:fill="auto"/>
                              <w:spacing w:before="0" w:line="160" w:lineRule="exact"/>
                              <w:jc w:val="left"/>
                            </w:pPr>
                            <w:r>
                              <w:rPr>
                                <w:rStyle w:val="3Exact2"/>
                                <w:b/>
                                <w:bCs/>
                              </w:rPr>
                              <w:t xml:space="preserve">' </w:t>
                            </w:r>
                            <w:r>
                              <w:rPr>
                                <w:rStyle w:val="3Exact1"/>
                                <w:b/>
                                <w:bCs/>
                              </w:rPr>
                              <w:t xml:space="preserve">aun.iiirnimui </w:t>
                            </w:r>
                            <w:r>
                              <w:rPr>
                                <w:rStyle w:val="3Exact1"/>
                                <w:b/>
                                <w:bCs/>
                                <w:lang w:val="ru-RU" w:eastAsia="ru-RU" w:bidi="ru-RU"/>
                              </w:rPr>
                              <w:t>[)1)иЭКС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1B2751" id="Text Box 98" o:spid="_x0000_s1103" type="#_x0000_t202" style="position:absolute;margin-left:329.75pt;margin-top:440.7pt;width:91.7pt;height:16pt;z-index:2516259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" filled="f" stroked="f">
                <v:textbox style="mso-fit-shape-to-text:t" inset="0,0,0,0">
                  <w:txbxContent>
                    <w:p w14:paraId="488D2D0E" w14:textId="77777777" w:rsidR="00424146" w:rsidRDefault="00555587">
                      <w:pPr>
                        <w:pStyle w:val="30"/>
                        <w:shd w:val="clear" w:color="auto" w:fill="auto"/>
                        <w:spacing w:before="0" w:line="160" w:lineRule="exact"/>
                        <w:jc w:val="left"/>
                      </w:pPr>
                      <w:r>
                        <w:rPr>
                          <w:rStyle w:val="3Exact2"/>
                          <w:b/>
                          <w:bCs/>
                        </w:rPr>
                        <w:t xml:space="preserve">' </w:t>
                      </w:r>
                      <w:r>
                        <w:rPr>
                          <w:rStyle w:val="3Exact1"/>
                          <w:b/>
                          <w:bCs/>
                        </w:rPr>
                        <w:t xml:space="preserve">aun.iiirnimui </w:t>
                      </w:r>
                      <w:r>
                        <w:rPr>
                          <w:rStyle w:val="3Exact1"/>
                          <w:b/>
                          <w:bCs/>
                          <w:lang w:val="ru-RU" w:eastAsia="ru-RU" w:bidi="ru-RU"/>
                        </w:rPr>
                        <w:t>[)1)иЭКС</w:t>
                      </w:r>
                    </w:p>
                  </w:txbxContent>
                </v:textbox>
                <w10:wrap anchorx="margin"/>
              </v:shape>
            </w:pict>
          </mc:Fallback>
        </mc:AlternateContent>
      </w:r>
      <w:r>
        <w:rPr>
          <w:noProof/>
        </w:rPr>
        <mc:AlternateContent>
          <mc:Choice Requires="wps">
            <w:drawing>
              <wp:anchor distT="0" distB="0" distL="63500" distR="63500" simplePos="0" relativeHeight="251627008" behindDoc="0" locked="0" layoutInCell="1" allowOverlap="1" wp14:anchorId="19C02C9D" wp14:editId="6A643F09">
                <wp:simplePos x="0" y="0"/>
                <wp:positionH relativeFrom="margin">
                  <wp:posOffset>1718945</wp:posOffset>
                </wp:positionH>
                <wp:positionV relativeFrom="paragraph">
                  <wp:posOffset>6426200</wp:posOffset>
                </wp:positionV>
                <wp:extent cx="250190" cy="101600"/>
                <wp:effectExtent l="0" t="0" r="0" b="0"/>
                <wp:wrapNone/>
                <wp:docPr id="3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9FE86" w14:textId="77777777" w:rsidR="00424146" w:rsidRDefault="00555587">
                            <w:pPr>
                              <w:pStyle w:val="30"/>
                              <w:shd w:val="clear" w:color="auto" w:fill="auto"/>
                              <w:spacing w:before="0" w:line="160" w:lineRule="exact"/>
                              <w:jc w:val="left"/>
                            </w:pPr>
                            <w:r>
                              <w:rPr>
                                <w:rStyle w:val="3Exact1"/>
                                <w:b/>
                                <w:bCs/>
                                <w:lang w:val="ru-RU" w:eastAsia="ru-RU" w:bidi="ru-RU"/>
                              </w:rPr>
                              <w:t>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C02C9D" id="Text Box 99" o:spid="_x0000_s1104" type="#_x0000_t202" style="position:absolute;margin-left:135.35pt;margin-top:506pt;width:19.7pt;height:8pt;z-index:2516270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" filled="f" stroked="f">
                <v:textbox style="mso-fit-shape-to-text:t" inset="0,0,0,0">
                  <w:txbxContent>
                    <w:p w14:paraId="6D89FE86" w14:textId="77777777" w:rsidR="00424146" w:rsidRDefault="00555587">
                      <w:pPr>
                        <w:pStyle w:val="30"/>
                        <w:shd w:val="clear" w:color="auto" w:fill="auto"/>
                        <w:spacing w:before="0" w:line="160" w:lineRule="exact"/>
                        <w:jc w:val="left"/>
                      </w:pPr>
                      <w:r>
                        <w:rPr>
                          <w:rStyle w:val="3Exact1"/>
                          <w:b/>
                          <w:bCs/>
                          <w:lang w:val="ru-RU" w:eastAsia="ru-RU" w:bidi="ru-RU"/>
                        </w:rPr>
                        <w:t>Нет</w:t>
                      </w:r>
                    </w:p>
                  </w:txbxContent>
                </v:textbox>
                <w10:wrap anchorx="margin"/>
              </v:shape>
            </w:pict>
          </mc:Fallback>
        </mc:AlternateContent>
      </w:r>
      <w:r>
        <w:rPr>
          <w:noProof/>
        </w:rPr>
        <mc:AlternateContent>
          <mc:Choice Requires="wps">
            <w:drawing>
              <wp:anchor distT="0" distB="0" distL="63500" distR="63500" simplePos="0" relativeHeight="251629056" behindDoc="0" locked="0" layoutInCell="1" allowOverlap="1" wp14:anchorId="7C7C42DF" wp14:editId="2005BF97">
                <wp:simplePos x="0" y="0"/>
                <wp:positionH relativeFrom="margin">
                  <wp:posOffset>4084320</wp:posOffset>
                </wp:positionH>
                <wp:positionV relativeFrom="paragraph">
                  <wp:posOffset>5985510</wp:posOffset>
                </wp:positionV>
                <wp:extent cx="1414145" cy="614045"/>
                <wp:effectExtent l="2540" t="2540" r="2540" b="2540"/>
                <wp:wrapNone/>
                <wp:docPr id="3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81EC" w14:textId="77777777" w:rsidR="00424146" w:rsidRDefault="00555587">
                            <w:pPr>
                              <w:pStyle w:val="23"/>
                              <w:shd w:val="clear" w:color="auto" w:fill="auto"/>
                              <w:spacing w:before="0" w:after="0" w:line="260" w:lineRule="exact"/>
                              <w:ind w:left="240" w:firstLine="0"/>
                              <w:jc w:val="left"/>
                            </w:pPr>
                            <w:r>
                              <w:rPr>
                                <w:rStyle w:val="2-1ptExact"/>
                              </w:rPr>
                              <w:t>аип.111гп11111н</w:t>
                            </w:r>
                            <w:r>
                              <w:rPr>
                                <w:rStyle w:val="2Exact1"/>
                              </w:rPr>
                              <w:t xml:space="preserve"> [)01}ЭКС</w:t>
                            </w:r>
                          </w:p>
                          <w:p w14:paraId="05C50D4F" w14:textId="77777777" w:rsidR="00424146" w:rsidRDefault="00555587">
                            <w:pPr>
                              <w:pStyle w:val="220"/>
                              <w:shd w:val="clear" w:color="auto" w:fill="auto"/>
                              <w:spacing w:line="149" w:lineRule="exact"/>
                              <w:ind w:left="240"/>
                            </w:pPr>
                            <w:r>
                              <w:rPr>
                                <w:rStyle w:val="22Exact0"/>
                              </w:rPr>
                              <w:t xml:space="preserve">и мери 110 </w:t>
                            </w:r>
                            <w:r>
                              <w:rPr>
                                <w:rStyle w:val="22Exact0"/>
                                <w:lang w:val="en-US" w:eastAsia="en-US" w:bidi="en-US"/>
                              </w:rPr>
                              <w:t xml:space="preserve">lipaTItBO.ICflfTBhllO </w:t>
                            </w:r>
                            <w:r>
                              <w:rPr>
                                <w:rStyle w:val="2213pt-1ptExact"/>
                              </w:rPr>
                              <w:t xml:space="preserve">|1рел[К1спатол(;|111«Тн </w:t>
                            </w:r>
                            <w:r>
                              <w:rPr>
                                <w:rStyle w:val="22Verdana6ptExact"/>
                                <w:lang w:val="ru-RU" w:eastAsia="ru-RU" w:bidi="ru-RU"/>
                              </w:rPr>
                              <w:t xml:space="preserve">к </w:t>
                            </w:r>
                            <w:r>
                              <w:rPr>
                                <w:rStyle w:val="22Verdana6ptExact"/>
                              </w:rPr>
                              <w:t xml:space="preserve">nirrermiikiBiioMy </w:t>
                            </w:r>
                            <w:r>
                              <w:rPr>
                                <w:rStyle w:val="22Verdana6ptExact"/>
                                <w:lang w:val="ru-RU" w:eastAsia="ru-RU" w:bidi="ru-RU"/>
                              </w:rPr>
                              <w:t>ответу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7C42DF" id="Text Box 100" o:spid="_x0000_s1105" type="#_x0000_t202" style="position:absolute;margin-left:321.6pt;margin-top:471.3pt;width:111.35pt;height:48.35pt;z-index:2516290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" filled="f" stroked="f">
                <v:textbox style="mso-fit-shape-to-text:t" inset="0,0,0,0">
                  <w:txbxContent>
                    <w:p w14:paraId="404081EC" w14:textId="77777777" w:rsidR="00424146" w:rsidRDefault="00555587">
                      <w:pPr>
                        <w:pStyle w:val="23"/>
                        <w:shd w:val="clear" w:color="auto" w:fill="auto"/>
                        <w:spacing w:before="0" w:after="0" w:line="260" w:lineRule="exact"/>
                        <w:ind w:left="240" w:firstLine="0"/>
                        <w:jc w:val="left"/>
                      </w:pPr>
                      <w:r>
                        <w:rPr>
                          <w:rStyle w:val="2-1ptExact"/>
                        </w:rPr>
                        <w:t>аип.111гп11111н</w:t>
                      </w:r>
                      <w:r>
                        <w:rPr>
                          <w:rStyle w:val="2Exact1"/>
                        </w:rPr>
                        <w:t xml:space="preserve"> [)01}ЭКС</w:t>
                      </w:r>
                    </w:p>
                    <w:p w14:paraId="05C50D4F" w14:textId="77777777" w:rsidR="00424146" w:rsidRDefault="00555587">
                      <w:pPr>
                        <w:pStyle w:val="220"/>
                        <w:shd w:val="clear" w:color="auto" w:fill="auto"/>
                        <w:spacing w:line="149" w:lineRule="exact"/>
                        <w:ind w:left="240"/>
                      </w:pPr>
                      <w:r>
                        <w:rPr>
                          <w:rStyle w:val="22Exact0"/>
                        </w:rPr>
                        <w:t xml:space="preserve">и мери 110 </w:t>
                      </w:r>
                      <w:r>
                        <w:rPr>
                          <w:rStyle w:val="22Exact0"/>
                          <w:lang w:val="en-US" w:eastAsia="en-US" w:bidi="en-US"/>
                        </w:rPr>
                        <w:t xml:space="preserve">lipaTItBO.ICflfTBhllO </w:t>
                      </w:r>
                      <w:r>
                        <w:rPr>
                          <w:rStyle w:val="2213pt-1ptExact"/>
                        </w:rPr>
                        <w:t xml:space="preserve">|1рел[К1спатол(;|111«Тн </w:t>
                      </w:r>
                      <w:r>
                        <w:rPr>
                          <w:rStyle w:val="22Verdana6ptExact"/>
                          <w:lang w:val="ru-RU" w:eastAsia="ru-RU" w:bidi="ru-RU"/>
                        </w:rPr>
                        <w:t xml:space="preserve">к </w:t>
                      </w:r>
                      <w:r>
                        <w:rPr>
                          <w:rStyle w:val="22Verdana6ptExact"/>
                        </w:rPr>
                        <w:t xml:space="preserve">nirrermiikiBiioMy </w:t>
                      </w:r>
                      <w:r>
                        <w:rPr>
                          <w:rStyle w:val="22Verdana6ptExact"/>
                          <w:lang w:val="ru-RU" w:eastAsia="ru-RU" w:bidi="ru-RU"/>
                        </w:rPr>
                        <w:t>ответу</w:t>
                      </w:r>
                    </w:p>
                  </w:txbxContent>
                </v:textbox>
                <w10:wrap anchorx="margin"/>
              </v:shape>
            </w:pict>
          </mc:Fallback>
        </mc:AlternateContent>
      </w:r>
      <w:r>
        <w:rPr>
          <w:noProof/>
        </w:rPr>
        <mc:AlternateContent>
          <mc:Choice Requires="wps">
            <w:drawing>
              <wp:anchor distT="0" distB="0" distL="63500" distR="63500" simplePos="0" relativeHeight="251630080" behindDoc="0" locked="0" layoutInCell="1" allowOverlap="1" wp14:anchorId="461E5BEC" wp14:editId="4D12A9ED">
                <wp:simplePos x="0" y="0"/>
                <wp:positionH relativeFrom="margin">
                  <wp:posOffset>1493520</wp:posOffset>
                </wp:positionH>
                <wp:positionV relativeFrom="paragraph">
                  <wp:posOffset>6885940</wp:posOffset>
                </wp:positionV>
                <wp:extent cx="707390" cy="101600"/>
                <wp:effectExtent l="2540" t="0" r="4445" b="0"/>
                <wp:wrapNone/>
                <wp:docPr id="3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11BE6" w14:textId="77777777" w:rsidR="00424146" w:rsidRDefault="00555587">
                            <w:pPr>
                              <w:pStyle w:val="40"/>
                              <w:shd w:val="clear" w:color="auto" w:fill="auto"/>
                              <w:spacing w:after="0" w:line="160" w:lineRule="exact"/>
                              <w:jc w:val="left"/>
                            </w:pPr>
                            <w:r>
                              <w:rPr>
                                <w:rStyle w:val="4Exact3"/>
                                <w:lang w:val="en-US" w:eastAsia="en-US" w:bidi="en-US"/>
                              </w:rPr>
                              <w:t xml:space="preserve">ipH </w:t>
                            </w:r>
                            <w:r>
                              <w:rPr>
                                <w:rStyle w:val="4Exact3"/>
                              </w:rPr>
                              <w:t>т-тт-ттс*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E5BEC" id="Text Box 101" o:spid="_x0000_s1106" type="#_x0000_t202" style="position:absolute;margin-left:117.6pt;margin-top:542.2pt;width:55.7pt;height:8pt;z-index:2516300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" filled="f" stroked="f">
                <v:textbox style="mso-fit-shape-to-text:t" inset="0,0,0,0">
                  <w:txbxContent>
                    <w:p w14:paraId="4DC11BE6" w14:textId="77777777" w:rsidR="00424146" w:rsidRDefault="00555587">
                      <w:pPr>
                        <w:pStyle w:val="40"/>
                        <w:shd w:val="clear" w:color="auto" w:fill="auto"/>
                        <w:spacing w:after="0" w:line="160" w:lineRule="exact"/>
                        <w:jc w:val="left"/>
                      </w:pPr>
                      <w:r>
                        <w:rPr>
                          <w:rStyle w:val="4Exact3"/>
                          <w:lang w:val="en-US" w:eastAsia="en-US" w:bidi="en-US"/>
                        </w:rPr>
                        <w:t xml:space="preserve">ipH </w:t>
                      </w:r>
                      <w:r>
                        <w:rPr>
                          <w:rStyle w:val="4Exact3"/>
                        </w:rPr>
                        <w:t>т-тт-ттс*</w:t>
                      </w:r>
                    </w:p>
                  </w:txbxContent>
                </v:textbox>
                <w10:wrap anchorx="margin"/>
              </v:shape>
            </w:pict>
          </mc:Fallback>
        </mc:AlternateContent>
      </w:r>
      <w:r>
        <w:rPr>
          <w:noProof/>
        </w:rPr>
        <mc:AlternateContent>
          <mc:Choice Requires="wps">
            <w:drawing>
              <wp:anchor distT="0" distB="0" distL="63500" distR="63500" simplePos="0" relativeHeight="251631104" behindDoc="0" locked="0" layoutInCell="1" allowOverlap="1" wp14:anchorId="15B950C4" wp14:editId="34736F13">
                <wp:simplePos x="0" y="0"/>
                <wp:positionH relativeFrom="margin">
                  <wp:posOffset>3157855</wp:posOffset>
                </wp:positionH>
                <wp:positionV relativeFrom="paragraph">
                  <wp:posOffset>6908800</wp:posOffset>
                </wp:positionV>
                <wp:extent cx="213360" cy="438150"/>
                <wp:effectExtent l="0" t="1905" r="0" b="0"/>
                <wp:wrapNone/>
                <wp:docPr id="3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FA4EB" w14:textId="77777777" w:rsidR="00424146" w:rsidRDefault="00555587">
                            <w:pPr>
                              <w:pStyle w:val="90"/>
                              <w:shd w:val="clear" w:color="auto" w:fill="auto"/>
                              <w:spacing w:after="0" w:line="230" w:lineRule="exact"/>
                              <w:jc w:val="left"/>
                            </w:pPr>
                            <w:r>
                              <w:rPr>
                                <w:rStyle w:val="9Exact1"/>
                                <w:b/>
                                <w:bCs/>
                                <w:i/>
                                <w:iCs/>
                              </w:rPr>
                              <w:t>■Пл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B950C4" id="Text Box 102" o:spid="_x0000_s1107" type="#_x0000_t202" style="position:absolute;margin-left:248.65pt;margin-top:544pt;width:16.8pt;height:34.5pt;z-index:251631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" filled="f" stroked="f">
                <v:textbox style="mso-fit-shape-to-text:t" inset="0,0,0,0">
                  <w:txbxContent>
                    <w:p w14:paraId="426FA4EB" w14:textId="77777777" w:rsidR="00424146" w:rsidRDefault="00555587">
                      <w:pPr>
                        <w:pStyle w:val="90"/>
                        <w:shd w:val="clear" w:color="auto" w:fill="auto"/>
                        <w:spacing w:after="0" w:line="230" w:lineRule="exact"/>
                        <w:jc w:val="left"/>
                      </w:pPr>
                      <w:r>
                        <w:rPr>
                          <w:rStyle w:val="9Exact1"/>
                          <w:b/>
                          <w:bCs/>
                          <w:i/>
                          <w:iCs/>
                        </w:rPr>
                        <w:t>■Пл</w:t>
                      </w:r>
                    </w:p>
                  </w:txbxContent>
                </v:textbox>
                <w10:wrap anchorx="margin"/>
              </v:shape>
            </w:pict>
          </mc:Fallback>
        </mc:AlternateContent>
      </w:r>
      <w:r>
        <w:rPr>
          <w:noProof/>
        </w:rPr>
        <mc:AlternateContent>
          <mc:Choice Requires="wps">
            <w:drawing>
              <wp:anchor distT="0" distB="0" distL="63500" distR="63500" simplePos="0" relativeHeight="251632128" behindDoc="0" locked="0" layoutInCell="1" allowOverlap="1" wp14:anchorId="015C357D" wp14:editId="7FA7F2DD">
                <wp:simplePos x="0" y="0"/>
                <wp:positionH relativeFrom="margin">
                  <wp:posOffset>4187825</wp:posOffset>
                </wp:positionH>
                <wp:positionV relativeFrom="paragraph">
                  <wp:posOffset>6809105</wp:posOffset>
                </wp:positionV>
                <wp:extent cx="1310640" cy="473075"/>
                <wp:effectExtent l="1270" t="0" r="2540" b="0"/>
                <wp:wrapNone/>
                <wp:docPr id="3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BAB9F" w14:textId="77777777" w:rsidR="00424146" w:rsidRDefault="00555587">
                            <w:pPr>
                              <w:pStyle w:val="40"/>
                              <w:shd w:val="clear" w:color="auto" w:fill="auto"/>
                              <w:spacing w:after="0" w:line="149" w:lineRule="exact"/>
                              <w:jc w:val="left"/>
                            </w:pPr>
                            <w:r>
                              <w:rPr>
                                <w:rStyle w:val="4ArialUnicodeMS7ptExact"/>
                              </w:rPr>
                              <w:t xml:space="preserve">MMiLinii-niiiiiH ODD </w:t>
                            </w:r>
                            <w:r>
                              <w:rPr>
                                <w:rStyle w:val="4ArialUnicodeMS7ptExact"/>
                                <w:lang w:val="ru-RU" w:eastAsia="ru-RU" w:bidi="ru-RU"/>
                              </w:rPr>
                              <w:t xml:space="preserve">ЭКС </w:t>
                            </w:r>
                            <w:r>
                              <w:rPr>
                                <w:rStyle w:val="4Exact3"/>
                              </w:rPr>
                              <w:t>и мери но 11рот|[вс41еЙРТвик&gt; ирелрос положеимостн к тгиптитивиочу ответу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C357D" id="Text Box 103" o:spid="_x0000_s1108" type="#_x0000_t202" style="position:absolute;margin-left:329.75pt;margin-top:536.15pt;width:103.2pt;height:37.25pt;z-index:2516321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" filled="f" stroked="f">
                <v:textbox style="mso-fit-shape-to-text:t" inset="0,0,0,0">
                  <w:txbxContent>
                    <w:p w14:paraId="0E4BAB9F" w14:textId="77777777" w:rsidR="00424146" w:rsidRDefault="00555587">
                      <w:pPr>
                        <w:pStyle w:val="40"/>
                        <w:shd w:val="clear" w:color="auto" w:fill="auto"/>
                        <w:spacing w:after="0" w:line="149" w:lineRule="exact"/>
                        <w:jc w:val="left"/>
                      </w:pPr>
                      <w:r>
                        <w:rPr>
                          <w:rStyle w:val="4ArialUnicodeMS7ptExact"/>
                        </w:rPr>
                        <w:t xml:space="preserve">MMiLinii-niiiiiH ODD </w:t>
                      </w:r>
                      <w:r>
                        <w:rPr>
                          <w:rStyle w:val="4ArialUnicodeMS7ptExact"/>
                          <w:lang w:val="ru-RU" w:eastAsia="ru-RU" w:bidi="ru-RU"/>
                        </w:rPr>
                        <w:t xml:space="preserve">ЭКС </w:t>
                      </w:r>
                      <w:r>
                        <w:rPr>
                          <w:rStyle w:val="4Exact3"/>
                        </w:rPr>
                        <w:t>и мери но 11рот|[вс41еЙРТвик&gt; ирелрос положеимостн к тгиптитивиочу ответу</w:t>
                      </w:r>
                    </w:p>
                  </w:txbxContent>
                </v:textbox>
                <w10:wrap anchorx="margin"/>
              </v:shape>
            </w:pict>
          </mc:Fallback>
        </mc:AlternateContent>
      </w:r>
      <w:r>
        <w:rPr>
          <w:noProof/>
        </w:rPr>
        <mc:AlternateContent>
          <mc:Choice Requires="wps">
            <w:drawing>
              <wp:anchor distT="0" distB="0" distL="63500" distR="63500" simplePos="0" relativeHeight="251633152" behindDoc="0" locked="0" layoutInCell="1" allowOverlap="1" wp14:anchorId="497CBE6C" wp14:editId="1EB6655B">
                <wp:simplePos x="0" y="0"/>
                <wp:positionH relativeFrom="margin">
                  <wp:posOffset>1718945</wp:posOffset>
                </wp:positionH>
                <wp:positionV relativeFrom="paragraph">
                  <wp:posOffset>7240905</wp:posOffset>
                </wp:positionV>
                <wp:extent cx="250190" cy="165100"/>
                <wp:effectExtent l="0" t="635" r="0" b="0"/>
                <wp:wrapNone/>
                <wp:docPr id="3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0AA7D" w14:textId="77777777" w:rsidR="00424146" w:rsidRDefault="00555587">
                            <w:pPr>
                              <w:pStyle w:val="23"/>
                              <w:shd w:val="clear" w:color="auto" w:fill="auto"/>
                              <w:spacing w:before="0" w:after="0" w:line="260" w:lineRule="exact"/>
                              <w:ind w:firstLine="0"/>
                              <w:jc w:val="left"/>
                            </w:pPr>
                            <w:r>
                              <w:rPr>
                                <w:rStyle w:val="2Exact1"/>
                              </w:rPr>
                              <w:t>Мл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7CBE6C" id="Text Box 104" o:spid="_x0000_s1109" type="#_x0000_t202" style="position:absolute;margin-left:135.35pt;margin-top:570.15pt;width:19.7pt;height:13pt;z-index:2516331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" filled="f" stroked="f">
                <v:textbox style="mso-fit-shape-to-text:t" inset="0,0,0,0">
                  <w:txbxContent>
                    <w:p w14:paraId="1140AA7D" w14:textId="77777777" w:rsidR="00424146" w:rsidRDefault="00555587">
                      <w:pPr>
                        <w:pStyle w:val="23"/>
                        <w:shd w:val="clear" w:color="auto" w:fill="auto"/>
                        <w:spacing w:before="0" w:after="0" w:line="260" w:lineRule="exact"/>
                        <w:ind w:firstLine="0"/>
                        <w:jc w:val="left"/>
                      </w:pPr>
                      <w:r>
                        <w:rPr>
                          <w:rStyle w:val="2Exact1"/>
                        </w:rPr>
                        <w:t>Мл</w:t>
                      </w:r>
                    </w:p>
                  </w:txbxContent>
                </v:textbox>
                <w10:wrap anchorx="margin"/>
              </v:shape>
            </w:pict>
          </mc:Fallback>
        </mc:AlternateContent>
      </w:r>
      <w:r>
        <w:rPr>
          <w:noProof/>
        </w:rPr>
        <mc:AlternateContent>
          <mc:Choice Requires="wps">
            <w:drawing>
              <wp:anchor distT="0" distB="0" distL="63500" distR="63500" simplePos="0" relativeHeight="251634176" behindDoc="0" locked="0" layoutInCell="1" allowOverlap="1" wp14:anchorId="51A2100C" wp14:editId="2CD928A2">
                <wp:simplePos x="0" y="0"/>
                <wp:positionH relativeFrom="margin">
                  <wp:posOffset>1566545</wp:posOffset>
                </wp:positionH>
                <wp:positionV relativeFrom="paragraph">
                  <wp:posOffset>7700010</wp:posOffset>
                </wp:positionV>
                <wp:extent cx="877570" cy="101600"/>
                <wp:effectExtent l="0" t="2540" r="0" b="635"/>
                <wp:wrapNone/>
                <wp:docPr id="2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38A89" w14:textId="77777777" w:rsidR="00424146" w:rsidRDefault="00555587">
                            <w:pPr>
                              <w:pStyle w:val="40"/>
                              <w:shd w:val="clear" w:color="auto" w:fill="auto"/>
                              <w:spacing w:after="0" w:line="160" w:lineRule="exact"/>
                              <w:jc w:val="left"/>
                            </w:pPr>
                            <w:r>
                              <w:rPr>
                                <w:rStyle w:val="4Exact4"/>
                              </w:rPr>
                              <w:t>\я1СТ£1Шя7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A2100C" id="Text Box 105" o:spid="_x0000_s1110" type="#_x0000_t202" style="position:absolute;margin-left:123.35pt;margin-top:606.3pt;width:69.1pt;height:8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" filled="f" stroked="f">
                <v:textbox style="mso-fit-shape-to-text:t" inset="0,0,0,0">
                  <w:txbxContent>
                    <w:p w14:paraId="3ED38A89" w14:textId="77777777" w:rsidR="00424146" w:rsidRDefault="00555587">
                      <w:pPr>
                        <w:pStyle w:val="40"/>
                        <w:shd w:val="clear" w:color="auto" w:fill="auto"/>
                        <w:spacing w:after="0" w:line="160" w:lineRule="exact"/>
                        <w:jc w:val="left"/>
                      </w:pPr>
                      <w:r>
                        <w:rPr>
                          <w:rStyle w:val="4Exact4"/>
                        </w:rPr>
                        <w:t>\я1СТ£1Шя7</w:t>
                      </w:r>
                    </w:p>
                  </w:txbxContent>
                </v:textbox>
                <w10:wrap anchorx="margin"/>
              </v:shape>
            </w:pict>
          </mc:Fallback>
        </mc:AlternateContent>
      </w:r>
      <w:r>
        <w:rPr>
          <w:noProof/>
        </w:rPr>
        <mc:AlternateContent>
          <mc:Choice Requires="wps">
            <w:drawing>
              <wp:anchor distT="0" distB="0" distL="63500" distR="63500" simplePos="0" relativeHeight="251635200" behindDoc="0" locked="0" layoutInCell="1" allowOverlap="1" wp14:anchorId="514E875B" wp14:editId="4B648CC5">
                <wp:simplePos x="0" y="0"/>
                <wp:positionH relativeFrom="margin">
                  <wp:posOffset>2797810</wp:posOffset>
                </wp:positionH>
                <wp:positionV relativeFrom="paragraph">
                  <wp:posOffset>7498080</wp:posOffset>
                </wp:positionV>
                <wp:extent cx="999490" cy="454660"/>
                <wp:effectExtent l="1905" t="635" r="0" b="1905"/>
                <wp:wrapNone/>
                <wp:docPr id="2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2E123" w14:textId="77777777" w:rsidR="00424146" w:rsidRDefault="00555587">
                            <w:pPr>
                              <w:pStyle w:val="19"/>
                              <w:shd w:val="clear" w:color="auto" w:fill="auto"/>
                              <w:spacing w:after="120"/>
                              <w:jc w:val="right"/>
                            </w:pPr>
                            <w:r>
                              <w:rPr>
                                <w:rStyle w:val="19Exact0"/>
                                <w:b/>
                                <w:bCs/>
                              </w:rPr>
                              <w:t xml:space="preserve">Дт и отришпельн ыС[ </w:t>
                            </w:r>
                            <w:r>
                              <w:rPr>
                                <w:rStyle w:val="19Exact2"/>
                                <w:b/>
                                <w:bCs/>
                              </w:rPr>
                              <w:t xml:space="preserve">. </w:t>
                            </w:r>
                            <w:r>
                              <w:rPr>
                                <w:rStyle w:val="19Exact0"/>
                                <w:b/>
                                <w:bCs/>
                              </w:rPr>
                              <w:t>ретультлттптт-тееш</w:t>
                            </w:r>
                          </w:p>
                          <w:p w14:paraId="20D3F27A" w14:textId="77777777" w:rsidR="00424146" w:rsidRDefault="00555587">
                            <w:pPr>
                              <w:pStyle w:val="14"/>
                              <w:shd w:val="clear" w:color="auto" w:fill="auto"/>
                              <w:spacing w:line="149" w:lineRule="exact"/>
                              <w:jc w:val="right"/>
                            </w:pPr>
                            <w:r>
                              <w:rPr>
                                <w:rStyle w:val="14Exact1"/>
                              </w:rPr>
                              <w:t xml:space="preserve">Лл и лолажше.т ЫНЫ П </w:t>
                            </w:r>
                            <w:r>
                              <w:rPr>
                                <w:rStyle w:val="14Verdana6ptExact"/>
                              </w:rPr>
                              <w:t xml:space="preserve">результат </w:t>
                            </w:r>
                            <w:r>
                              <w:rPr>
                                <w:rStyle w:val="14Verdana6ptExact"/>
                                <w:lang w:val="en-US" w:eastAsia="en-US" w:bidi="en-US"/>
                              </w:rPr>
                              <w:t>T1LTT-</w:t>
                            </w:r>
                            <w:r>
                              <w:rPr>
                                <w:rStyle w:val="14Verdana6ptExact"/>
                              </w:rPr>
                              <w:t>тест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4E875B" id="Text Box 106" o:spid="_x0000_s1111" type="#_x0000_t202" style="position:absolute;margin-left:220.3pt;margin-top:590.4pt;width:78.7pt;height:35.8pt;z-index:2516352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" filled="f" stroked="f">
                <v:textbox style="mso-fit-shape-to-text:t" inset="0,0,0,0">
                  <w:txbxContent>
                    <w:p w14:paraId="5F92E123" w14:textId="77777777" w:rsidR="00424146" w:rsidRDefault="00555587">
                      <w:pPr>
                        <w:pStyle w:val="19"/>
                        <w:shd w:val="clear" w:color="auto" w:fill="auto"/>
                        <w:spacing w:after="120"/>
                        <w:jc w:val="right"/>
                      </w:pPr>
                      <w:r>
                        <w:rPr>
                          <w:rStyle w:val="19Exact0"/>
                          <w:b/>
                          <w:bCs/>
                        </w:rPr>
                        <w:t xml:space="preserve">Дт и отришпельн ыС[ </w:t>
                      </w:r>
                      <w:r>
                        <w:rPr>
                          <w:rStyle w:val="19Exact2"/>
                          <w:b/>
                          <w:bCs/>
                        </w:rPr>
                        <w:t xml:space="preserve">. </w:t>
                      </w:r>
                      <w:r>
                        <w:rPr>
                          <w:rStyle w:val="19Exact0"/>
                          <w:b/>
                          <w:bCs/>
                        </w:rPr>
                        <w:t>ретультлттптт-тееш</w:t>
                      </w:r>
                    </w:p>
                    <w:p w14:paraId="20D3F27A" w14:textId="77777777" w:rsidR="00424146" w:rsidRDefault="00555587">
                      <w:pPr>
                        <w:pStyle w:val="14"/>
                        <w:shd w:val="clear" w:color="auto" w:fill="auto"/>
                        <w:spacing w:line="149" w:lineRule="exact"/>
                        <w:jc w:val="right"/>
                      </w:pPr>
                      <w:r>
                        <w:rPr>
                          <w:rStyle w:val="14Exact1"/>
                        </w:rPr>
                        <w:t xml:space="preserve">Лл и лолажше.т ЫНЫ П </w:t>
                      </w:r>
                      <w:r>
                        <w:rPr>
                          <w:rStyle w:val="14Verdana6ptExact"/>
                        </w:rPr>
                        <w:t xml:space="preserve">результат </w:t>
                      </w:r>
                      <w:r>
                        <w:rPr>
                          <w:rStyle w:val="14Verdana6ptExact"/>
                          <w:lang w:val="en-US" w:eastAsia="en-US" w:bidi="en-US"/>
                        </w:rPr>
                        <w:t>T1LTT-</w:t>
                      </w:r>
                      <w:r>
                        <w:rPr>
                          <w:rStyle w:val="14Verdana6ptExact"/>
                        </w:rPr>
                        <w:t>тест</w:t>
                      </w:r>
                    </w:p>
                  </w:txbxContent>
                </v:textbox>
                <w10:wrap anchorx="margin"/>
              </v:shape>
            </w:pict>
          </mc:Fallback>
        </mc:AlternateContent>
      </w:r>
      <w:r>
        <w:rPr>
          <w:noProof/>
        </w:rPr>
        <mc:AlternateContent>
          <mc:Choice Requires="wps">
            <w:drawing>
              <wp:anchor distT="0" distB="0" distL="63500" distR="63500" simplePos="0" relativeHeight="251636224" behindDoc="0" locked="0" layoutInCell="1" allowOverlap="1" wp14:anchorId="4CAB9695" wp14:editId="3C1B90F2">
                <wp:simplePos x="0" y="0"/>
                <wp:positionH relativeFrom="margin">
                  <wp:posOffset>4199890</wp:posOffset>
                </wp:positionH>
                <wp:positionV relativeFrom="paragraph">
                  <wp:posOffset>7430770</wp:posOffset>
                </wp:positionV>
                <wp:extent cx="1164590" cy="88900"/>
                <wp:effectExtent l="3810" t="0" r="3175" b="0"/>
                <wp:wrapNone/>
                <wp:docPr id="2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B929" w14:textId="77777777" w:rsidR="00424146" w:rsidRDefault="00555587">
                            <w:pPr>
                              <w:pStyle w:val="210"/>
                              <w:shd w:val="clear" w:color="auto" w:fill="auto"/>
                              <w:spacing w:line="140" w:lineRule="exact"/>
                            </w:pPr>
                            <w:r>
                              <w:rPr>
                                <w:rStyle w:val="21Exact0"/>
                              </w:rPr>
                              <w:t xml:space="preserve">Мч1ыа1гга1111н </w:t>
                            </w:r>
                            <w:r>
                              <w:rPr>
                                <w:rStyle w:val="21Exact0"/>
                                <w:lang w:val="en-US" w:eastAsia="en-US" w:bidi="en-US"/>
                              </w:rPr>
                              <w:t xml:space="preserve">ODD </w:t>
                            </w:r>
                            <w:r>
                              <w:rPr>
                                <w:rStyle w:val="21Exact0"/>
                              </w:rPr>
                              <w:t>ЭКС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AB9695" id="Text Box 107" o:spid="_x0000_s1112" type="#_x0000_t202" style="position:absolute;margin-left:330.7pt;margin-top:585.1pt;width:91.7pt;height:7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" filled="f" stroked="f">
                <v:textbox style="mso-fit-shape-to-text:t" inset="0,0,0,0">
                  <w:txbxContent>
                    <w:p w14:paraId="61EEB929" w14:textId="77777777" w:rsidR="00424146" w:rsidRDefault="00555587">
                      <w:pPr>
                        <w:pStyle w:val="210"/>
                        <w:shd w:val="clear" w:color="auto" w:fill="auto"/>
                        <w:spacing w:line="140" w:lineRule="exact"/>
                      </w:pPr>
                      <w:r>
                        <w:rPr>
                          <w:rStyle w:val="21Exact0"/>
                        </w:rPr>
                        <w:t xml:space="preserve">Мч1ыа1гга1111н </w:t>
                      </w:r>
                      <w:r>
                        <w:rPr>
                          <w:rStyle w:val="21Exact0"/>
                          <w:lang w:val="en-US" w:eastAsia="en-US" w:bidi="en-US"/>
                        </w:rPr>
                        <w:t xml:space="preserve">ODD </w:t>
                      </w:r>
                      <w:r>
                        <w:rPr>
                          <w:rStyle w:val="21Exact0"/>
                        </w:rPr>
                        <w:t>ЭКС</w:t>
                      </w:r>
                    </w:p>
                  </w:txbxContent>
                </v:textbox>
                <w10:wrap anchorx="margin"/>
              </v:shape>
            </w:pict>
          </mc:Fallback>
        </mc:AlternateContent>
      </w:r>
      <w:r>
        <w:rPr>
          <w:noProof/>
        </w:rPr>
        <mc:AlternateContent>
          <mc:Choice Requires="wps">
            <w:drawing>
              <wp:anchor distT="0" distB="0" distL="63500" distR="63500" simplePos="0" relativeHeight="251637248" behindDoc="0" locked="0" layoutInCell="1" allowOverlap="1" wp14:anchorId="6DBCBAE0" wp14:editId="0F2ADB40">
                <wp:simplePos x="0" y="0"/>
                <wp:positionH relativeFrom="margin">
                  <wp:posOffset>1718945</wp:posOffset>
                </wp:positionH>
                <wp:positionV relativeFrom="paragraph">
                  <wp:posOffset>8246110</wp:posOffset>
                </wp:positionV>
                <wp:extent cx="250190" cy="101600"/>
                <wp:effectExtent l="0" t="0" r="0" b="0"/>
                <wp:wrapNone/>
                <wp:docPr id="2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965EE" w14:textId="77777777" w:rsidR="00424146" w:rsidRDefault="00555587">
                            <w:pPr>
                              <w:pStyle w:val="40"/>
                              <w:shd w:val="clear" w:color="auto" w:fill="auto"/>
                              <w:spacing w:after="0" w:line="160" w:lineRule="exact"/>
                              <w:jc w:val="left"/>
                            </w:pPr>
                            <w:r>
                              <w:rPr>
                                <w:rStyle w:val="4Exact3"/>
                              </w:rPr>
                              <w:t>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BCBAE0" id="Text Box 108" o:spid="_x0000_s1113" type="#_x0000_t202" style="position:absolute;margin-left:135.35pt;margin-top:649.3pt;width:19.7pt;height:8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" filled="f" stroked="f">
                <v:textbox style="mso-fit-shape-to-text:t" inset="0,0,0,0">
                  <w:txbxContent>
                    <w:p w14:paraId="6F7965EE" w14:textId="77777777" w:rsidR="00424146" w:rsidRDefault="00555587">
                      <w:pPr>
                        <w:pStyle w:val="40"/>
                        <w:shd w:val="clear" w:color="auto" w:fill="auto"/>
                        <w:spacing w:after="0" w:line="160" w:lineRule="exact"/>
                        <w:jc w:val="left"/>
                      </w:pPr>
                      <w:r>
                        <w:rPr>
                          <w:rStyle w:val="4Exact3"/>
                        </w:rPr>
                        <w:t>Нет</w:t>
                      </w:r>
                    </w:p>
                  </w:txbxContent>
                </v:textbox>
                <w10:wrap anchorx="margin"/>
              </v:shape>
            </w:pict>
          </mc:Fallback>
        </mc:AlternateContent>
      </w:r>
      <w:r>
        <w:rPr>
          <w:noProof/>
        </w:rPr>
        <mc:AlternateContent>
          <mc:Choice Requires="wps">
            <w:drawing>
              <wp:anchor distT="0" distB="0" distL="63500" distR="63500" simplePos="0" relativeHeight="251638272" behindDoc="0" locked="0" layoutInCell="1" allowOverlap="1" wp14:anchorId="7C5A2107" wp14:editId="7878FA68">
                <wp:simplePos x="0" y="0"/>
                <wp:positionH relativeFrom="margin">
                  <wp:posOffset>4187825</wp:posOffset>
                </wp:positionH>
                <wp:positionV relativeFrom="paragraph">
                  <wp:posOffset>7875905</wp:posOffset>
                </wp:positionV>
                <wp:extent cx="1310640" cy="347980"/>
                <wp:effectExtent l="1270" t="0" r="2540" b="0"/>
                <wp:wrapNone/>
                <wp:docPr id="2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24F03" w14:textId="77777777" w:rsidR="00424146" w:rsidRDefault="00555587">
                            <w:pPr>
                              <w:pStyle w:val="210"/>
                              <w:shd w:val="clear" w:color="auto" w:fill="auto"/>
                              <w:spacing w:line="140" w:lineRule="exact"/>
                            </w:pPr>
                            <w:r>
                              <w:rPr>
                                <w:rStyle w:val="21Exact0"/>
                              </w:rPr>
                              <w:t xml:space="preserve">Мчп.1а1гп1ти1 </w:t>
                            </w:r>
                            <w:r>
                              <w:rPr>
                                <w:rStyle w:val="21Exact0"/>
                                <w:lang w:val="en-US" w:eastAsia="en-US" w:bidi="en-US"/>
                              </w:rPr>
                              <w:t xml:space="preserve">ODD </w:t>
                            </w:r>
                            <w:r>
                              <w:rPr>
                                <w:rStyle w:val="21Exact0"/>
                              </w:rPr>
                              <w:t>ЭКС</w:t>
                            </w:r>
                          </w:p>
                          <w:p w14:paraId="237DF79D" w14:textId="77777777" w:rsidR="00424146" w:rsidRDefault="00555587">
                            <w:pPr>
                              <w:pStyle w:val="220"/>
                              <w:shd w:val="clear" w:color="auto" w:fill="auto"/>
                              <w:spacing w:line="110" w:lineRule="exact"/>
                            </w:pPr>
                            <w:r>
                              <w:rPr>
                                <w:rStyle w:val="22Exact0"/>
                              </w:rPr>
                              <w:t xml:space="preserve">- II меры 130 </w:t>
                            </w:r>
                            <w:r>
                              <w:rPr>
                                <w:rStyle w:val="22Exact0"/>
                                <w:lang w:val="en-US" w:eastAsia="en-US" w:bidi="en-US"/>
                              </w:rPr>
                              <w:t>lipOTIHBO.iefiCTHhllO</w:t>
                            </w:r>
                          </w:p>
                          <w:p w14:paraId="32910D7D" w14:textId="77777777" w:rsidR="00424146" w:rsidRDefault="00555587">
                            <w:pPr>
                              <w:pStyle w:val="19"/>
                              <w:shd w:val="clear" w:color="auto" w:fill="auto"/>
                              <w:ind w:right="300"/>
                              <w:jc w:val="left"/>
                            </w:pPr>
                            <w:r>
                              <w:rPr>
                                <w:rStyle w:val="19Exact0"/>
                                <w:b/>
                                <w:bCs/>
                              </w:rPr>
                              <w:t>||релраепо.</w:t>
                            </w:r>
                            <w:r>
                              <w:rPr>
                                <w:rStyle w:val="19Georgia65ptExact"/>
                              </w:rPr>
                              <w:t>10</w:t>
                            </w:r>
                            <w:r>
                              <w:rPr>
                                <w:rStyle w:val="19Exact0"/>
                                <w:b/>
                                <w:bCs/>
                              </w:rPr>
                              <w:t>же</w:t>
                            </w:r>
                            <w:r>
                              <w:rPr>
                                <w:rStyle w:val="19Georgia65ptExact"/>
                              </w:rPr>
                              <w:t>11</w:t>
                            </w:r>
                            <w:r>
                              <w:rPr>
                                <w:rStyle w:val="19Exact0"/>
                                <w:b/>
                                <w:bCs/>
                              </w:rPr>
                              <w:t>маст</w:t>
                            </w:r>
                            <w:r>
                              <w:rPr>
                                <w:rStyle w:val="19Georgia65ptExact"/>
                              </w:rPr>
                              <w:t xml:space="preserve">&gt;1 </w:t>
                            </w:r>
                            <w:r>
                              <w:rPr>
                                <w:rStyle w:val="19Exact0"/>
                                <w:b/>
                                <w:bCs/>
                              </w:rPr>
                              <w:t>к тг</w:t>
                            </w:r>
                            <w:r>
                              <w:rPr>
                                <w:rStyle w:val="19Georgia65ptExact"/>
                              </w:rPr>
                              <w:t>1</w:t>
                            </w:r>
                            <w:r>
                              <w:rPr>
                                <w:rStyle w:val="19Exact0"/>
                                <w:b/>
                                <w:bCs/>
                              </w:rPr>
                              <w:t>шеи.ниц|оч&gt; отпету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5A2107" id="Text Box 109" o:spid="_x0000_s1114" type="#_x0000_t202" style="position:absolute;margin-left:329.75pt;margin-top:620.15pt;width:103.2pt;height:27.4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" filled="f" stroked="f">
                <v:textbox style="mso-fit-shape-to-text:t" inset="0,0,0,0">
                  <w:txbxContent>
                    <w:p w14:paraId="31624F03" w14:textId="77777777" w:rsidR="00424146" w:rsidRDefault="00555587">
                      <w:pPr>
                        <w:pStyle w:val="210"/>
                        <w:shd w:val="clear" w:color="auto" w:fill="auto"/>
                        <w:spacing w:line="140" w:lineRule="exact"/>
                      </w:pPr>
                      <w:r>
                        <w:rPr>
                          <w:rStyle w:val="21Exact0"/>
                        </w:rPr>
                        <w:t xml:space="preserve">Мчп.1а1гп1ти1 </w:t>
                      </w:r>
                      <w:r>
                        <w:rPr>
                          <w:rStyle w:val="21Exact0"/>
                          <w:lang w:val="en-US" w:eastAsia="en-US" w:bidi="en-US"/>
                        </w:rPr>
                        <w:t xml:space="preserve">ODD </w:t>
                      </w:r>
                      <w:r>
                        <w:rPr>
                          <w:rStyle w:val="21Exact0"/>
                        </w:rPr>
                        <w:t>ЭКС</w:t>
                      </w:r>
                    </w:p>
                    <w:p w14:paraId="237DF79D" w14:textId="77777777" w:rsidR="00424146" w:rsidRDefault="00555587">
                      <w:pPr>
                        <w:pStyle w:val="220"/>
                        <w:shd w:val="clear" w:color="auto" w:fill="auto"/>
                        <w:spacing w:line="110" w:lineRule="exact"/>
                      </w:pPr>
                      <w:r>
                        <w:rPr>
                          <w:rStyle w:val="22Exact0"/>
                        </w:rPr>
                        <w:t xml:space="preserve">- II меры 130 </w:t>
                      </w:r>
                      <w:r>
                        <w:rPr>
                          <w:rStyle w:val="22Exact0"/>
                          <w:lang w:val="en-US" w:eastAsia="en-US" w:bidi="en-US"/>
                        </w:rPr>
                        <w:t>lipOTIHBO.iefiCTHhllO</w:t>
                      </w:r>
                    </w:p>
                    <w:p w14:paraId="32910D7D" w14:textId="77777777" w:rsidR="00424146" w:rsidRDefault="00555587">
                      <w:pPr>
                        <w:pStyle w:val="19"/>
                        <w:shd w:val="clear" w:color="auto" w:fill="auto"/>
                        <w:ind w:right="300"/>
                        <w:jc w:val="left"/>
                      </w:pPr>
                      <w:r>
                        <w:rPr>
                          <w:rStyle w:val="19Exact0"/>
                          <w:b/>
                          <w:bCs/>
                        </w:rPr>
                        <w:t>||релраепо.</w:t>
                      </w:r>
                      <w:r>
                        <w:rPr>
                          <w:rStyle w:val="19Georgia65ptExact"/>
                        </w:rPr>
                        <w:t>10</w:t>
                      </w:r>
                      <w:r>
                        <w:rPr>
                          <w:rStyle w:val="19Exact0"/>
                          <w:b/>
                          <w:bCs/>
                        </w:rPr>
                        <w:t>же</w:t>
                      </w:r>
                      <w:r>
                        <w:rPr>
                          <w:rStyle w:val="19Georgia65ptExact"/>
                        </w:rPr>
                        <w:t>11</w:t>
                      </w:r>
                      <w:r>
                        <w:rPr>
                          <w:rStyle w:val="19Exact0"/>
                          <w:b/>
                          <w:bCs/>
                        </w:rPr>
                        <w:t>маст</w:t>
                      </w:r>
                      <w:r>
                        <w:rPr>
                          <w:rStyle w:val="19Georgia65ptExact"/>
                        </w:rPr>
                        <w:t xml:space="preserve">&gt;1 </w:t>
                      </w:r>
                      <w:r>
                        <w:rPr>
                          <w:rStyle w:val="19Exact0"/>
                          <w:b/>
                          <w:bCs/>
                        </w:rPr>
                        <w:t>к тг</w:t>
                      </w:r>
                      <w:r>
                        <w:rPr>
                          <w:rStyle w:val="19Georgia65ptExact"/>
                        </w:rPr>
                        <w:t>1</w:t>
                      </w:r>
                      <w:r>
                        <w:rPr>
                          <w:rStyle w:val="19Exact0"/>
                          <w:b/>
                          <w:bCs/>
                        </w:rPr>
                        <w:t>шеи.ниц|оч&gt; отпету</w:t>
                      </w:r>
                    </w:p>
                  </w:txbxContent>
                </v:textbox>
                <w10:wrap anchorx="margin"/>
              </v:shape>
            </w:pict>
          </mc:Fallback>
        </mc:AlternateContent>
      </w:r>
      <w:r>
        <w:rPr>
          <w:noProof/>
        </w:rPr>
        <mc:AlternateContent>
          <mc:Choice Requires="wps">
            <w:drawing>
              <wp:anchor distT="0" distB="0" distL="63500" distR="63500" simplePos="0" relativeHeight="251639296" behindDoc="0" locked="0" layoutInCell="1" allowOverlap="1" wp14:anchorId="28B1FAE9" wp14:editId="336E9ACE">
                <wp:simplePos x="0" y="0"/>
                <wp:positionH relativeFrom="margin">
                  <wp:posOffset>938530</wp:posOffset>
                </wp:positionH>
                <wp:positionV relativeFrom="paragraph">
                  <wp:posOffset>8588375</wp:posOffset>
                </wp:positionV>
                <wp:extent cx="1804670" cy="330200"/>
                <wp:effectExtent l="0" t="0" r="0" b="0"/>
                <wp:wrapNone/>
                <wp:docPr id="2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864BE" w14:textId="77777777" w:rsidR="00424146" w:rsidRDefault="00555587">
                            <w:pPr>
                              <w:pStyle w:val="23"/>
                              <w:shd w:val="clear" w:color="auto" w:fill="auto"/>
                              <w:spacing w:before="0" w:after="0" w:line="260" w:lineRule="exact"/>
                              <w:ind w:firstLine="0"/>
                              <w:jc w:val="left"/>
                            </w:pPr>
                            <w:r>
                              <w:rPr>
                                <w:rStyle w:val="2Exact1"/>
                              </w:rPr>
                              <w:t xml:space="preserve">Эл«кт1ннкл[&gt;г-и«1ктнчулзнш1я </w:t>
                            </w:r>
                            <w:r>
                              <w:rPr>
                                <w:rStyle w:val="2Exact1"/>
                                <w:lang w:val="en-US" w:eastAsia="en-US" w:bidi="en-US"/>
                              </w:rPr>
                              <w:t xml:space="preserve">hi« </w:t>
                            </w:r>
                            <w:r>
                              <w:rPr>
                                <w:rStyle w:val="2Exact1"/>
                              </w:rPr>
                              <w:t>кюкатоиа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B1FAE9" id="Text Box 110" o:spid="_x0000_s1115" type="#_x0000_t202" style="position:absolute;margin-left:73.9pt;margin-top:676.25pt;width:142.1pt;height:26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" filled="f" stroked="f">
                <v:textbox style="mso-fit-shape-to-text:t" inset="0,0,0,0">
                  <w:txbxContent>
                    <w:p w14:paraId="22A864BE" w14:textId="77777777" w:rsidR="00424146" w:rsidRDefault="00555587">
                      <w:pPr>
                        <w:pStyle w:val="23"/>
                        <w:shd w:val="clear" w:color="auto" w:fill="auto"/>
                        <w:spacing w:before="0" w:after="0" w:line="260" w:lineRule="exact"/>
                        <w:ind w:firstLine="0"/>
                        <w:jc w:val="left"/>
                      </w:pPr>
                      <w:r>
                        <w:rPr>
                          <w:rStyle w:val="2Exact1"/>
                        </w:rPr>
                        <w:t xml:space="preserve">Эл«кт1ннкл[&gt;г-и«1ктнчулзнш1я </w:t>
                      </w:r>
                      <w:r>
                        <w:rPr>
                          <w:rStyle w:val="2Exact1"/>
                          <w:lang w:val="en-US" w:eastAsia="en-US" w:bidi="en-US"/>
                        </w:rPr>
                        <w:t xml:space="preserve">hi« </w:t>
                      </w:r>
                      <w:r>
                        <w:rPr>
                          <w:rStyle w:val="2Exact1"/>
                        </w:rPr>
                        <w:t>кюкатоиа</w:t>
                      </w:r>
                    </w:p>
                  </w:txbxContent>
                </v:textbox>
                <w10:wrap anchorx="margin"/>
              </v:shape>
            </w:pict>
          </mc:Fallback>
        </mc:AlternateContent>
      </w:r>
      <w:r>
        <w:rPr>
          <w:noProof/>
        </w:rPr>
        <mc:AlternateContent>
          <mc:Choice Requires="wps">
            <w:drawing>
              <wp:anchor distT="0" distB="0" distL="63500" distR="63500" simplePos="0" relativeHeight="251640320" behindDoc="0" locked="0" layoutInCell="1" allowOverlap="1" wp14:anchorId="4EF38FBD" wp14:editId="176426B0">
                <wp:simplePos x="0" y="0"/>
                <wp:positionH relativeFrom="margin">
                  <wp:posOffset>635</wp:posOffset>
                </wp:positionH>
                <wp:positionV relativeFrom="paragraph">
                  <wp:posOffset>9079230</wp:posOffset>
                </wp:positionV>
                <wp:extent cx="5894705" cy="165100"/>
                <wp:effectExtent l="0" t="635" r="0" b="0"/>
                <wp:wrapNone/>
                <wp:docPr id="2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C0BB" w14:textId="77777777" w:rsidR="00424146" w:rsidRDefault="00555587">
                            <w:pPr>
                              <w:pStyle w:val="23"/>
                              <w:shd w:val="clear" w:color="auto" w:fill="auto"/>
                              <w:spacing w:before="0" w:after="0" w:line="260" w:lineRule="exact"/>
                              <w:ind w:firstLine="0"/>
                              <w:jc w:val="left"/>
                            </w:pPr>
                            <w:r>
                              <w:rPr>
                                <w:rStyle w:val="2Exact6"/>
                              </w:rPr>
                              <w:t xml:space="preserve">Таблица 5. </w:t>
                            </w:r>
                            <w:r>
                              <w:rPr>
                                <w:rStyle w:val="2Exact0"/>
                              </w:rPr>
                              <w:t xml:space="preserve">Единый Код ЭКС*** — номенклатура </w:t>
                            </w:r>
                            <w:r>
                              <w:rPr>
                                <w:rStyle w:val="2Exact0"/>
                                <w:lang w:val="en-US" w:eastAsia="en-US" w:bidi="en-US"/>
                              </w:rPr>
                              <w:t xml:space="preserve">NBG-NASPE/BPEG </w:t>
                            </w:r>
                            <w:r>
                              <w:rPr>
                                <w:rStyle w:val="2Exact0"/>
                              </w:rPr>
                              <w:t>(2001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38FBD" id="Text Box 111" o:spid="_x0000_s1116" type="#_x0000_t202" style="position:absolute;margin-left:.05pt;margin-top:714.9pt;width:464.15pt;height:13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" filled="f" stroked="f">
                <v:textbox style="mso-fit-shape-to-text:t" inset="0,0,0,0">
                  <w:txbxContent>
                    <w:p w14:paraId="3E61C0BB" w14:textId="77777777" w:rsidR="00424146" w:rsidRDefault="00555587">
                      <w:pPr>
                        <w:pStyle w:val="23"/>
                        <w:shd w:val="clear" w:color="auto" w:fill="auto"/>
                        <w:spacing w:before="0" w:after="0" w:line="260" w:lineRule="exact"/>
                        <w:ind w:firstLine="0"/>
                        <w:jc w:val="left"/>
                      </w:pPr>
                      <w:r>
                        <w:rPr>
                          <w:rStyle w:val="2Exact6"/>
                        </w:rPr>
                        <w:t xml:space="preserve">Таблица 5. </w:t>
                      </w:r>
                      <w:r>
                        <w:rPr>
                          <w:rStyle w:val="2Exact0"/>
                        </w:rPr>
                        <w:t xml:space="preserve">Единый Код ЭКС*** — номенклатура </w:t>
                      </w:r>
                      <w:r>
                        <w:rPr>
                          <w:rStyle w:val="2Exact0"/>
                          <w:lang w:val="en-US" w:eastAsia="en-US" w:bidi="en-US"/>
                        </w:rPr>
                        <w:t xml:space="preserve">NBG-NASPE/BPEG </w:t>
                      </w:r>
                      <w:r>
                        <w:rPr>
                          <w:rStyle w:val="2Exact0"/>
                        </w:rPr>
                        <w:t>(2001 г.)</w:t>
                      </w:r>
                    </w:p>
                  </w:txbxContent>
                </v:textbox>
                <w10:wrap anchorx="margin"/>
              </v:shape>
            </w:pict>
          </mc:Fallback>
        </mc:AlternateContent>
      </w:r>
    </w:p>
    <w:p w14:paraId="39A6A5CA" w14:textId="77777777" w:rsidR="00424146" w:rsidRDefault="00424146">
      <w:pPr>
        <w:spacing w:line="360" w:lineRule="exact"/>
      </w:pPr>
    </w:p>
    <w:p w14:paraId="4932FD31" w14:textId="77777777" w:rsidR="00424146" w:rsidRDefault="00424146">
      <w:pPr>
        <w:spacing w:line="360" w:lineRule="exact"/>
      </w:pPr>
    </w:p>
    <w:p w14:paraId="44280D3A" w14:textId="77777777" w:rsidR="00424146" w:rsidRDefault="00424146">
      <w:pPr>
        <w:spacing w:line="360" w:lineRule="exact"/>
      </w:pPr>
    </w:p>
    <w:p w14:paraId="4F904E66" w14:textId="77777777" w:rsidR="00424146" w:rsidRDefault="00424146">
      <w:pPr>
        <w:spacing w:line="360" w:lineRule="exact"/>
      </w:pPr>
    </w:p>
    <w:p w14:paraId="6E1C8135" w14:textId="77777777" w:rsidR="00424146" w:rsidRDefault="00424146">
      <w:pPr>
        <w:spacing w:line="360" w:lineRule="exact"/>
      </w:pPr>
    </w:p>
    <w:p w14:paraId="5695CC82" w14:textId="77777777" w:rsidR="00424146" w:rsidRDefault="00424146">
      <w:pPr>
        <w:spacing w:line="360" w:lineRule="exact"/>
      </w:pPr>
    </w:p>
    <w:p w14:paraId="4BD3739D" w14:textId="77777777" w:rsidR="00424146" w:rsidRDefault="00424146">
      <w:pPr>
        <w:spacing w:line="360" w:lineRule="exact"/>
      </w:pPr>
    </w:p>
    <w:p w14:paraId="0A072674" w14:textId="77777777" w:rsidR="00424146" w:rsidRDefault="00424146">
      <w:pPr>
        <w:spacing w:line="360" w:lineRule="exact"/>
      </w:pPr>
    </w:p>
    <w:p w14:paraId="4F5AF081" w14:textId="77777777" w:rsidR="00424146" w:rsidRDefault="00424146">
      <w:pPr>
        <w:spacing w:line="360" w:lineRule="exact"/>
      </w:pPr>
    </w:p>
    <w:p w14:paraId="6EC95FD3" w14:textId="77777777" w:rsidR="00424146" w:rsidRDefault="00424146">
      <w:pPr>
        <w:spacing w:line="360" w:lineRule="exact"/>
      </w:pPr>
    </w:p>
    <w:p w14:paraId="3E6E0F1F" w14:textId="77777777" w:rsidR="00424146" w:rsidRDefault="00424146">
      <w:pPr>
        <w:spacing w:line="360" w:lineRule="exact"/>
      </w:pPr>
    </w:p>
    <w:p w14:paraId="1F4700A4" w14:textId="77777777" w:rsidR="00424146" w:rsidRDefault="00424146">
      <w:pPr>
        <w:spacing w:line="360" w:lineRule="exact"/>
      </w:pPr>
    </w:p>
    <w:p w14:paraId="01F04808" w14:textId="77777777" w:rsidR="00424146" w:rsidRDefault="00424146">
      <w:pPr>
        <w:spacing w:line="360" w:lineRule="exact"/>
      </w:pPr>
    </w:p>
    <w:p w14:paraId="7A081413" w14:textId="77777777" w:rsidR="00424146" w:rsidRDefault="00424146">
      <w:pPr>
        <w:spacing w:line="360" w:lineRule="exact"/>
      </w:pPr>
    </w:p>
    <w:p w14:paraId="22F70D73" w14:textId="77777777" w:rsidR="00424146" w:rsidRDefault="00424146">
      <w:pPr>
        <w:spacing w:line="360" w:lineRule="exact"/>
      </w:pPr>
    </w:p>
    <w:p w14:paraId="7ACBB896" w14:textId="77777777" w:rsidR="00424146" w:rsidRDefault="00424146">
      <w:pPr>
        <w:spacing w:line="360" w:lineRule="exact"/>
      </w:pPr>
    </w:p>
    <w:p w14:paraId="74753B17" w14:textId="77777777" w:rsidR="00424146" w:rsidRDefault="00424146">
      <w:pPr>
        <w:spacing w:line="360" w:lineRule="exact"/>
      </w:pPr>
    </w:p>
    <w:p w14:paraId="5068D113" w14:textId="77777777" w:rsidR="00424146" w:rsidRDefault="00424146">
      <w:pPr>
        <w:spacing w:line="360" w:lineRule="exact"/>
      </w:pPr>
    </w:p>
    <w:p w14:paraId="60299925" w14:textId="77777777" w:rsidR="00424146" w:rsidRDefault="00424146">
      <w:pPr>
        <w:spacing w:line="360" w:lineRule="exact"/>
      </w:pPr>
    </w:p>
    <w:p w14:paraId="36E51914" w14:textId="77777777" w:rsidR="00424146" w:rsidRDefault="00424146">
      <w:pPr>
        <w:spacing w:line="360" w:lineRule="exact"/>
      </w:pPr>
    </w:p>
    <w:p w14:paraId="0DFFD8AE" w14:textId="77777777" w:rsidR="00424146" w:rsidRDefault="00424146">
      <w:pPr>
        <w:spacing w:line="360" w:lineRule="exact"/>
      </w:pPr>
    </w:p>
    <w:p w14:paraId="2B283878" w14:textId="77777777" w:rsidR="00424146" w:rsidRDefault="00424146">
      <w:pPr>
        <w:spacing w:line="360" w:lineRule="exact"/>
      </w:pPr>
    </w:p>
    <w:p w14:paraId="410B2258" w14:textId="77777777" w:rsidR="00424146" w:rsidRDefault="00424146">
      <w:pPr>
        <w:spacing w:line="360" w:lineRule="exact"/>
      </w:pPr>
    </w:p>
    <w:p w14:paraId="63316022" w14:textId="77777777" w:rsidR="00424146" w:rsidRDefault="00424146">
      <w:pPr>
        <w:spacing w:line="360" w:lineRule="exact"/>
      </w:pPr>
    </w:p>
    <w:p w14:paraId="7841F434" w14:textId="77777777" w:rsidR="00424146" w:rsidRDefault="00424146">
      <w:pPr>
        <w:spacing w:line="360" w:lineRule="exact"/>
      </w:pPr>
    </w:p>
    <w:p w14:paraId="154278C3" w14:textId="77777777" w:rsidR="00424146" w:rsidRDefault="00424146">
      <w:pPr>
        <w:spacing w:line="360" w:lineRule="exact"/>
      </w:pPr>
    </w:p>
    <w:p w14:paraId="321F8CB5" w14:textId="77777777" w:rsidR="00424146" w:rsidRDefault="00424146">
      <w:pPr>
        <w:spacing w:line="360" w:lineRule="exact"/>
      </w:pPr>
    </w:p>
    <w:p w14:paraId="7F65DA9C" w14:textId="77777777" w:rsidR="00424146" w:rsidRDefault="00424146">
      <w:pPr>
        <w:spacing w:line="360" w:lineRule="exact"/>
      </w:pPr>
    </w:p>
    <w:p w14:paraId="0180913B" w14:textId="77777777" w:rsidR="00424146" w:rsidRDefault="00424146">
      <w:pPr>
        <w:spacing w:line="360" w:lineRule="exact"/>
      </w:pPr>
    </w:p>
    <w:p w14:paraId="3C502FF8" w14:textId="77777777" w:rsidR="00424146" w:rsidRDefault="00424146">
      <w:pPr>
        <w:spacing w:line="360" w:lineRule="exact"/>
      </w:pPr>
    </w:p>
    <w:p w14:paraId="6B4D0506" w14:textId="77777777" w:rsidR="00424146" w:rsidRDefault="00424146">
      <w:pPr>
        <w:spacing w:line="360" w:lineRule="exact"/>
      </w:pPr>
    </w:p>
    <w:p w14:paraId="04C6AADF" w14:textId="77777777" w:rsidR="00424146" w:rsidRDefault="00424146">
      <w:pPr>
        <w:spacing w:line="360" w:lineRule="exact"/>
      </w:pPr>
    </w:p>
    <w:p w14:paraId="5495F1DF" w14:textId="77777777" w:rsidR="00424146" w:rsidRDefault="00424146">
      <w:pPr>
        <w:spacing w:line="360" w:lineRule="exact"/>
      </w:pPr>
    </w:p>
    <w:p w14:paraId="176CCF15" w14:textId="77777777" w:rsidR="00424146" w:rsidRDefault="00424146">
      <w:pPr>
        <w:spacing w:line="360" w:lineRule="exact"/>
      </w:pPr>
    </w:p>
    <w:p w14:paraId="44510EA7" w14:textId="77777777" w:rsidR="00424146" w:rsidRDefault="00424146">
      <w:pPr>
        <w:spacing w:line="360" w:lineRule="exact"/>
      </w:pPr>
    </w:p>
    <w:p w14:paraId="74ABF515" w14:textId="77777777" w:rsidR="00424146" w:rsidRDefault="00424146">
      <w:pPr>
        <w:spacing w:line="360" w:lineRule="exact"/>
      </w:pPr>
    </w:p>
    <w:p w14:paraId="03E60D5C" w14:textId="77777777" w:rsidR="00424146" w:rsidRDefault="00424146">
      <w:pPr>
        <w:spacing w:line="360" w:lineRule="exact"/>
      </w:pPr>
    </w:p>
    <w:p w14:paraId="2B9B3719" w14:textId="77777777" w:rsidR="00424146" w:rsidRDefault="00424146">
      <w:pPr>
        <w:spacing w:line="360" w:lineRule="exact"/>
      </w:pPr>
    </w:p>
    <w:p w14:paraId="7C9D8827" w14:textId="77777777" w:rsidR="00424146" w:rsidRDefault="00424146">
      <w:pPr>
        <w:spacing w:line="582" w:lineRule="exact"/>
      </w:pPr>
    </w:p>
    <w:p w14:paraId="427D4AB6" w14:textId="77777777" w:rsidR="00424146" w:rsidRDefault="00424146">
      <w:pPr>
        <w:rPr>
          <w:sz w:val="2"/>
          <w:szCs w:val="2"/>
        </w:rPr>
        <w:sectPr w:rsidR="00424146">
          <w:pgSz w:w="11899" w:h="17217"/>
          <w:pgMar w:top="212" w:right="302" w:bottom="212" w:left="307" w:header="0" w:footer="3" w:gutter="0"/>
          <w:cols w:space="720"/>
          <w:noEndnote/>
          <w:docGrid w:linePitch="360"/>
        </w:sectPr>
      </w:pPr>
    </w:p>
    <w:p w14:paraId="5BA7FC69" w14:textId="5D0B4B56" w:rsidR="00424146" w:rsidRDefault="009F57D1">
      <w:pPr>
        <w:rPr>
          <w:sz w:val="2"/>
          <w:szCs w:val="2"/>
        </w:rPr>
      </w:pPr>
      <w:r>
        <w:rPr>
          <w:noProof/>
        </w:rPr>
        <w:lastRenderedPageBreak/>
        <mc:AlternateContent>
          <mc:Choice Requires="wps">
            <w:drawing>
              <wp:inline distT="0" distB="0" distL="0" distR="0" wp14:anchorId="70DE305B" wp14:editId="656E8C5A">
                <wp:extent cx="7555865" cy="92075"/>
                <wp:effectExtent l="0" t="0" r="0" b="4445"/>
                <wp:docPr id="2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59FE5" w14:textId="77777777" w:rsidR="00424146" w:rsidRDefault="00424146"/>
                        </w:txbxContent>
                      </wps:txbx>
                      <wps:bodyPr rot="0" vert="horz" wrap="square" lIns="0" tIns="0" rIns="0" bIns="0" anchor="t" anchorCtr="0" upright="1">
                        <a:noAutofit/>
                      </wps:bodyPr>
                    </wps:wsp>
                  </a:graphicData>
                </a:graphic>
              </wp:inline>
            </w:drawing>
          </mc:Choice>
          <mc:Fallback>
            <w:pict>
              <v:shape w14:anchorId="70DE305B" id="Text Box 113" o:spid="_x0000_s1117" type="#_x0000_t202" style="width:594.95pt;height: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" filled="f" stroked="f">
                <v:textbox inset="0,0,0,0">
                  <w:txbxContent>
                    <w:p w14:paraId="6CE59FE5" w14:textId="77777777" w:rsidR="00424146" w:rsidRDefault="00424146"/>
                  </w:txbxContent>
                </v:textbox>
                <w10:anchorlock/>
              </v:shape>
            </w:pict>
          </mc:Fallback>
        </mc:AlternateContent>
      </w:r>
      <w:r w:rsidR="00555587">
        <w:t xml:space="preserve"> </w:t>
      </w:r>
    </w:p>
    <w:p w14:paraId="568B2F3F" w14:textId="77777777" w:rsidR="00424146" w:rsidRDefault="00424146">
      <w:pPr>
        <w:rPr>
          <w:sz w:val="2"/>
          <w:szCs w:val="2"/>
        </w:rPr>
        <w:sectPr w:rsidR="00424146">
          <w:pgSz w:w="11899" w:h="17217"/>
          <w:pgMar w:top="197" w:right="0" w:bottom="236"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34"/>
        <w:gridCol w:w="1651"/>
        <w:gridCol w:w="1742"/>
        <w:gridCol w:w="1594"/>
        <w:gridCol w:w="1752"/>
      </w:tblGrid>
      <w:tr w:rsidR="00424146" w14:paraId="06DC7E62" w14:textId="77777777">
        <w:tblPrEx>
          <w:tblCellMar>
            <w:top w:w="0" w:type="dxa"/>
            <w:bottom w:w="0" w:type="dxa"/>
          </w:tblCellMar>
        </w:tblPrEx>
        <w:trPr>
          <w:trHeight w:hRule="exact" w:val="264"/>
        </w:trPr>
        <w:tc>
          <w:tcPr>
            <w:tcW w:w="8673" w:type="dxa"/>
            <w:gridSpan w:val="5"/>
            <w:shd w:val="clear" w:color="auto" w:fill="000000"/>
          </w:tcPr>
          <w:p w14:paraId="34A05B54" w14:textId="77777777" w:rsidR="00424146" w:rsidRDefault="00555587">
            <w:pPr>
              <w:pStyle w:val="23"/>
              <w:framePr w:w="8674" w:wrap="notBeside" w:vAnchor="text" w:hAnchor="text" w:y="1"/>
              <w:shd w:val="clear" w:color="auto" w:fill="auto"/>
              <w:spacing w:before="0" w:after="0" w:line="160" w:lineRule="exact"/>
              <w:ind w:firstLine="0"/>
            </w:pPr>
            <w:r>
              <w:rPr>
                <w:rStyle w:val="2ArialUnicodeMS8pt"/>
              </w:rPr>
              <w:t xml:space="preserve">Пози </w:t>
            </w:r>
            <w:r>
              <w:rPr>
                <w:rStyle w:val="2Georgia8pt"/>
              </w:rPr>
              <w:t>1</w:t>
            </w:r>
            <w:r>
              <w:rPr>
                <w:rStyle w:val="2ArialUnicodeMS8pt"/>
              </w:rPr>
              <w:t>ДИП букв в номенклатуре кода</w:t>
            </w:r>
          </w:p>
        </w:tc>
      </w:tr>
      <w:tr w:rsidR="00424146" w14:paraId="6D0EA61F" w14:textId="77777777">
        <w:tblPrEx>
          <w:tblCellMar>
            <w:top w:w="0" w:type="dxa"/>
            <w:bottom w:w="0" w:type="dxa"/>
          </w:tblCellMar>
        </w:tblPrEx>
        <w:trPr>
          <w:trHeight w:hRule="exact" w:val="394"/>
        </w:trPr>
        <w:tc>
          <w:tcPr>
            <w:tcW w:w="1934" w:type="dxa"/>
            <w:tcBorders>
              <w:left w:val="single" w:sz="4" w:space="0" w:color="auto"/>
            </w:tcBorders>
            <w:shd w:val="clear" w:color="auto" w:fill="FFFFFF"/>
            <w:vAlign w:val="center"/>
          </w:tcPr>
          <w:p w14:paraId="53E93969" w14:textId="77777777" w:rsidR="00424146" w:rsidRDefault="00555587">
            <w:pPr>
              <w:pStyle w:val="23"/>
              <w:framePr w:w="8674" w:wrap="notBeside" w:vAnchor="text" w:hAnchor="text" w:y="1"/>
              <w:shd w:val="clear" w:color="auto" w:fill="auto"/>
              <w:spacing w:before="0" w:after="0" w:line="160" w:lineRule="exact"/>
              <w:ind w:firstLine="0"/>
            </w:pPr>
            <w:r>
              <w:rPr>
                <w:rStyle w:val="2Verdana8pt2"/>
              </w:rPr>
              <w:t>1</w:t>
            </w:r>
          </w:p>
        </w:tc>
        <w:tc>
          <w:tcPr>
            <w:tcW w:w="1651" w:type="dxa"/>
            <w:tcBorders>
              <w:left w:val="single" w:sz="4" w:space="0" w:color="auto"/>
            </w:tcBorders>
            <w:shd w:val="clear" w:color="auto" w:fill="FFFFFF"/>
            <w:vAlign w:val="center"/>
          </w:tcPr>
          <w:p w14:paraId="354C59BF" w14:textId="77777777" w:rsidR="00424146" w:rsidRDefault="00555587">
            <w:pPr>
              <w:pStyle w:val="23"/>
              <w:framePr w:w="8674" w:wrap="notBeside" w:vAnchor="text" w:hAnchor="text" w:y="1"/>
              <w:shd w:val="clear" w:color="auto" w:fill="auto"/>
              <w:spacing w:before="0" w:after="0" w:line="160" w:lineRule="exact"/>
              <w:ind w:firstLine="0"/>
              <w:jc w:val="left"/>
            </w:pPr>
            <w:r>
              <w:rPr>
                <w:rStyle w:val="2Verdana8pt3"/>
              </w:rPr>
              <w:t>II</w:t>
            </w:r>
          </w:p>
        </w:tc>
        <w:tc>
          <w:tcPr>
            <w:tcW w:w="1742" w:type="dxa"/>
            <w:shd w:val="clear" w:color="auto" w:fill="FFFFFF"/>
            <w:vAlign w:val="center"/>
          </w:tcPr>
          <w:p w14:paraId="4D1BBDBE" w14:textId="77777777" w:rsidR="00424146" w:rsidRDefault="00555587">
            <w:pPr>
              <w:pStyle w:val="23"/>
              <w:framePr w:w="8674" w:wrap="notBeside" w:vAnchor="text" w:hAnchor="text" w:y="1"/>
              <w:shd w:val="clear" w:color="auto" w:fill="auto"/>
              <w:spacing w:before="0" w:after="0" w:line="160" w:lineRule="exact"/>
              <w:ind w:firstLine="0"/>
              <w:jc w:val="left"/>
            </w:pPr>
            <w:r>
              <w:rPr>
                <w:rStyle w:val="2ArialUnicodeMS8pt0"/>
                <w:lang w:val="en-US" w:eastAsia="en-US" w:bidi="en-US"/>
              </w:rPr>
              <w:t>III</w:t>
            </w:r>
          </w:p>
        </w:tc>
        <w:tc>
          <w:tcPr>
            <w:tcW w:w="1594" w:type="dxa"/>
            <w:shd w:val="clear" w:color="auto" w:fill="FFFFFF"/>
            <w:vAlign w:val="center"/>
          </w:tcPr>
          <w:p w14:paraId="3C4AF532" w14:textId="77777777" w:rsidR="00424146" w:rsidRDefault="00555587">
            <w:pPr>
              <w:pStyle w:val="23"/>
              <w:framePr w:w="8674" w:wrap="notBeside" w:vAnchor="text" w:hAnchor="text" w:y="1"/>
              <w:shd w:val="clear" w:color="auto" w:fill="auto"/>
              <w:spacing w:before="0" w:after="0" w:line="160" w:lineRule="exact"/>
              <w:ind w:firstLine="0"/>
              <w:jc w:val="left"/>
            </w:pPr>
            <w:r>
              <w:rPr>
                <w:rStyle w:val="2ArialUnicodeMS8pt1"/>
              </w:rPr>
              <w:t>IV</w:t>
            </w:r>
          </w:p>
        </w:tc>
        <w:tc>
          <w:tcPr>
            <w:tcW w:w="1752" w:type="dxa"/>
            <w:tcBorders>
              <w:left w:val="single" w:sz="4" w:space="0" w:color="auto"/>
              <w:right w:val="single" w:sz="4" w:space="0" w:color="auto"/>
            </w:tcBorders>
            <w:shd w:val="clear" w:color="auto" w:fill="FFFFFF"/>
            <w:vAlign w:val="center"/>
          </w:tcPr>
          <w:p w14:paraId="22AD4A78" w14:textId="77777777" w:rsidR="00424146" w:rsidRDefault="00555587">
            <w:pPr>
              <w:pStyle w:val="23"/>
              <w:framePr w:w="8674" w:wrap="notBeside" w:vAnchor="text" w:hAnchor="text" w:y="1"/>
              <w:shd w:val="clear" w:color="auto" w:fill="auto"/>
              <w:spacing w:before="0" w:after="0" w:line="160" w:lineRule="exact"/>
              <w:ind w:firstLine="0"/>
              <w:jc w:val="left"/>
            </w:pPr>
            <w:r>
              <w:rPr>
                <w:rStyle w:val="2ArialUnicodeMS8pt1"/>
              </w:rPr>
              <w:t>V</w:t>
            </w:r>
          </w:p>
        </w:tc>
      </w:tr>
      <w:tr w:rsidR="00424146" w14:paraId="5916F95B" w14:textId="77777777">
        <w:tblPrEx>
          <w:tblCellMar>
            <w:top w:w="0" w:type="dxa"/>
            <w:bottom w:w="0" w:type="dxa"/>
          </w:tblCellMar>
        </w:tblPrEx>
        <w:trPr>
          <w:trHeight w:hRule="exact" w:val="384"/>
        </w:trPr>
        <w:tc>
          <w:tcPr>
            <w:tcW w:w="8673" w:type="dxa"/>
            <w:gridSpan w:val="5"/>
            <w:tcBorders>
              <w:top w:val="single" w:sz="4" w:space="0" w:color="auto"/>
              <w:left w:val="single" w:sz="4" w:space="0" w:color="auto"/>
              <w:right w:val="single" w:sz="4" w:space="0" w:color="auto"/>
            </w:tcBorders>
            <w:shd w:val="clear" w:color="auto" w:fill="FFFFFF"/>
            <w:vAlign w:val="bottom"/>
          </w:tcPr>
          <w:p w14:paraId="6607ECDE" w14:textId="77777777" w:rsidR="00424146" w:rsidRDefault="00555587">
            <w:pPr>
              <w:pStyle w:val="23"/>
              <w:framePr w:w="8674" w:wrap="notBeside" w:vAnchor="text" w:hAnchor="text" w:y="1"/>
              <w:shd w:val="clear" w:color="auto" w:fill="auto"/>
              <w:spacing w:before="0" w:after="0" w:line="160" w:lineRule="exact"/>
              <w:ind w:firstLine="0"/>
            </w:pPr>
            <w:r>
              <w:rPr>
                <w:rStyle w:val="2ArialUnicodeMS8pt0"/>
              </w:rPr>
              <w:t xml:space="preserve">функинональкое значение </w:t>
            </w:r>
            <w:r>
              <w:rPr>
                <w:rStyle w:val="2ArialUnicodeMS8pt0"/>
                <w:lang w:val="en-US" w:eastAsia="en-US" w:bidi="en-US"/>
              </w:rPr>
              <w:t xml:space="preserve">6ywBiB </w:t>
            </w:r>
            <w:r>
              <w:rPr>
                <w:rStyle w:val="2ArialUnicodeMS8pt0"/>
              </w:rPr>
              <w:t>номенклатуре кода</w:t>
            </w:r>
          </w:p>
        </w:tc>
      </w:tr>
      <w:tr w:rsidR="00424146" w14:paraId="51847C60" w14:textId="77777777">
        <w:tblPrEx>
          <w:tblCellMar>
            <w:top w:w="0" w:type="dxa"/>
            <w:bottom w:w="0" w:type="dxa"/>
          </w:tblCellMar>
        </w:tblPrEx>
        <w:trPr>
          <w:trHeight w:hRule="exact" w:val="787"/>
        </w:trPr>
        <w:tc>
          <w:tcPr>
            <w:tcW w:w="1934" w:type="dxa"/>
            <w:tcBorders>
              <w:top w:val="single" w:sz="4" w:space="0" w:color="auto"/>
              <w:left w:val="single" w:sz="4" w:space="0" w:color="auto"/>
            </w:tcBorders>
            <w:shd w:val="clear" w:color="auto" w:fill="FFFFFF"/>
            <w:vAlign w:val="center"/>
          </w:tcPr>
          <w:p w14:paraId="616909CC" w14:textId="77777777" w:rsidR="00424146" w:rsidRDefault="00555587">
            <w:pPr>
              <w:pStyle w:val="23"/>
              <w:framePr w:w="8674" w:wrap="notBeside" w:vAnchor="text" w:hAnchor="text" w:y="1"/>
              <w:shd w:val="clear" w:color="auto" w:fill="auto"/>
              <w:spacing w:before="0" w:after="0" w:line="206" w:lineRule="exact"/>
              <w:ind w:firstLine="0"/>
              <w:jc w:val="left"/>
            </w:pPr>
            <w:r>
              <w:rPr>
                <w:rStyle w:val="2ArialUnicodeMS8pt0"/>
              </w:rPr>
              <w:t>камера [ы] стимулируемая(ые)</w:t>
            </w:r>
          </w:p>
        </w:tc>
        <w:tc>
          <w:tcPr>
            <w:tcW w:w="1651" w:type="dxa"/>
            <w:tcBorders>
              <w:top w:val="single" w:sz="4" w:space="0" w:color="auto"/>
              <w:left w:val="single" w:sz="4" w:space="0" w:color="auto"/>
            </w:tcBorders>
            <w:shd w:val="clear" w:color="auto" w:fill="FFFFFF"/>
            <w:vAlign w:val="center"/>
          </w:tcPr>
          <w:p w14:paraId="15A9CCF9" w14:textId="77777777" w:rsidR="00424146" w:rsidRDefault="00555587">
            <w:pPr>
              <w:pStyle w:val="23"/>
              <w:framePr w:w="8674" w:wrap="notBeside" w:vAnchor="text" w:hAnchor="text" w:y="1"/>
              <w:shd w:val="clear" w:color="auto" w:fill="auto"/>
              <w:spacing w:before="0" w:after="0" w:line="202" w:lineRule="exact"/>
              <w:ind w:firstLine="0"/>
              <w:jc w:val="left"/>
            </w:pPr>
            <w:r>
              <w:rPr>
                <w:rStyle w:val="2ArialUnicodeMS8pt1"/>
              </w:rPr>
              <w:t>камера {ы| восприни</w:t>
            </w:r>
            <w:r>
              <w:rPr>
                <w:rStyle w:val="2ArialUnicodeMS8pt1"/>
              </w:rPr>
              <w:softHyphen/>
              <w:t>маемая [ые)</w:t>
            </w:r>
          </w:p>
        </w:tc>
        <w:tc>
          <w:tcPr>
            <w:tcW w:w="1742" w:type="dxa"/>
            <w:tcBorders>
              <w:top w:val="single" w:sz="4" w:space="0" w:color="auto"/>
              <w:left w:val="single" w:sz="4" w:space="0" w:color="auto"/>
            </w:tcBorders>
            <w:shd w:val="clear" w:color="auto" w:fill="FFFFFF"/>
            <w:vAlign w:val="center"/>
          </w:tcPr>
          <w:p w14:paraId="2E293B95" w14:textId="77777777" w:rsidR="00424146" w:rsidRDefault="00555587">
            <w:pPr>
              <w:pStyle w:val="23"/>
              <w:framePr w:w="8674" w:wrap="notBeside" w:vAnchor="text" w:hAnchor="text" w:y="1"/>
              <w:shd w:val="clear" w:color="auto" w:fill="auto"/>
              <w:spacing w:before="0" w:after="0" w:line="202" w:lineRule="exact"/>
              <w:ind w:left="420" w:firstLine="0"/>
              <w:jc w:val="left"/>
            </w:pPr>
            <w:r>
              <w:rPr>
                <w:rStyle w:val="2ArialUnicodeMS8pt1"/>
              </w:rPr>
              <w:t>ответа</w:t>
            </w:r>
          </w:p>
          <w:p w14:paraId="7EDF95C5" w14:textId="77777777" w:rsidR="00424146" w:rsidRDefault="00555587">
            <w:pPr>
              <w:pStyle w:val="23"/>
              <w:framePr w:w="8674" w:wrap="notBeside" w:vAnchor="text" w:hAnchor="text" w:y="1"/>
              <w:shd w:val="clear" w:color="auto" w:fill="auto"/>
              <w:spacing w:before="0" w:after="0" w:line="202" w:lineRule="exact"/>
              <w:ind w:firstLine="0"/>
              <w:jc w:val="left"/>
            </w:pPr>
            <w:r>
              <w:rPr>
                <w:rStyle w:val="2ArialUnicodeMS8pt1"/>
              </w:rPr>
              <w:t xml:space="preserve">на собственную </w:t>
            </w:r>
            <w:r>
              <w:rPr>
                <w:rStyle w:val="2ArialUnicodeMS8pt1"/>
              </w:rPr>
              <w:t>активность</w:t>
            </w:r>
          </w:p>
        </w:tc>
        <w:tc>
          <w:tcPr>
            <w:tcW w:w="1594" w:type="dxa"/>
            <w:tcBorders>
              <w:top w:val="single" w:sz="4" w:space="0" w:color="auto"/>
              <w:left w:val="single" w:sz="4" w:space="0" w:color="auto"/>
            </w:tcBorders>
            <w:shd w:val="clear" w:color="auto" w:fill="FFFFFF"/>
            <w:vAlign w:val="center"/>
          </w:tcPr>
          <w:p w14:paraId="6281B42E" w14:textId="77777777" w:rsidR="00424146" w:rsidRDefault="00555587">
            <w:pPr>
              <w:pStyle w:val="23"/>
              <w:framePr w:w="8674" w:wrap="notBeside" w:vAnchor="text" w:hAnchor="text" w:y="1"/>
              <w:shd w:val="clear" w:color="auto" w:fill="auto"/>
              <w:spacing w:before="0" w:after="0" w:line="202" w:lineRule="exact"/>
              <w:ind w:firstLine="0"/>
              <w:jc w:val="left"/>
            </w:pPr>
            <w:r>
              <w:rPr>
                <w:rStyle w:val="2ArialUnicodeMS8pt1"/>
              </w:rPr>
              <w:t>наличие</w:t>
            </w:r>
          </w:p>
          <w:p w14:paraId="24EA2E3E" w14:textId="77777777" w:rsidR="00424146" w:rsidRDefault="00555587">
            <w:pPr>
              <w:pStyle w:val="23"/>
              <w:framePr w:w="8674" w:wrap="notBeside" w:vAnchor="text" w:hAnchor="text" w:y="1"/>
              <w:shd w:val="clear" w:color="auto" w:fill="auto"/>
              <w:spacing w:before="0" w:after="0" w:line="202" w:lineRule="exact"/>
              <w:ind w:firstLine="0"/>
              <w:jc w:val="left"/>
            </w:pPr>
            <w:r>
              <w:rPr>
                <w:rStyle w:val="2ArialUnicodeMS8pt1"/>
              </w:rPr>
              <w:t>частотной</w:t>
            </w:r>
          </w:p>
          <w:p w14:paraId="46FCB8B8" w14:textId="77777777" w:rsidR="00424146" w:rsidRDefault="00555587">
            <w:pPr>
              <w:pStyle w:val="23"/>
              <w:framePr w:w="8674" w:wrap="notBeside" w:vAnchor="text" w:hAnchor="text" w:y="1"/>
              <w:shd w:val="clear" w:color="auto" w:fill="auto"/>
              <w:spacing w:before="0" w:after="0" w:line="202" w:lineRule="exact"/>
              <w:ind w:firstLine="0"/>
              <w:jc w:val="left"/>
            </w:pPr>
            <w:r>
              <w:rPr>
                <w:rStyle w:val="2ArialUnicodeMS8pt1"/>
              </w:rPr>
              <w:t>■адаптации</w:t>
            </w:r>
          </w:p>
        </w:tc>
        <w:tc>
          <w:tcPr>
            <w:tcW w:w="1752" w:type="dxa"/>
            <w:tcBorders>
              <w:top w:val="single" w:sz="4" w:space="0" w:color="auto"/>
              <w:left w:val="single" w:sz="4" w:space="0" w:color="auto"/>
              <w:right w:val="single" w:sz="4" w:space="0" w:color="auto"/>
            </w:tcBorders>
            <w:shd w:val="clear" w:color="auto" w:fill="FFFFFF"/>
            <w:vAlign w:val="center"/>
          </w:tcPr>
          <w:p w14:paraId="68474D86" w14:textId="77777777" w:rsidR="00424146" w:rsidRDefault="00555587">
            <w:pPr>
              <w:pStyle w:val="23"/>
              <w:framePr w:w="8674" w:wrap="notBeside" w:vAnchor="text" w:hAnchor="text" w:y="1"/>
              <w:shd w:val="clear" w:color="auto" w:fill="auto"/>
              <w:spacing w:before="0" w:after="60" w:line="160" w:lineRule="exact"/>
              <w:ind w:firstLine="0"/>
              <w:jc w:val="left"/>
            </w:pPr>
            <w:r>
              <w:rPr>
                <w:rStyle w:val="2ArialUnicodeMS8pt1"/>
              </w:rPr>
              <w:t>многокамерная</w:t>
            </w:r>
          </w:p>
          <w:p w14:paraId="1275EFFD" w14:textId="77777777" w:rsidR="00424146" w:rsidRDefault="00555587">
            <w:pPr>
              <w:pStyle w:val="23"/>
              <w:framePr w:w="8674" w:wrap="notBeside" w:vAnchor="text" w:hAnchor="text" w:y="1"/>
              <w:shd w:val="clear" w:color="auto" w:fill="auto"/>
              <w:spacing w:before="60" w:after="0" w:line="160" w:lineRule="exact"/>
              <w:ind w:firstLine="0"/>
              <w:jc w:val="left"/>
            </w:pPr>
            <w:r>
              <w:rPr>
                <w:rStyle w:val="2ArialUnicodeMS8pt1"/>
              </w:rPr>
              <w:t>стимуляций</w:t>
            </w:r>
          </w:p>
        </w:tc>
      </w:tr>
      <w:tr w:rsidR="00424146" w14:paraId="38ACC560" w14:textId="77777777">
        <w:tblPrEx>
          <w:tblCellMar>
            <w:top w:w="0" w:type="dxa"/>
            <w:bottom w:w="0" w:type="dxa"/>
          </w:tblCellMar>
        </w:tblPrEx>
        <w:trPr>
          <w:trHeight w:hRule="exact" w:val="1373"/>
        </w:trPr>
        <w:tc>
          <w:tcPr>
            <w:tcW w:w="1934" w:type="dxa"/>
            <w:tcBorders>
              <w:top w:val="single" w:sz="4" w:space="0" w:color="auto"/>
              <w:left w:val="single" w:sz="4" w:space="0" w:color="auto"/>
            </w:tcBorders>
            <w:shd w:val="clear" w:color="auto" w:fill="FFFFFF"/>
            <w:vAlign w:val="center"/>
          </w:tcPr>
          <w:p w14:paraId="62A442F1" w14:textId="77777777" w:rsidR="00424146" w:rsidRDefault="00555587">
            <w:pPr>
              <w:pStyle w:val="23"/>
              <w:framePr w:w="8674" w:wrap="notBeside" w:vAnchor="text" w:hAnchor="text" w:y="1"/>
              <w:shd w:val="clear" w:color="auto" w:fill="auto"/>
              <w:spacing w:before="0" w:after="0" w:line="197" w:lineRule="exact"/>
              <w:ind w:firstLine="0"/>
              <w:jc w:val="left"/>
            </w:pPr>
            <w:r>
              <w:rPr>
                <w:rStyle w:val="2ArialUnicodeMS8pt0"/>
              </w:rPr>
              <w:t>О— кет</w:t>
            </w:r>
          </w:p>
          <w:p w14:paraId="52A9101C" w14:textId="77777777" w:rsidR="00424146" w:rsidRDefault="00555587">
            <w:pPr>
              <w:pStyle w:val="23"/>
              <w:framePr w:w="8674" w:wrap="notBeside" w:vAnchor="text" w:hAnchor="text" w:y="1"/>
              <w:shd w:val="clear" w:color="auto" w:fill="auto"/>
              <w:spacing w:before="0" w:after="0" w:line="197" w:lineRule="exact"/>
              <w:ind w:firstLine="0"/>
              <w:jc w:val="left"/>
            </w:pPr>
            <w:r>
              <w:rPr>
                <w:rStyle w:val="2ArialUnicodeMS8pt0"/>
              </w:rPr>
              <w:t xml:space="preserve">А— предсердие V— желудочек </w:t>
            </w:r>
            <w:r>
              <w:rPr>
                <w:rStyle w:val="2Verdana8pt1"/>
                <w:lang w:val="en-US" w:eastAsia="en-US" w:bidi="en-US"/>
              </w:rPr>
              <w:t xml:space="preserve">D </w:t>
            </w:r>
            <w:r>
              <w:rPr>
                <w:rStyle w:val="2ArialUnicodeMS8pt0"/>
              </w:rPr>
              <w:t xml:space="preserve">— обе камеры </w:t>
            </w:r>
            <w:r>
              <w:rPr>
                <w:rStyle w:val="2ArialUnicodeMS8pt0"/>
                <w:lang w:val="en-US" w:eastAsia="en-US" w:bidi="en-US"/>
              </w:rPr>
              <w:t>1A+V)</w:t>
            </w:r>
          </w:p>
        </w:tc>
        <w:tc>
          <w:tcPr>
            <w:tcW w:w="1651" w:type="dxa"/>
            <w:tcBorders>
              <w:top w:val="single" w:sz="4" w:space="0" w:color="auto"/>
              <w:left w:val="single" w:sz="4" w:space="0" w:color="auto"/>
            </w:tcBorders>
            <w:shd w:val="clear" w:color="auto" w:fill="FFFFFF"/>
            <w:vAlign w:val="center"/>
          </w:tcPr>
          <w:p w14:paraId="3ADBE5FA" w14:textId="77777777" w:rsidR="00424146" w:rsidRDefault="00555587">
            <w:pPr>
              <w:pStyle w:val="23"/>
              <w:framePr w:w="8674" w:wrap="notBeside" w:vAnchor="text" w:hAnchor="text" w:y="1"/>
              <w:shd w:val="clear" w:color="auto" w:fill="auto"/>
              <w:spacing w:before="0" w:after="0" w:line="197" w:lineRule="exact"/>
              <w:ind w:firstLine="0"/>
              <w:jc w:val="left"/>
            </w:pPr>
            <w:r>
              <w:rPr>
                <w:rStyle w:val="2ArialUnicodeMS8pt1"/>
              </w:rPr>
              <w:t>0“нет</w:t>
            </w:r>
          </w:p>
          <w:p w14:paraId="21127F90" w14:textId="77777777" w:rsidR="00424146" w:rsidRDefault="00555587">
            <w:pPr>
              <w:pStyle w:val="23"/>
              <w:framePr w:w="8674" w:wrap="notBeside" w:vAnchor="text" w:hAnchor="text" w:y="1"/>
              <w:shd w:val="clear" w:color="auto" w:fill="auto"/>
              <w:spacing w:before="0" w:after="0" w:line="197" w:lineRule="exact"/>
              <w:ind w:firstLine="0"/>
              <w:jc w:val="left"/>
            </w:pPr>
            <w:r>
              <w:rPr>
                <w:rStyle w:val="2ArialUnicodeMS8pt1"/>
              </w:rPr>
              <w:t xml:space="preserve">А </w:t>
            </w:r>
            <w:r>
              <w:rPr>
                <w:rStyle w:val="2ArialUnicodeMS8pt0"/>
              </w:rPr>
              <w:t xml:space="preserve">— </w:t>
            </w:r>
            <w:r>
              <w:rPr>
                <w:rStyle w:val="2ArialUnicodeMS8pt1"/>
              </w:rPr>
              <w:t xml:space="preserve">предсердие V — желудочек </w:t>
            </w:r>
            <w:r>
              <w:rPr>
                <w:rStyle w:val="2ArialUnicodeMS8pt1"/>
                <w:lang w:val="en-US" w:eastAsia="en-US" w:bidi="en-US"/>
              </w:rPr>
              <w:t xml:space="preserve">D </w:t>
            </w:r>
            <w:r>
              <w:rPr>
                <w:rStyle w:val="2ArialUnicodeMS8pt0"/>
              </w:rPr>
              <w:t xml:space="preserve">— </w:t>
            </w:r>
            <w:r>
              <w:rPr>
                <w:rStyle w:val="2ArialUnicodeMS8pt1"/>
              </w:rPr>
              <w:t xml:space="preserve">обе камеры </w:t>
            </w:r>
            <w:r>
              <w:rPr>
                <w:rStyle w:val="2ArialUnicodeMS8pt1pt"/>
              </w:rPr>
              <w:t>(А+V)</w:t>
            </w:r>
          </w:p>
        </w:tc>
        <w:tc>
          <w:tcPr>
            <w:tcW w:w="1742" w:type="dxa"/>
            <w:tcBorders>
              <w:top w:val="single" w:sz="4" w:space="0" w:color="auto"/>
              <w:left w:val="single" w:sz="4" w:space="0" w:color="auto"/>
            </w:tcBorders>
            <w:shd w:val="clear" w:color="auto" w:fill="FFFFFF"/>
            <w:vAlign w:val="center"/>
          </w:tcPr>
          <w:p w14:paraId="5DB485B0" w14:textId="77777777" w:rsidR="00424146" w:rsidRDefault="00555587">
            <w:pPr>
              <w:pStyle w:val="23"/>
              <w:framePr w:w="8674" w:wrap="notBeside" w:vAnchor="text" w:hAnchor="text" w:y="1"/>
              <w:shd w:val="clear" w:color="auto" w:fill="auto"/>
              <w:spacing w:before="0" w:after="0" w:line="202" w:lineRule="exact"/>
              <w:ind w:firstLine="0"/>
              <w:jc w:val="left"/>
            </w:pPr>
            <w:r>
              <w:rPr>
                <w:rStyle w:val="2Verdana8pt3"/>
              </w:rPr>
              <w:t>0</w:t>
            </w:r>
            <w:r>
              <w:rPr>
                <w:rStyle w:val="2ArialUnicodeMS8pt1"/>
              </w:rPr>
              <w:t xml:space="preserve">—нет </w:t>
            </w:r>
            <w:r>
              <w:rPr>
                <w:rStyle w:val="2Verdana8pt3"/>
              </w:rPr>
              <w:t>Т</w:t>
            </w:r>
            <w:r>
              <w:rPr>
                <w:rStyle w:val="2ArialUnicodeMS8pt0"/>
              </w:rPr>
              <w:t>—</w:t>
            </w:r>
            <w:r>
              <w:rPr>
                <w:rStyle w:val="2ArialUnicodeMS8pt1"/>
              </w:rPr>
              <w:t xml:space="preserve">триггер </w:t>
            </w:r>
            <w:r>
              <w:rPr>
                <w:rStyle w:val="2Verdana8pt3"/>
              </w:rPr>
              <w:t>1 —</w:t>
            </w:r>
            <w:r>
              <w:rPr>
                <w:rStyle w:val="2ArialUnicodeMS8pt1"/>
              </w:rPr>
              <w:t xml:space="preserve">подавление </w:t>
            </w:r>
            <w:r>
              <w:rPr>
                <w:rStyle w:val="2Verdana8pt2"/>
                <w:lang w:val="en-US" w:eastAsia="en-US" w:bidi="en-US"/>
              </w:rPr>
              <w:t xml:space="preserve">D </w:t>
            </w:r>
            <w:r>
              <w:rPr>
                <w:rStyle w:val="2ArialUnicodeMS8pt0"/>
              </w:rPr>
              <w:t>—</w:t>
            </w:r>
            <w:r>
              <w:rPr>
                <w:rStyle w:val="2ArialUnicodeMS8pt1"/>
              </w:rPr>
              <w:t>обе функции</w:t>
            </w:r>
          </w:p>
          <w:p w14:paraId="71798AA0" w14:textId="77777777" w:rsidR="00424146" w:rsidRDefault="00555587">
            <w:pPr>
              <w:pStyle w:val="23"/>
              <w:framePr w:w="8674" w:wrap="notBeside" w:vAnchor="text" w:hAnchor="text" w:y="1"/>
              <w:shd w:val="clear" w:color="auto" w:fill="auto"/>
              <w:spacing w:before="0" w:after="0" w:line="202" w:lineRule="exact"/>
              <w:ind w:firstLine="0"/>
              <w:jc w:val="left"/>
            </w:pPr>
            <w:r>
              <w:rPr>
                <w:rStyle w:val="2Verdana8pt2"/>
              </w:rPr>
              <w:t>(Т + 1)</w:t>
            </w:r>
          </w:p>
        </w:tc>
        <w:tc>
          <w:tcPr>
            <w:tcW w:w="1594" w:type="dxa"/>
            <w:tcBorders>
              <w:top w:val="single" w:sz="4" w:space="0" w:color="auto"/>
              <w:left w:val="single" w:sz="4" w:space="0" w:color="auto"/>
            </w:tcBorders>
            <w:shd w:val="clear" w:color="auto" w:fill="FFFFFF"/>
            <w:vAlign w:val="center"/>
          </w:tcPr>
          <w:p w14:paraId="5EC80639" w14:textId="77777777" w:rsidR="00424146" w:rsidRDefault="00555587">
            <w:pPr>
              <w:pStyle w:val="23"/>
              <w:framePr w:w="8674" w:wrap="notBeside" w:vAnchor="text" w:hAnchor="text" w:y="1"/>
              <w:shd w:val="clear" w:color="auto" w:fill="auto"/>
              <w:spacing w:before="0" w:after="0" w:line="202" w:lineRule="exact"/>
              <w:ind w:firstLine="0"/>
              <w:jc w:val="left"/>
            </w:pPr>
            <w:r>
              <w:rPr>
                <w:rStyle w:val="2ArialUnicodeMS8pt1"/>
              </w:rPr>
              <w:t>О</w:t>
            </w:r>
            <w:r>
              <w:rPr>
                <w:rStyle w:val="2ArialUnicodeMS8pt0"/>
              </w:rPr>
              <w:t xml:space="preserve">— </w:t>
            </w:r>
            <w:r>
              <w:rPr>
                <w:rStyle w:val="2ArialUnicodeMS8pt1"/>
              </w:rPr>
              <w:t>нет</w:t>
            </w:r>
          </w:p>
          <w:p w14:paraId="3AA39A57" w14:textId="77777777" w:rsidR="00424146" w:rsidRDefault="00555587">
            <w:pPr>
              <w:pStyle w:val="23"/>
              <w:framePr w:w="8674" w:wrap="notBeside" w:vAnchor="text" w:hAnchor="text" w:y="1"/>
              <w:shd w:val="clear" w:color="auto" w:fill="auto"/>
              <w:spacing w:before="0" w:after="0" w:line="202" w:lineRule="exact"/>
              <w:ind w:firstLine="0"/>
              <w:jc w:val="left"/>
            </w:pPr>
            <w:r>
              <w:rPr>
                <w:rStyle w:val="2ArialUnicodeMS8pt1"/>
                <w:lang w:val="en-US" w:eastAsia="en-US" w:bidi="en-US"/>
              </w:rPr>
              <w:t xml:space="preserve">R </w:t>
            </w:r>
            <w:r>
              <w:rPr>
                <w:rStyle w:val="2Verdana8pt3"/>
              </w:rPr>
              <w:t xml:space="preserve">— </w:t>
            </w:r>
            <w:r>
              <w:rPr>
                <w:rStyle w:val="2ArialUnicodeMS8pt1"/>
              </w:rPr>
              <w:t>частотная</w:t>
            </w:r>
          </w:p>
          <w:p w14:paraId="3164C915" w14:textId="77777777" w:rsidR="00424146" w:rsidRDefault="00555587">
            <w:pPr>
              <w:pStyle w:val="23"/>
              <w:framePr w:w="8674" w:wrap="notBeside" w:vAnchor="text" w:hAnchor="text" w:y="1"/>
              <w:shd w:val="clear" w:color="auto" w:fill="auto"/>
              <w:spacing w:before="0" w:after="0" w:line="202" w:lineRule="exact"/>
              <w:ind w:firstLine="0"/>
              <w:jc w:val="left"/>
            </w:pPr>
            <w:r>
              <w:rPr>
                <w:rStyle w:val="2ArialUnicodeMS8pt1"/>
              </w:rPr>
              <w:t>адаптация</w:t>
            </w:r>
          </w:p>
        </w:tc>
        <w:tc>
          <w:tcPr>
            <w:tcW w:w="1752" w:type="dxa"/>
            <w:tcBorders>
              <w:top w:val="single" w:sz="4" w:space="0" w:color="auto"/>
              <w:left w:val="single" w:sz="4" w:space="0" w:color="auto"/>
              <w:right w:val="single" w:sz="4" w:space="0" w:color="auto"/>
            </w:tcBorders>
            <w:shd w:val="clear" w:color="auto" w:fill="FFFFFF"/>
            <w:vAlign w:val="center"/>
          </w:tcPr>
          <w:p w14:paraId="0282FD6E" w14:textId="77777777" w:rsidR="00424146" w:rsidRDefault="00555587">
            <w:pPr>
              <w:pStyle w:val="23"/>
              <w:framePr w:w="8674" w:wrap="notBeside" w:vAnchor="text" w:hAnchor="text" w:y="1"/>
              <w:shd w:val="clear" w:color="auto" w:fill="auto"/>
              <w:spacing w:before="0" w:after="0" w:line="197" w:lineRule="exact"/>
              <w:ind w:firstLine="0"/>
              <w:jc w:val="left"/>
            </w:pPr>
            <w:r>
              <w:rPr>
                <w:rStyle w:val="2ArialUnicodeMS8pt1"/>
              </w:rPr>
              <w:t>0“нет</w:t>
            </w:r>
          </w:p>
          <w:p w14:paraId="76410D6B" w14:textId="77777777" w:rsidR="00424146" w:rsidRDefault="00555587">
            <w:pPr>
              <w:pStyle w:val="23"/>
              <w:framePr w:w="8674" w:wrap="notBeside" w:vAnchor="text" w:hAnchor="text" w:y="1"/>
              <w:shd w:val="clear" w:color="auto" w:fill="auto"/>
              <w:spacing w:before="0" w:after="0" w:line="197" w:lineRule="exact"/>
              <w:ind w:firstLine="0"/>
              <w:jc w:val="left"/>
            </w:pPr>
            <w:r>
              <w:rPr>
                <w:rStyle w:val="2ArialUnicodeMS8pt1"/>
              </w:rPr>
              <w:t xml:space="preserve">А </w:t>
            </w:r>
            <w:r>
              <w:rPr>
                <w:rStyle w:val="2ArialUnicodeMS8pt0"/>
              </w:rPr>
              <w:t>—</w:t>
            </w:r>
            <w:r>
              <w:rPr>
                <w:rStyle w:val="2ArialUnicodeMS8pt1"/>
              </w:rPr>
              <w:t xml:space="preserve">предсердная V — желудочковая </w:t>
            </w:r>
            <w:r>
              <w:rPr>
                <w:rStyle w:val="2ArialUnicodeMS8pt1"/>
                <w:lang w:val="en-US" w:eastAsia="en-US" w:bidi="en-US"/>
              </w:rPr>
              <w:t>D</w:t>
            </w:r>
            <w:r>
              <w:rPr>
                <w:rStyle w:val="2ArialUnicodeMS8pt0"/>
              </w:rPr>
              <w:t>—</w:t>
            </w:r>
            <w:r>
              <w:rPr>
                <w:rStyle w:val="2ArialUnicodeMS8pt1"/>
              </w:rPr>
              <w:t xml:space="preserve">двойная функция </w:t>
            </w:r>
            <w:r>
              <w:rPr>
                <w:rStyle w:val="2ArialUnicodeMS8pt1"/>
                <w:lang w:val="en-US" w:eastAsia="en-US" w:bidi="en-US"/>
              </w:rPr>
              <w:t>[A+VJ</w:t>
            </w:r>
          </w:p>
        </w:tc>
      </w:tr>
      <w:tr w:rsidR="00424146" w14:paraId="0473AF2E" w14:textId="77777777">
        <w:tblPrEx>
          <w:tblCellMar>
            <w:top w:w="0" w:type="dxa"/>
            <w:bottom w:w="0" w:type="dxa"/>
          </w:tblCellMar>
        </w:tblPrEx>
        <w:trPr>
          <w:trHeight w:hRule="exact" w:val="562"/>
        </w:trPr>
        <w:tc>
          <w:tcPr>
            <w:tcW w:w="1934" w:type="dxa"/>
            <w:tcBorders>
              <w:top w:val="single" w:sz="4" w:space="0" w:color="auto"/>
              <w:left w:val="single" w:sz="4" w:space="0" w:color="auto"/>
              <w:bottom w:val="single" w:sz="4" w:space="0" w:color="auto"/>
            </w:tcBorders>
            <w:shd w:val="clear" w:color="auto" w:fill="FFFFFF"/>
            <w:vAlign w:val="bottom"/>
          </w:tcPr>
          <w:p w14:paraId="571CB5E3" w14:textId="77777777" w:rsidR="00424146" w:rsidRDefault="00555587">
            <w:pPr>
              <w:pStyle w:val="23"/>
              <w:framePr w:w="8674" w:wrap="notBeside" w:vAnchor="text" w:hAnchor="text" w:y="1"/>
              <w:shd w:val="clear" w:color="auto" w:fill="auto"/>
              <w:spacing w:before="0" w:after="0" w:line="192" w:lineRule="exact"/>
              <w:ind w:firstLine="0"/>
              <w:jc w:val="left"/>
            </w:pPr>
            <w:r>
              <w:rPr>
                <w:rStyle w:val="2ArialUnicodeMS8pt0"/>
              </w:rPr>
              <w:t xml:space="preserve">5 </w:t>
            </w:r>
            <w:r>
              <w:rPr>
                <w:rStyle w:val="2Verdana8pt2"/>
              </w:rPr>
              <w:t xml:space="preserve">— </w:t>
            </w:r>
            <w:r>
              <w:rPr>
                <w:rStyle w:val="2ArialUnicodeMS8pt0"/>
              </w:rPr>
              <w:t>одноквмеркая {А или V]</w:t>
            </w:r>
          </w:p>
        </w:tc>
        <w:tc>
          <w:tcPr>
            <w:tcW w:w="1651" w:type="dxa"/>
            <w:tcBorders>
              <w:top w:val="single" w:sz="4" w:space="0" w:color="auto"/>
              <w:left w:val="single" w:sz="4" w:space="0" w:color="auto"/>
              <w:bottom w:val="single" w:sz="4" w:space="0" w:color="auto"/>
            </w:tcBorders>
            <w:shd w:val="clear" w:color="auto" w:fill="FFFFFF"/>
            <w:vAlign w:val="bottom"/>
          </w:tcPr>
          <w:p w14:paraId="037AA048" w14:textId="77777777" w:rsidR="00424146" w:rsidRDefault="00555587">
            <w:pPr>
              <w:pStyle w:val="23"/>
              <w:framePr w:w="8674" w:wrap="notBeside" w:vAnchor="text" w:hAnchor="text" w:y="1"/>
              <w:shd w:val="clear" w:color="auto" w:fill="auto"/>
              <w:spacing w:before="0" w:after="0" w:line="197" w:lineRule="exact"/>
              <w:ind w:firstLine="0"/>
              <w:jc w:val="left"/>
            </w:pPr>
            <w:r>
              <w:rPr>
                <w:rStyle w:val="2ArialUnicodeMS8pt1"/>
                <w:lang w:val="en-US" w:eastAsia="en-US" w:bidi="en-US"/>
              </w:rPr>
              <w:t xml:space="preserve">S </w:t>
            </w:r>
            <w:r>
              <w:rPr>
                <w:rStyle w:val="2Verdana8pt3"/>
              </w:rPr>
              <w:t xml:space="preserve">— </w:t>
            </w:r>
            <w:r>
              <w:rPr>
                <w:rStyle w:val="2ArialUnicodeMS8pt1"/>
              </w:rPr>
              <w:t>однонамер- мап (А ил1лУ)</w:t>
            </w:r>
          </w:p>
        </w:tc>
        <w:tc>
          <w:tcPr>
            <w:tcW w:w="1742" w:type="dxa"/>
            <w:tcBorders>
              <w:top w:val="single" w:sz="4" w:space="0" w:color="auto"/>
              <w:left w:val="single" w:sz="4" w:space="0" w:color="auto"/>
              <w:bottom w:val="single" w:sz="4" w:space="0" w:color="auto"/>
            </w:tcBorders>
            <w:shd w:val="clear" w:color="auto" w:fill="FFFFFF"/>
          </w:tcPr>
          <w:p w14:paraId="1263A354" w14:textId="77777777" w:rsidR="00424146" w:rsidRDefault="00424146">
            <w:pPr>
              <w:framePr w:w="8674" w:wrap="notBeside" w:vAnchor="text" w:hAnchor="text" w:y="1"/>
              <w:rPr>
                <w:sz w:val="10"/>
                <w:szCs w:val="10"/>
              </w:rPr>
            </w:pPr>
          </w:p>
        </w:tc>
        <w:tc>
          <w:tcPr>
            <w:tcW w:w="1594" w:type="dxa"/>
            <w:tcBorders>
              <w:top w:val="single" w:sz="4" w:space="0" w:color="auto"/>
              <w:left w:val="single" w:sz="4" w:space="0" w:color="auto"/>
              <w:bottom w:val="single" w:sz="4" w:space="0" w:color="auto"/>
            </w:tcBorders>
            <w:shd w:val="clear" w:color="auto" w:fill="FFFFFF"/>
          </w:tcPr>
          <w:p w14:paraId="137D97B3" w14:textId="77777777" w:rsidR="00424146" w:rsidRDefault="00424146">
            <w:pPr>
              <w:framePr w:w="8674" w:wrap="notBeside" w:vAnchor="text" w:hAnchor="text" w:y="1"/>
              <w:rPr>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54315AC2" w14:textId="77777777" w:rsidR="00424146" w:rsidRDefault="00424146">
            <w:pPr>
              <w:framePr w:w="8674" w:wrap="notBeside" w:vAnchor="text" w:hAnchor="text" w:y="1"/>
              <w:rPr>
                <w:sz w:val="10"/>
                <w:szCs w:val="10"/>
              </w:rPr>
            </w:pPr>
          </w:p>
        </w:tc>
      </w:tr>
    </w:tbl>
    <w:p w14:paraId="65141DFF" w14:textId="77777777" w:rsidR="00424146" w:rsidRDefault="00424146">
      <w:pPr>
        <w:framePr w:w="8674" w:wrap="notBeside" w:vAnchor="text" w:hAnchor="text" w:y="1"/>
        <w:rPr>
          <w:sz w:val="2"/>
          <w:szCs w:val="2"/>
        </w:rPr>
      </w:pPr>
    </w:p>
    <w:p w14:paraId="4FCFB8DF" w14:textId="77777777" w:rsidR="00424146" w:rsidRDefault="00424146">
      <w:pPr>
        <w:spacing w:line="420" w:lineRule="exact"/>
      </w:pPr>
    </w:p>
    <w:p w14:paraId="6EF418CD" w14:textId="77777777" w:rsidR="00424146" w:rsidRDefault="00555587">
      <w:pPr>
        <w:pStyle w:val="ae"/>
        <w:framePr w:w="7685" w:wrap="notBeside" w:vAnchor="text" w:hAnchor="text" w:y="1"/>
        <w:shd w:val="clear" w:color="auto" w:fill="auto"/>
        <w:spacing w:line="384" w:lineRule="exact"/>
      </w:pPr>
      <w:r>
        <w:rPr>
          <w:rStyle w:val="af"/>
        </w:rPr>
        <w:t xml:space="preserve">Таблица 6. </w:t>
      </w:r>
      <w:r>
        <w:rPr>
          <w:rStyle w:val="af0"/>
        </w:rPr>
        <w:t xml:space="preserve">Рекомендации по выбору модели ЭКС*** еоглаено определенным показаниям электрокардио </w:t>
      </w:r>
      <w:r>
        <w:rPr>
          <w:rStyle w:val="af0"/>
        </w:rPr>
        <w:t>етимуляции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15"/>
        <w:gridCol w:w="1910"/>
        <w:gridCol w:w="1920"/>
        <w:gridCol w:w="1939"/>
      </w:tblGrid>
      <w:tr w:rsidR="00424146" w14:paraId="0B24A5E1" w14:textId="77777777">
        <w:tblPrEx>
          <w:tblCellMar>
            <w:top w:w="0" w:type="dxa"/>
            <w:bottom w:w="0" w:type="dxa"/>
          </w:tblCellMar>
        </w:tblPrEx>
        <w:trPr>
          <w:trHeight w:hRule="exact" w:val="370"/>
        </w:trPr>
        <w:tc>
          <w:tcPr>
            <w:tcW w:w="3825" w:type="dxa"/>
            <w:gridSpan w:val="2"/>
            <w:shd w:val="clear" w:color="auto" w:fill="000000"/>
          </w:tcPr>
          <w:p w14:paraId="25686FDA" w14:textId="77777777" w:rsidR="00424146" w:rsidRDefault="00555587">
            <w:pPr>
              <w:pStyle w:val="23"/>
              <w:framePr w:w="7685" w:wrap="notBeside" w:vAnchor="text" w:hAnchor="text" w:y="1"/>
              <w:shd w:val="clear" w:color="auto" w:fill="auto"/>
              <w:spacing w:before="0" w:after="0" w:line="150" w:lineRule="exact"/>
              <w:ind w:left="2240" w:firstLine="0"/>
              <w:jc w:val="left"/>
            </w:pPr>
            <w:r>
              <w:rPr>
                <w:rStyle w:val="275pt"/>
              </w:rPr>
              <w:t>Диефунм|4ия СПУ</w:t>
            </w:r>
          </w:p>
        </w:tc>
        <w:tc>
          <w:tcPr>
            <w:tcW w:w="1920" w:type="dxa"/>
            <w:shd w:val="clear" w:color="auto" w:fill="FFFFFF"/>
          </w:tcPr>
          <w:p w14:paraId="3297CFF1" w14:textId="77777777" w:rsidR="00424146" w:rsidRDefault="00424146">
            <w:pPr>
              <w:framePr w:w="7685" w:wrap="notBeside" w:vAnchor="text" w:hAnchor="text" w:y="1"/>
              <w:rPr>
                <w:sz w:val="10"/>
                <w:szCs w:val="10"/>
              </w:rPr>
            </w:pPr>
          </w:p>
        </w:tc>
        <w:tc>
          <w:tcPr>
            <w:tcW w:w="1939" w:type="dxa"/>
            <w:shd w:val="clear" w:color="auto" w:fill="000000"/>
          </w:tcPr>
          <w:p w14:paraId="051130EA" w14:textId="77777777" w:rsidR="00424146" w:rsidRDefault="00555587">
            <w:pPr>
              <w:pStyle w:val="23"/>
              <w:framePr w:w="7685" w:wrap="notBeside" w:vAnchor="text" w:hAnchor="text" w:y="1"/>
              <w:shd w:val="clear" w:color="auto" w:fill="auto"/>
              <w:spacing w:before="0" w:after="60" w:line="150" w:lineRule="exact"/>
              <w:ind w:firstLine="0"/>
            </w:pPr>
            <w:r>
              <w:rPr>
                <w:rStyle w:val="275pt"/>
              </w:rPr>
              <w:t>Рефлвкторнь№</w:t>
            </w:r>
          </w:p>
          <w:p w14:paraId="7F8E24BF" w14:textId="77777777" w:rsidR="00424146" w:rsidRDefault="00555587">
            <w:pPr>
              <w:pStyle w:val="23"/>
              <w:framePr w:w="7685" w:wrap="notBeside" w:vAnchor="text" w:hAnchor="text" w:y="1"/>
              <w:shd w:val="clear" w:color="auto" w:fill="auto"/>
              <w:spacing w:before="60" w:after="0" w:line="150" w:lineRule="exact"/>
              <w:ind w:firstLine="0"/>
            </w:pPr>
            <w:r>
              <w:rPr>
                <w:rStyle w:val="275pt"/>
              </w:rPr>
              <w:t>снмнопе</w:t>
            </w:r>
          </w:p>
        </w:tc>
      </w:tr>
      <w:tr w:rsidR="00424146" w14:paraId="521CA8A5" w14:textId="77777777">
        <w:tblPrEx>
          <w:tblCellMar>
            <w:top w:w="0" w:type="dxa"/>
            <w:bottom w:w="0" w:type="dxa"/>
          </w:tblCellMar>
        </w:tblPrEx>
        <w:trPr>
          <w:trHeight w:hRule="exact" w:val="1963"/>
        </w:trPr>
        <w:tc>
          <w:tcPr>
            <w:tcW w:w="1915" w:type="dxa"/>
            <w:tcBorders>
              <w:left w:val="single" w:sz="4" w:space="0" w:color="auto"/>
            </w:tcBorders>
            <w:shd w:val="clear" w:color="auto" w:fill="FFFFFF"/>
            <w:vAlign w:val="center"/>
          </w:tcPr>
          <w:p w14:paraId="17FC7132"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0"/>
              </w:rPr>
              <w:t>предссрдкаи</w:t>
            </w:r>
          </w:p>
          <w:p w14:paraId="4A8F5771"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0"/>
              </w:rPr>
              <w:t>«тьччулпция [ААЦ</w:t>
            </w:r>
          </w:p>
        </w:tc>
        <w:tc>
          <w:tcPr>
            <w:tcW w:w="1910" w:type="dxa"/>
            <w:tcBorders>
              <w:left w:val="single" w:sz="4" w:space="0" w:color="auto"/>
            </w:tcBorders>
            <w:shd w:val="clear" w:color="auto" w:fill="FFFFFF"/>
            <w:vAlign w:val="bottom"/>
          </w:tcPr>
          <w:p w14:paraId="781A6071" w14:textId="77777777" w:rsidR="00424146" w:rsidRDefault="00555587">
            <w:pPr>
              <w:pStyle w:val="23"/>
              <w:framePr w:w="7685" w:wrap="notBeside" w:vAnchor="text" w:hAnchor="text" w:y="1"/>
              <w:shd w:val="clear" w:color="auto" w:fill="auto"/>
              <w:spacing w:before="0" w:after="0" w:line="168" w:lineRule="exact"/>
              <w:ind w:firstLine="0"/>
              <w:jc w:val="left"/>
            </w:pPr>
            <w:r>
              <w:rPr>
                <w:rStyle w:val="275pt1"/>
              </w:rPr>
              <w:t xml:space="preserve">Интактное гьАВ'прове- и4Т&lt;.уТ(Т0иС- рнснарвэвитжч А В </w:t>
            </w:r>
            <w:r>
              <w:rPr>
                <w:rStyle w:val="275pt2"/>
              </w:rPr>
              <w:t xml:space="preserve">- </w:t>
            </w:r>
            <w:r>
              <w:rPr>
                <w:rStyle w:val="275pt1"/>
              </w:rPr>
              <w:t>6 лонады в будуще н.</w:t>
            </w:r>
          </w:p>
          <w:p w14:paraId="26F2B973" w14:textId="77777777" w:rsidR="00424146" w:rsidRDefault="00555587">
            <w:pPr>
              <w:pStyle w:val="23"/>
              <w:framePr w:w="7685" w:wrap="notBeside" w:vAnchor="text" w:hAnchor="text" w:y="1"/>
              <w:shd w:val="clear" w:color="auto" w:fill="auto"/>
              <w:spacing w:before="0" w:after="0" w:line="163" w:lineRule="exact"/>
              <w:ind w:firstLine="0"/>
              <w:jc w:val="left"/>
            </w:pPr>
            <w:r>
              <w:rPr>
                <w:rStyle w:val="275pt1"/>
              </w:rPr>
              <w:t xml:space="preserve">Подде^ижаине АВ-СинлрОнИ ЭДЦт </w:t>
            </w:r>
            <w:r>
              <w:rPr>
                <w:rStyle w:val="275pt1"/>
                <w:lang w:val="en-US" w:eastAsia="en-US" w:bidi="en-US"/>
              </w:rPr>
              <w:t xml:space="preserve">BOSpe^Mfl </w:t>
            </w:r>
            <w:r>
              <w:rPr>
                <w:rStyle w:val="275pt1"/>
              </w:rPr>
              <w:t>стимуляциИ1</w:t>
            </w:r>
          </w:p>
          <w:p w14:paraId="48C147EB"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1"/>
              </w:rPr>
              <w:t>На/1ИЧ1^&amp;чдсгйТ№1^</w:t>
            </w:r>
          </w:p>
          <w:p w14:paraId="39F0E5BA"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1"/>
              </w:rPr>
              <w:t>^аптоиик!</w:t>
            </w:r>
          </w:p>
          <w:p w14:paraId="69A9E4DD"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1"/>
                <w:lang w:val="en-US" w:eastAsia="en-US" w:bidi="en-US"/>
              </w:rPr>
              <w:t xml:space="preserve">Inpn </w:t>
            </w:r>
            <w:r>
              <w:rPr>
                <w:rStyle w:val="275pt1"/>
              </w:rPr>
              <w:t>мсобнодиности].</w:t>
            </w:r>
          </w:p>
        </w:tc>
        <w:tc>
          <w:tcPr>
            <w:tcW w:w="1920" w:type="dxa"/>
            <w:tcBorders>
              <w:left w:val="single" w:sz="4" w:space="0" w:color="auto"/>
            </w:tcBorders>
            <w:shd w:val="clear" w:color="auto" w:fill="FFFFFF"/>
          </w:tcPr>
          <w:p w14:paraId="35BDD963" w14:textId="77777777" w:rsidR="00424146" w:rsidRDefault="00424146">
            <w:pPr>
              <w:framePr w:w="7685" w:wrap="notBeside" w:vAnchor="text" w:hAnchor="text" w:y="1"/>
              <w:rPr>
                <w:sz w:val="10"/>
                <w:szCs w:val="10"/>
              </w:rPr>
            </w:pPr>
          </w:p>
        </w:tc>
        <w:tc>
          <w:tcPr>
            <w:tcW w:w="1939" w:type="dxa"/>
            <w:tcBorders>
              <w:left w:val="single" w:sz="4" w:space="0" w:color="auto"/>
              <w:right w:val="single" w:sz="4" w:space="0" w:color="auto"/>
            </w:tcBorders>
            <w:shd w:val="clear" w:color="auto" w:fill="FFFFFF"/>
            <w:vAlign w:val="center"/>
          </w:tcPr>
          <w:p w14:paraId="4F498268"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1"/>
              </w:rPr>
              <w:t>кеприе^чпема</w:t>
            </w:r>
          </w:p>
        </w:tc>
      </w:tr>
      <w:tr w:rsidR="00424146" w14:paraId="297D8803" w14:textId="77777777">
        <w:tblPrEx>
          <w:tblCellMar>
            <w:top w:w="0" w:type="dxa"/>
            <w:bottom w:w="0" w:type="dxa"/>
          </w:tblCellMar>
        </w:tblPrEx>
        <w:trPr>
          <w:trHeight w:hRule="exact" w:val="1709"/>
        </w:trPr>
        <w:tc>
          <w:tcPr>
            <w:tcW w:w="1915" w:type="dxa"/>
            <w:tcBorders>
              <w:top w:val="single" w:sz="4" w:space="0" w:color="auto"/>
              <w:left w:val="single" w:sz="4" w:space="0" w:color="auto"/>
            </w:tcBorders>
            <w:shd w:val="clear" w:color="auto" w:fill="FFFFFF"/>
            <w:vAlign w:val="center"/>
          </w:tcPr>
          <w:p w14:paraId="307EAC1E"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0"/>
              </w:rPr>
              <w:t>етинул]|ци*|УУ1]'</w:t>
            </w:r>
          </w:p>
        </w:tc>
        <w:tc>
          <w:tcPr>
            <w:tcW w:w="1910" w:type="dxa"/>
            <w:tcBorders>
              <w:top w:val="single" w:sz="4" w:space="0" w:color="auto"/>
              <w:left w:val="single" w:sz="4" w:space="0" w:color="auto"/>
            </w:tcBorders>
            <w:shd w:val="clear" w:color="auto" w:fill="FFFFFF"/>
            <w:vAlign w:val="center"/>
          </w:tcPr>
          <w:p w14:paraId="069DBD24" w14:textId="77777777" w:rsidR="00424146" w:rsidRDefault="00555587">
            <w:pPr>
              <w:pStyle w:val="23"/>
              <w:framePr w:w="7685" w:wrap="notBeside" w:vAnchor="text" w:hAnchor="text" w:y="1"/>
              <w:shd w:val="clear" w:color="auto" w:fill="auto"/>
              <w:spacing w:before="0" w:after="0" w:line="178" w:lineRule="exact"/>
              <w:ind w:firstLine="0"/>
              <w:jc w:val="left"/>
            </w:pPr>
            <w:r>
              <w:rPr>
                <w:rStyle w:val="275pt1"/>
              </w:rPr>
              <w:t>Нет нео£к()Я</w:t>
            </w:r>
            <w:r>
              <w:rPr>
                <w:rStyle w:val="2Georgia7pt"/>
              </w:rPr>
              <w:t>1</w:t>
            </w:r>
            <w:r>
              <w:rPr>
                <w:rStyle w:val="275pt1"/>
              </w:rPr>
              <w:t xml:space="preserve">«мостк </w:t>
            </w:r>
            <w:r>
              <w:rPr>
                <w:rStyle w:val="275pt1"/>
                <w:lang w:val="en-US" w:eastAsia="en-US" w:bidi="en-US"/>
              </w:rPr>
              <w:t>n*apjdjjf«e4k«l</w:t>
            </w:r>
          </w:p>
          <w:p w14:paraId="6C6DB111" w14:textId="77777777" w:rsidR="00424146" w:rsidRDefault="00555587">
            <w:pPr>
              <w:pStyle w:val="23"/>
              <w:framePr w:w="7685" w:wrap="notBeside" w:vAnchor="text" w:hAnchor="text" w:y="1"/>
              <w:shd w:val="clear" w:color="auto" w:fill="auto"/>
              <w:spacing w:before="0" w:after="0" w:line="187" w:lineRule="exact"/>
              <w:ind w:firstLine="0"/>
              <w:jc w:val="left"/>
            </w:pPr>
            <w:r>
              <w:rPr>
                <w:rStyle w:val="275pt1"/>
              </w:rPr>
              <w:t>А8-сшхро№эацч11 во вре«н Стичулнцт. НвличяЁ чветотной ВлАптачт 1ор&lt;1№йбяй- дмисктк).</w:t>
            </w:r>
          </w:p>
        </w:tc>
        <w:tc>
          <w:tcPr>
            <w:tcW w:w="1920" w:type="dxa"/>
            <w:tcBorders>
              <w:top w:val="single" w:sz="4" w:space="0" w:color="auto"/>
              <w:left w:val="single" w:sz="4" w:space="0" w:color="auto"/>
            </w:tcBorders>
            <w:shd w:val="clear" w:color="auto" w:fill="FFFFFF"/>
            <w:vAlign w:val="bottom"/>
          </w:tcPr>
          <w:p w14:paraId="472ED2B6" w14:textId="77777777" w:rsidR="00424146" w:rsidRDefault="00555587">
            <w:pPr>
              <w:pStyle w:val="23"/>
              <w:framePr w:w="7685" w:wrap="notBeside" w:vAnchor="text" w:hAnchor="text" w:y="1"/>
              <w:shd w:val="clear" w:color="auto" w:fill="auto"/>
              <w:spacing w:before="0" w:after="0" w:line="168" w:lineRule="exact"/>
              <w:ind w:firstLine="0"/>
              <w:jc w:val="left"/>
            </w:pPr>
            <w:r>
              <w:rPr>
                <w:rStyle w:val="275pt1"/>
              </w:rPr>
              <w:t>Хронн№скал фибрил</w:t>
            </w:r>
            <w:r>
              <w:rPr>
                <w:rStyle w:val="275pt1"/>
              </w:rPr>
              <w:softHyphen/>
            </w:r>
            <w:r>
              <w:rPr>
                <w:rStyle w:val="275pt1"/>
              </w:rPr>
              <w:t xml:space="preserve">ляция предсердий или др уг и а п рс р </w:t>
            </w:r>
            <w:r>
              <w:rPr>
                <w:rStyle w:val="275pt1"/>
                <w:lang w:val="en-US" w:eastAsia="en-US" w:bidi="en-US"/>
              </w:rPr>
              <w:t xml:space="preserve">fre </w:t>
            </w:r>
            <w:r>
              <w:rPr>
                <w:rStyle w:val="275pt1"/>
              </w:rPr>
              <w:t xml:space="preserve">рдц </w:t>
            </w:r>
            <w:r>
              <w:rPr>
                <w:rStyle w:val="275pt1"/>
                <w:lang w:val="en-US" w:eastAsia="en-US" w:bidi="en-US"/>
              </w:rPr>
              <w:t xml:space="preserve">ti*e </w:t>
            </w:r>
            <w:r>
              <w:rPr>
                <w:rStyle w:val="275pt1"/>
              </w:rPr>
              <w:t>тахнарнгтнии или нет иС4^и&gt;димОСти &lt;1йддС|?- нииия А6-Ск1нпр4тз4ции.</w:t>
            </w:r>
          </w:p>
          <w:p w14:paraId="6A565B91" w14:textId="77777777" w:rsidR="00424146" w:rsidRDefault="00555587">
            <w:pPr>
              <w:pStyle w:val="23"/>
              <w:framePr w:w="7685" w:wrap="notBeside" w:vAnchor="text" w:hAnchor="text" w:y="1"/>
              <w:shd w:val="clear" w:color="auto" w:fill="auto"/>
              <w:spacing w:before="0" w:after="0" w:line="163" w:lineRule="exact"/>
              <w:ind w:firstLine="0"/>
              <w:jc w:val="left"/>
            </w:pPr>
            <w:r>
              <w:rPr>
                <w:rStyle w:val="275pt1"/>
              </w:rPr>
              <w:t>На ли (г чйс тот К &amp; й адалтацин (при необио- димостиу.</w:t>
            </w:r>
          </w:p>
        </w:tc>
        <w:tc>
          <w:tcPr>
            <w:tcW w:w="1939" w:type="dxa"/>
            <w:tcBorders>
              <w:top w:val="single" w:sz="4" w:space="0" w:color="auto"/>
              <w:left w:val="single" w:sz="4" w:space="0" w:color="auto"/>
              <w:right w:val="single" w:sz="4" w:space="0" w:color="auto"/>
            </w:tcBorders>
            <w:shd w:val="clear" w:color="auto" w:fill="FFFFFF"/>
            <w:vAlign w:val="center"/>
          </w:tcPr>
          <w:p w14:paraId="0E03C682"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1"/>
              </w:rPr>
              <w:t>Кроничес4&lt;аи фи15рил^</w:t>
            </w:r>
          </w:p>
          <w:p w14:paraId="41E3343B"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1"/>
              </w:rPr>
              <w:t xml:space="preserve">ЛР1ртЯ ПрерСерДНМ </w:t>
            </w:r>
            <w:r>
              <w:rPr>
                <w:rStyle w:val="275pt3"/>
              </w:rPr>
              <w:t>V*f\V\</w:t>
            </w:r>
          </w:p>
          <w:p w14:paraId="44578E74" w14:textId="77777777" w:rsidR="00424146" w:rsidRDefault="00555587">
            <w:pPr>
              <w:pStyle w:val="23"/>
              <w:framePr w:w="7685" w:wrap="notBeside" w:vAnchor="text" w:hAnchor="text" w:y="1"/>
              <w:shd w:val="clear" w:color="auto" w:fill="auto"/>
              <w:spacing w:before="0" w:after="0" w:line="173" w:lineRule="exact"/>
              <w:ind w:firstLine="0"/>
              <w:jc w:val="left"/>
            </w:pPr>
            <w:r>
              <w:rPr>
                <w:rStyle w:val="275pt1"/>
              </w:rPr>
              <w:t xml:space="preserve">другие предсердные </w:t>
            </w:r>
            <w:r>
              <w:rPr>
                <w:rStyle w:val="275pt1"/>
              </w:rPr>
              <w:t>тадийритмми.</w:t>
            </w:r>
          </w:p>
          <w:p w14:paraId="6E00DBDE"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1"/>
              </w:rPr>
              <w:t>Наличие частол-кн!^</w:t>
            </w:r>
          </w:p>
          <w:p w14:paraId="31FFCAC9"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1"/>
              </w:rPr>
              <w:t>9даптдиии1при</w:t>
            </w:r>
          </w:p>
          <w:p w14:paraId="3D1353AA"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1"/>
              </w:rPr>
              <w:t>диности}.</w:t>
            </w:r>
          </w:p>
        </w:tc>
      </w:tr>
      <w:tr w:rsidR="00424146" w14:paraId="741EFB50" w14:textId="77777777">
        <w:tblPrEx>
          <w:tblCellMar>
            <w:top w:w="0" w:type="dxa"/>
            <w:bottom w:w="0" w:type="dxa"/>
          </w:tblCellMar>
        </w:tblPrEx>
        <w:trPr>
          <w:trHeight w:hRule="exact" w:val="1757"/>
        </w:trPr>
        <w:tc>
          <w:tcPr>
            <w:tcW w:w="1915" w:type="dxa"/>
            <w:tcBorders>
              <w:top w:val="single" w:sz="4" w:space="0" w:color="auto"/>
              <w:left w:val="single" w:sz="4" w:space="0" w:color="auto"/>
            </w:tcBorders>
            <w:shd w:val="clear" w:color="auto" w:fill="FFFFFF"/>
            <w:vAlign w:val="center"/>
          </w:tcPr>
          <w:p w14:paraId="4FD79A1B" w14:textId="77777777" w:rsidR="00424146" w:rsidRDefault="00555587">
            <w:pPr>
              <w:pStyle w:val="23"/>
              <w:framePr w:w="7685" w:wrap="notBeside" w:vAnchor="text" w:hAnchor="text" w:y="1"/>
              <w:shd w:val="clear" w:color="auto" w:fill="auto"/>
              <w:spacing w:before="0" w:after="60" w:line="150" w:lineRule="exact"/>
              <w:ind w:firstLine="0"/>
              <w:jc w:val="left"/>
            </w:pPr>
            <w:r>
              <w:rPr>
                <w:rStyle w:val="275pt0"/>
              </w:rPr>
              <w:t>Даухпдмеьийя</w:t>
            </w:r>
          </w:p>
          <w:p w14:paraId="1D3FCE6F" w14:textId="77777777" w:rsidR="00424146" w:rsidRDefault="00555587">
            <w:pPr>
              <w:pStyle w:val="23"/>
              <w:framePr w:w="7685" w:wrap="notBeside" w:vAnchor="text" w:hAnchor="text" w:y="1"/>
              <w:shd w:val="clear" w:color="auto" w:fill="auto"/>
              <w:spacing w:before="60" w:after="0" w:line="150" w:lineRule="exact"/>
              <w:ind w:firstLine="0"/>
              <w:jc w:val="left"/>
            </w:pPr>
            <w:r>
              <w:rPr>
                <w:rStyle w:val="275pt0"/>
              </w:rPr>
              <w:t>С1Ч1нул11иия</w:t>
            </w:r>
          </w:p>
        </w:tc>
        <w:tc>
          <w:tcPr>
            <w:tcW w:w="1910" w:type="dxa"/>
            <w:tcBorders>
              <w:top w:val="single" w:sz="4" w:space="0" w:color="auto"/>
              <w:left w:val="single" w:sz="4" w:space="0" w:color="auto"/>
            </w:tcBorders>
            <w:shd w:val="clear" w:color="auto" w:fill="FFFFFF"/>
            <w:vAlign w:val="center"/>
          </w:tcPr>
          <w:p w14:paraId="33DF3CE2" w14:textId="77777777" w:rsidR="00424146" w:rsidRDefault="00555587">
            <w:pPr>
              <w:pStyle w:val="23"/>
              <w:framePr w:w="7685" w:wrap="notBeside" w:vAnchor="text" w:hAnchor="text" w:y="1"/>
              <w:shd w:val="clear" w:color="auto" w:fill="auto"/>
              <w:spacing w:before="0" w:after="0" w:line="163" w:lineRule="exact"/>
              <w:ind w:firstLine="0"/>
              <w:jc w:val="left"/>
            </w:pPr>
            <w:r>
              <w:rPr>
                <w:rStyle w:val="275pt1"/>
              </w:rPr>
              <w:t xml:space="preserve">Пйддср»мамнС </w:t>
            </w:r>
            <w:r>
              <w:rPr>
                <w:rStyle w:val="275pt1"/>
                <w:lang w:val="en-US" w:eastAsia="en-US" w:bidi="en-US"/>
              </w:rPr>
              <w:t>AS-</w:t>
            </w:r>
            <w:r>
              <w:rPr>
                <w:rStyle w:val="275pt1"/>
              </w:rPr>
              <w:t>с№хронпэац&gt;111.</w:t>
            </w:r>
          </w:p>
          <w:p w14:paraId="162F8BA9" w14:textId="77777777" w:rsidR="00424146" w:rsidRDefault="00555587">
            <w:pPr>
              <w:pStyle w:val="23"/>
              <w:framePr w:w="7685" w:wrap="notBeside" w:vAnchor="text" w:hAnchor="text" w:y="1"/>
              <w:shd w:val="clear" w:color="auto" w:fill="auto"/>
              <w:spacing w:before="0" w:after="0" w:line="168" w:lineRule="exact"/>
              <w:ind w:firstLine="1140"/>
              <w:jc w:val="both"/>
            </w:pPr>
            <w:r>
              <w:rPr>
                <w:rStyle w:val="275pt1"/>
                <w:lang w:val="en-US" w:eastAsia="en-US" w:bidi="en-US"/>
              </w:rPr>
              <w:t xml:space="preserve">HapyujNlr-' </w:t>
            </w:r>
            <w:r>
              <w:rPr>
                <w:rStyle w:val="275pt1"/>
              </w:rPr>
              <w:t>ипе АЁ-проведен&gt;</w:t>
            </w:r>
            <w:r>
              <w:rPr>
                <w:rStyle w:val="2Georgia7pt"/>
              </w:rPr>
              <w:t>1</w:t>
            </w:r>
            <w:r>
              <w:rPr>
                <w:rStyle w:val="275pt1"/>
              </w:rPr>
              <w:t>я или выСйкт р№ср4эв»1Т№1 АЁ-б/юкйды вбудущ№.</w:t>
            </w:r>
          </w:p>
          <w:p w14:paraId="390D98E7" w14:textId="77777777" w:rsidR="00424146" w:rsidRDefault="00555587">
            <w:pPr>
              <w:pStyle w:val="23"/>
              <w:framePr w:w="7685" w:wrap="notBeside" w:vAnchor="text" w:hAnchor="text" w:y="1"/>
              <w:shd w:val="clear" w:color="auto" w:fill="auto"/>
              <w:spacing w:before="0" w:after="0" w:line="168" w:lineRule="exact"/>
              <w:ind w:firstLine="0"/>
              <w:jc w:val="left"/>
            </w:pPr>
            <w:r>
              <w:rPr>
                <w:rStyle w:val="275pt1"/>
              </w:rPr>
              <w:t>Haл^•ч^«г чаСтйти|5й адаптации (при наобхо-</w:t>
            </w:r>
          </w:p>
        </w:tc>
        <w:tc>
          <w:tcPr>
            <w:tcW w:w="1920" w:type="dxa"/>
            <w:tcBorders>
              <w:top w:val="single" w:sz="4" w:space="0" w:color="auto"/>
              <w:left w:val="single" w:sz="4" w:space="0" w:color="auto"/>
            </w:tcBorders>
            <w:shd w:val="clear" w:color="auto" w:fill="FFFFFF"/>
            <w:vAlign w:val="center"/>
          </w:tcPr>
          <w:p w14:paraId="59AFACD5" w14:textId="77777777" w:rsidR="00424146" w:rsidRDefault="00555587">
            <w:pPr>
              <w:pStyle w:val="23"/>
              <w:framePr w:w="7685" w:wrap="notBeside" w:vAnchor="text" w:hAnchor="text" w:y="1"/>
              <w:shd w:val="clear" w:color="auto" w:fill="auto"/>
              <w:spacing w:before="0" w:after="60" w:line="168" w:lineRule="exact"/>
              <w:ind w:firstLine="0"/>
              <w:jc w:val="left"/>
            </w:pPr>
            <w:r>
              <w:rPr>
                <w:rStyle w:val="275pt1"/>
              </w:rPr>
              <w:t xml:space="preserve">Из ли'аЮ чзетОжкОЙ ОДЛГ- </w:t>
            </w:r>
            <w:r>
              <w:rPr>
                <w:rStyle w:val="275pt1"/>
                <w:lang w:val="en-US" w:eastAsia="en-US" w:bidi="en-US"/>
              </w:rPr>
              <w:t xml:space="preserve">T3UH4 In|jt1 </w:t>
            </w:r>
            <w:r>
              <w:rPr>
                <w:rStyle w:val="275pt1"/>
              </w:rPr>
              <w:t>ж&amp;ленкч].</w:t>
            </w:r>
          </w:p>
          <w:p w14:paraId="43865C31" w14:textId="77777777" w:rsidR="00424146" w:rsidRDefault="00555587">
            <w:pPr>
              <w:pStyle w:val="23"/>
              <w:framePr w:w="7685" w:wrap="notBeside" w:vAnchor="text" w:hAnchor="text" w:y="1"/>
              <w:shd w:val="clear" w:color="auto" w:fill="auto"/>
              <w:spacing w:before="60" w:after="60" w:line="150" w:lineRule="exact"/>
              <w:ind w:firstLine="0"/>
              <w:jc w:val="left"/>
            </w:pPr>
            <w:r>
              <w:rPr>
                <w:rStyle w:val="275pt1"/>
              </w:rPr>
              <w:t>Полде-ржэчио</w:t>
            </w:r>
          </w:p>
          <w:p w14:paraId="148BA476" w14:textId="77777777" w:rsidR="00424146" w:rsidRDefault="00555587">
            <w:pPr>
              <w:pStyle w:val="23"/>
              <w:framePr w:w="7685" w:wrap="notBeside" w:vAnchor="text" w:hAnchor="text" w:y="1"/>
              <w:shd w:val="clear" w:color="auto" w:fill="auto"/>
              <w:spacing w:before="60" w:after="60" w:line="150" w:lineRule="exact"/>
              <w:ind w:firstLine="0"/>
              <w:jc w:val="left"/>
            </w:pPr>
            <w:r>
              <w:rPr>
                <w:rStyle w:val="275pt1"/>
              </w:rPr>
              <w:t>АВ-скниршнизачин-</w:t>
            </w:r>
          </w:p>
          <w:p w14:paraId="4C31027B" w14:textId="77777777" w:rsidR="00424146" w:rsidRDefault="00555587">
            <w:pPr>
              <w:pStyle w:val="23"/>
              <w:framePr w:w="7685" w:wrap="notBeside" w:vAnchor="text" w:hAnchor="text" w:y="1"/>
              <w:shd w:val="clear" w:color="auto" w:fill="auto"/>
              <w:spacing w:before="60" w:after="0" w:line="150" w:lineRule="exact"/>
              <w:ind w:firstLine="0"/>
              <w:jc w:val="left"/>
            </w:pPr>
            <w:r>
              <w:rPr>
                <w:rStyle w:val="275pt1"/>
              </w:rPr>
              <w:t>Ст|лиул!&lt;иия прОд^Сракй.</w:t>
            </w:r>
          </w:p>
        </w:tc>
        <w:tc>
          <w:tcPr>
            <w:tcW w:w="1939" w:type="dxa"/>
            <w:tcBorders>
              <w:top w:val="single" w:sz="4" w:space="0" w:color="auto"/>
              <w:left w:val="single" w:sz="4" w:space="0" w:color="auto"/>
              <w:right w:val="single" w:sz="4" w:space="0" w:color="auto"/>
            </w:tcBorders>
            <w:shd w:val="clear" w:color="auto" w:fill="FFFFFF"/>
            <w:vAlign w:val="center"/>
          </w:tcPr>
          <w:p w14:paraId="0F390AB1" w14:textId="77777777" w:rsidR="00424146" w:rsidRDefault="00555587">
            <w:pPr>
              <w:pStyle w:val="23"/>
              <w:framePr w:w="7685" w:wrap="notBeside" w:vAnchor="text" w:hAnchor="text" w:y="1"/>
              <w:shd w:val="clear" w:color="auto" w:fill="auto"/>
              <w:spacing w:before="0" w:after="60" w:line="150" w:lineRule="exact"/>
              <w:ind w:firstLine="0"/>
              <w:jc w:val="left"/>
            </w:pPr>
            <w:r>
              <w:rPr>
                <w:rStyle w:val="275pt1"/>
              </w:rPr>
              <w:t>Наличие</w:t>
            </w:r>
          </w:p>
          <w:p w14:paraId="1A5BF242" w14:textId="77777777" w:rsidR="00424146" w:rsidRDefault="00555587">
            <w:pPr>
              <w:pStyle w:val="23"/>
              <w:framePr w:w="7685" w:wrap="notBeside" w:vAnchor="text" w:hAnchor="text" w:y="1"/>
              <w:shd w:val="clear" w:color="auto" w:fill="auto"/>
              <w:spacing w:before="60" w:after="60" w:line="150" w:lineRule="exact"/>
              <w:ind w:firstLine="0"/>
              <w:jc w:val="left"/>
            </w:pPr>
            <w:r>
              <w:rPr>
                <w:rStyle w:val="275pt1"/>
              </w:rPr>
              <w:t>синусового ритма.</w:t>
            </w:r>
          </w:p>
          <w:p w14:paraId="54698C2B" w14:textId="77777777" w:rsidR="00424146" w:rsidRDefault="00555587">
            <w:pPr>
              <w:pStyle w:val="23"/>
              <w:framePr w:w="7685" w:wrap="notBeside" w:vAnchor="text" w:hAnchor="text" w:y="1"/>
              <w:shd w:val="clear" w:color="auto" w:fill="auto"/>
              <w:spacing w:before="60" w:after="0" w:line="168" w:lineRule="exact"/>
              <w:ind w:firstLine="0"/>
              <w:jc w:val="left"/>
            </w:pPr>
            <w:r>
              <w:rPr>
                <w:rStyle w:val="275pt1"/>
              </w:rPr>
              <w:t>Наличие чМтйтиОй адаптацни^при необко-^</w:t>
            </w:r>
          </w:p>
          <w:p w14:paraId="70331E51"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1"/>
              </w:rPr>
              <w:t>ДИ&gt;ТР&lt;:ТИ&gt;.</w:t>
            </w:r>
          </w:p>
        </w:tc>
      </w:tr>
      <w:tr w:rsidR="00424146" w14:paraId="6DB1D557" w14:textId="77777777">
        <w:tblPrEx>
          <w:tblCellMar>
            <w:top w:w="0" w:type="dxa"/>
            <w:bottom w:w="0" w:type="dxa"/>
          </w:tblCellMar>
        </w:tblPrEx>
        <w:trPr>
          <w:trHeight w:hRule="exact" w:val="1358"/>
        </w:trPr>
        <w:tc>
          <w:tcPr>
            <w:tcW w:w="1915" w:type="dxa"/>
            <w:tcBorders>
              <w:top w:val="single" w:sz="4" w:space="0" w:color="auto"/>
              <w:left w:val="single" w:sz="4" w:space="0" w:color="auto"/>
              <w:bottom w:val="single" w:sz="4" w:space="0" w:color="auto"/>
            </w:tcBorders>
            <w:shd w:val="clear" w:color="auto" w:fill="FFFFFF"/>
            <w:vAlign w:val="center"/>
          </w:tcPr>
          <w:p w14:paraId="639C2FDC" w14:textId="77777777" w:rsidR="00424146" w:rsidRDefault="00555587">
            <w:pPr>
              <w:pStyle w:val="23"/>
              <w:framePr w:w="7685" w:wrap="notBeside" w:vAnchor="text" w:hAnchor="text" w:y="1"/>
              <w:shd w:val="clear" w:color="auto" w:fill="auto"/>
              <w:spacing w:before="0" w:after="120" w:line="168" w:lineRule="exact"/>
              <w:ind w:firstLine="0"/>
              <w:jc w:val="left"/>
            </w:pPr>
            <w:r>
              <w:rPr>
                <w:rStyle w:val="275pt0"/>
              </w:rPr>
              <w:t>Мйнв^лйнгрйдные ж«лyial?чнQ•bl* ^КО с Д4Т4Кин#н</w:t>
            </w:r>
          </w:p>
          <w:p w14:paraId="79E4F83D" w14:textId="77777777" w:rsidR="00424146" w:rsidRDefault="00555587">
            <w:pPr>
              <w:pStyle w:val="23"/>
              <w:framePr w:w="7685" w:wrap="notBeside" w:vAnchor="text" w:hAnchor="text" w:y="1"/>
              <w:shd w:val="clear" w:color="auto" w:fill="auto"/>
              <w:spacing w:before="120" w:after="0" w:line="150" w:lineRule="exact"/>
              <w:ind w:firstLine="0"/>
              <w:jc w:val="left"/>
            </w:pPr>
            <w:r>
              <w:rPr>
                <w:rStyle w:val="275pt0"/>
              </w:rPr>
              <w:t xml:space="preserve">«ЦТИ1Ч0СТИ </w:t>
            </w:r>
            <w:r>
              <w:rPr>
                <w:rStyle w:val="275pt0"/>
                <w:lang w:val="en-US" w:eastAsia="en-US" w:bidi="en-US"/>
              </w:rPr>
              <w:t>jVPDP</w:t>
            </w:r>
          </w:p>
        </w:tc>
        <w:tc>
          <w:tcPr>
            <w:tcW w:w="1910" w:type="dxa"/>
            <w:tcBorders>
              <w:top w:val="single" w:sz="4" w:space="0" w:color="auto"/>
              <w:left w:val="single" w:sz="4" w:space="0" w:color="auto"/>
              <w:bottom w:val="single" w:sz="4" w:space="0" w:color="auto"/>
            </w:tcBorders>
            <w:shd w:val="clear" w:color="auto" w:fill="FFFFFF"/>
          </w:tcPr>
          <w:p w14:paraId="60143CE3"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1"/>
              </w:rPr>
              <w:t>МСлр№мле«а</w:t>
            </w:r>
          </w:p>
        </w:tc>
        <w:tc>
          <w:tcPr>
            <w:tcW w:w="1920" w:type="dxa"/>
            <w:tcBorders>
              <w:top w:val="single" w:sz="4" w:space="0" w:color="auto"/>
              <w:left w:val="single" w:sz="4" w:space="0" w:color="auto"/>
              <w:bottom w:val="single" w:sz="4" w:space="0" w:color="auto"/>
            </w:tcBorders>
            <w:shd w:val="clear" w:color="auto" w:fill="FFFFFF"/>
            <w:vAlign w:val="bottom"/>
          </w:tcPr>
          <w:p w14:paraId="0370ACB5" w14:textId="77777777" w:rsidR="00424146" w:rsidRDefault="00555587">
            <w:pPr>
              <w:pStyle w:val="23"/>
              <w:framePr w:w="7685" w:wrap="notBeside" w:vAnchor="text" w:hAnchor="text" w:y="1"/>
              <w:shd w:val="clear" w:color="auto" w:fill="auto"/>
              <w:spacing w:before="0" w:after="0" w:line="168" w:lineRule="exact"/>
              <w:ind w:firstLine="0"/>
              <w:jc w:val="left"/>
            </w:pPr>
            <w:r>
              <w:rPr>
                <w:rStyle w:val="275pt1"/>
              </w:rPr>
              <w:t>Иор|-4л|1И4р</w:t>
            </w:r>
          </w:p>
          <w:p w14:paraId="149E3FDF" w14:textId="77777777" w:rsidR="00424146" w:rsidRDefault="00555587">
            <w:pPr>
              <w:pStyle w:val="23"/>
              <w:framePr w:w="7685" w:wrap="notBeside" w:vAnchor="text" w:hAnchor="text" w:y="1"/>
              <w:shd w:val="clear" w:color="auto" w:fill="auto"/>
              <w:spacing w:before="0" w:after="0" w:line="168" w:lineRule="exact"/>
              <w:ind w:firstLine="0"/>
              <w:jc w:val="left"/>
            </w:pPr>
            <w:r>
              <w:rPr>
                <w:rStyle w:val="275pt1"/>
              </w:rPr>
              <w:t>СПУ мнет необходимо.'</w:t>
            </w:r>
          </w:p>
          <w:p w14:paraId="1605169F" w14:textId="77777777" w:rsidR="00424146" w:rsidRDefault="00555587">
            <w:pPr>
              <w:pStyle w:val="23"/>
              <w:framePr w:w="7685" w:wrap="notBeside" w:vAnchor="text" w:hAnchor="text" w:y="1"/>
              <w:shd w:val="clear" w:color="auto" w:fill="auto"/>
              <w:spacing w:before="0" w:after="0" w:line="168" w:lineRule="exact"/>
              <w:ind w:firstLine="0"/>
              <w:jc w:val="left"/>
            </w:pPr>
            <w:r>
              <w:rPr>
                <w:rStyle w:val="275pt1"/>
              </w:rPr>
              <w:t xml:space="preserve">с тн </w:t>
            </w:r>
            <w:r>
              <w:rPr>
                <w:rStyle w:val="275pt0"/>
              </w:rPr>
              <w:t xml:space="preserve">в </w:t>
            </w:r>
            <w:r>
              <w:rPr>
                <w:rStyle w:val="275pt1"/>
              </w:rPr>
              <w:t>стинулицхни</w:t>
            </w:r>
          </w:p>
          <w:p w14:paraId="5C41859C" w14:textId="77777777" w:rsidR="00424146" w:rsidRDefault="00555587">
            <w:pPr>
              <w:pStyle w:val="23"/>
              <w:framePr w:w="7685" w:wrap="notBeside" w:vAnchor="text" w:hAnchor="text" w:y="1"/>
              <w:shd w:val="clear" w:color="auto" w:fill="auto"/>
              <w:spacing w:before="0" w:after="60" w:line="168" w:lineRule="exact"/>
              <w:ind w:firstLine="0"/>
              <w:jc w:val="left"/>
            </w:pPr>
            <w:r>
              <w:rPr>
                <w:rStyle w:val="275pt1"/>
              </w:rPr>
              <w:t>п^ЮдССрдмй,</w:t>
            </w:r>
          </w:p>
          <w:p w14:paraId="58AFA62F" w14:textId="77777777" w:rsidR="00424146" w:rsidRDefault="00555587">
            <w:pPr>
              <w:pStyle w:val="23"/>
              <w:framePr w:w="7685" w:wrap="notBeside" w:vAnchor="text" w:hAnchor="text" w:y="1"/>
              <w:shd w:val="clear" w:color="auto" w:fill="auto"/>
              <w:spacing w:before="60" w:after="180" w:line="150" w:lineRule="exact"/>
              <w:ind w:firstLine="0"/>
              <w:jc w:val="left"/>
            </w:pPr>
            <w:r>
              <w:rPr>
                <w:rStyle w:val="275pt1"/>
              </w:rPr>
              <w:t xml:space="preserve">Же-лзнис </w:t>
            </w:r>
            <w:r>
              <w:rPr>
                <w:rStyle w:val="275pt1"/>
                <w:lang w:val="en-US" w:eastAsia="en-US" w:bidi="en-US"/>
              </w:rPr>
              <w:t>0rpSMH44Tt</w:t>
            </w:r>
          </w:p>
          <w:p w14:paraId="65874438" w14:textId="77777777" w:rsidR="00424146" w:rsidRDefault="00555587">
            <w:pPr>
              <w:pStyle w:val="23"/>
              <w:framePr w:w="7685" w:wrap="notBeside" w:vAnchor="text" w:hAnchor="text" w:y="1"/>
              <w:shd w:val="clear" w:color="auto" w:fill="auto"/>
              <w:spacing w:before="180" w:after="0" w:line="150" w:lineRule="exact"/>
              <w:ind w:firstLine="0"/>
              <w:jc w:val="left"/>
            </w:pPr>
            <w:r>
              <w:rPr>
                <w:rStyle w:val="275pt1"/>
              </w:rPr>
              <w:t>альных электродов.</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14:paraId="11510ECF" w14:textId="77777777" w:rsidR="00424146" w:rsidRDefault="00555587">
            <w:pPr>
              <w:pStyle w:val="23"/>
              <w:framePr w:w="7685" w:wrap="notBeside" w:vAnchor="text" w:hAnchor="text" w:y="1"/>
              <w:shd w:val="clear" w:color="auto" w:fill="auto"/>
              <w:spacing w:before="0" w:after="0" w:line="150" w:lineRule="exact"/>
              <w:ind w:firstLine="0"/>
              <w:jc w:val="left"/>
            </w:pPr>
            <w:r>
              <w:rPr>
                <w:rStyle w:val="275pt1"/>
                <w:lang w:val="en-US" w:eastAsia="en-US" w:bidi="en-US"/>
              </w:rPr>
              <w:t>MtnpueiHnfH*</w:t>
            </w:r>
          </w:p>
        </w:tc>
      </w:tr>
    </w:tbl>
    <w:p w14:paraId="5A526902" w14:textId="77777777" w:rsidR="00424146" w:rsidRDefault="00424146">
      <w:pPr>
        <w:framePr w:w="7685" w:wrap="notBeside" w:vAnchor="text" w:hAnchor="text" w:y="1"/>
        <w:rPr>
          <w:sz w:val="2"/>
          <w:szCs w:val="2"/>
        </w:rPr>
      </w:pPr>
    </w:p>
    <w:p w14:paraId="26935C0D" w14:textId="77777777" w:rsidR="00424146" w:rsidRDefault="00424146">
      <w:pPr>
        <w:rPr>
          <w:sz w:val="2"/>
          <w:szCs w:val="2"/>
        </w:rPr>
      </w:pPr>
    </w:p>
    <w:p w14:paraId="7E3F2EE4" w14:textId="77777777" w:rsidR="00424146" w:rsidRDefault="00555587">
      <w:pPr>
        <w:pStyle w:val="50"/>
        <w:shd w:val="clear" w:color="auto" w:fill="auto"/>
        <w:spacing w:before="399" w:after="352" w:line="260" w:lineRule="exact"/>
        <w:ind w:firstLine="0"/>
      </w:pPr>
      <w:r>
        <w:rPr>
          <w:rStyle w:val="51"/>
          <w:b/>
          <w:bCs/>
        </w:rPr>
        <w:t>Алгоритм наблюдения за пациентами с имплантированными ЭКС***:</w:t>
      </w:r>
    </w:p>
    <w:p w14:paraId="58F6EEAB" w14:textId="77777777" w:rsidR="00424146" w:rsidRDefault="00555587">
      <w:pPr>
        <w:pStyle w:val="23"/>
        <w:numPr>
          <w:ilvl w:val="0"/>
          <w:numId w:val="50"/>
        </w:numPr>
        <w:shd w:val="clear" w:color="auto" w:fill="auto"/>
        <w:tabs>
          <w:tab w:val="left" w:pos="344"/>
        </w:tabs>
        <w:spacing w:before="0" w:after="245" w:line="260" w:lineRule="exact"/>
        <w:ind w:firstLine="0"/>
        <w:jc w:val="both"/>
      </w:pPr>
      <w:r>
        <w:rPr>
          <w:rStyle w:val="24"/>
        </w:rPr>
        <w:t xml:space="preserve">Первое программирование ЭКС*** — </w:t>
      </w:r>
      <w:r>
        <w:rPr>
          <w:rStyle w:val="24"/>
        </w:rPr>
        <w:t>интраоперационно.</w:t>
      </w:r>
    </w:p>
    <w:p w14:paraId="142EEA1E" w14:textId="77777777" w:rsidR="00424146" w:rsidRDefault="00555587">
      <w:pPr>
        <w:pStyle w:val="23"/>
        <w:numPr>
          <w:ilvl w:val="0"/>
          <w:numId w:val="50"/>
        </w:numPr>
        <w:shd w:val="clear" w:color="auto" w:fill="auto"/>
        <w:tabs>
          <w:tab w:val="left" w:pos="373"/>
        </w:tabs>
        <w:spacing w:before="0" w:after="240" w:line="394" w:lineRule="exact"/>
        <w:ind w:firstLine="0"/>
        <w:jc w:val="both"/>
      </w:pPr>
      <w:r>
        <w:rPr>
          <w:rStyle w:val="24"/>
        </w:rPr>
        <w:t>Повторное программирование ЭКС*** — перед выпиекой пациента из етационара (при необходимоети раньше).</w:t>
      </w:r>
    </w:p>
    <w:p w14:paraId="66D84C20" w14:textId="77777777" w:rsidR="00424146" w:rsidRDefault="00555587">
      <w:pPr>
        <w:pStyle w:val="23"/>
        <w:numPr>
          <w:ilvl w:val="0"/>
          <w:numId w:val="50"/>
        </w:numPr>
        <w:shd w:val="clear" w:color="auto" w:fill="auto"/>
        <w:tabs>
          <w:tab w:val="left" w:pos="378"/>
        </w:tabs>
        <w:spacing w:before="0" w:after="0" w:line="394" w:lineRule="exact"/>
        <w:ind w:firstLine="0"/>
        <w:jc w:val="both"/>
      </w:pPr>
      <w:r>
        <w:rPr>
          <w:rStyle w:val="24"/>
        </w:rPr>
        <w:t>Через 3-4 мееяца поеле имплантации ЭКС*** пациент должен быть оемотрен в кабинете программирования.</w:t>
      </w:r>
    </w:p>
    <w:p w14:paraId="12ED4F8E" w14:textId="77777777" w:rsidR="00424146" w:rsidRDefault="00555587">
      <w:pPr>
        <w:pStyle w:val="23"/>
        <w:numPr>
          <w:ilvl w:val="0"/>
          <w:numId w:val="50"/>
        </w:numPr>
        <w:shd w:val="clear" w:color="auto" w:fill="auto"/>
        <w:tabs>
          <w:tab w:val="left" w:pos="318"/>
        </w:tabs>
        <w:spacing w:before="0" w:after="236" w:line="389" w:lineRule="exact"/>
        <w:ind w:firstLine="0"/>
        <w:jc w:val="both"/>
      </w:pPr>
      <w:r>
        <w:rPr>
          <w:rStyle w:val="24"/>
        </w:rPr>
        <w:t xml:space="preserve">Поддерживающий период </w:t>
      </w:r>
      <w:r>
        <w:rPr>
          <w:rStyle w:val="24"/>
        </w:rPr>
        <w:t xml:space="preserve">наблюдения пациента при отсутствии нарушений работы ЭКС*** </w:t>
      </w:r>
      <w:r>
        <w:rPr>
          <w:rStyle w:val="24"/>
        </w:rPr>
        <w:lastRenderedPageBreak/>
        <w:t>проводится через 3-4 месяца после имплантации с периодичностью последующих осмотров 1 раз в 6-12 месяцев.</w:t>
      </w:r>
    </w:p>
    <w:p w14:paraId="3511AB97" w14:textId="77777777" w:rsidR="00424146" w:rsidRDefault="00555587">
      <w:pPr>
        <w:pStyle w:val="23"/>
        <w:numPr>
          <w:ilvl w:val="0"/>
          <w:numId w:val="50"/>
        </w:numPr>
        <w:shd w:val="clear" w:color="auto" w:fill="auto"/>
        <w:tabs>
          <w:tab w:val="left" w:pos="328"/>
        </w:tabs>
        <w:spacing w:before="0" w:after="347" w:line="394" w:lineRule="exact"/>
        <w:ind w:firstLine="0"/>
        <w:jc w:val="both"/>
      </w:pPr>
      <w:r>
        <w:rPr>
          <w:rStyle w:val="24"/>
        </w:rPr>
        <w:t xml:space="preserve">Период интенсивного наблюдения пациента — по достижении времени рекомендуемой замены ЭКС </w:t>
      </w:r>
      <w:r>
        <w:rPr>
          <w:rStyle w:val="24"/>
        </w:rPr>
        <w:footnoteReference w:id="7"/>
      </w:r>
      <w:r>
        <w:rPr>
          <w:rStyle w:val="24"/>
        </w:rPr>
        <w:t xml:space="preserve"> </w:t>
      </w:r>
      <w:r>
        <w:rPr>
          <w:rStyle w:val="24"/>
        </w:rPr>
        <w:footnoteReference w:id="8"/>
      </w:r>
      <w:r>
        <w:rPr>
          <w:rStyle w:val="24"/>
        </w:rPr>
        <w:t xml:space="preserve"> *.</w:t>
      </w:r>
    </w:p>
    <w:p w14:paraId="01F091C2" w14:textId="77777777" w:rsidR="00424146" w:rsidRDefault="00555587">
      <w:pPr>
        <w:pStyle w:val="43"/>
        <w:keepNext/>
        <w:keepLines/>
        <w:shd w:val="clear" w:color="auto" w:fill="auto"/>
        <w:spacing w:after="253" w:line="260" w:lineRule="exact"/>
        <w:jc w:val="both"/>
      </w:pPr>
      <w:bookmarkStart w:id="128" w:name="bookmark127"/>
      <w:r>
        <w:rPr>
          <w:rStyle w:val="44"/>
          <w:b/>
          <w:bCs/>
        </w:rPr>
        <w:t>Алгоритмы программирования пациентов с имплантированными ЭКС</w:t>
      </w:r>
      <w:bookmarkEnd w:id="128"/>
    </w:p>
    <w:p w14:paraId="0514610C" w14:textId="77777777" w:rsidR="00424146" w:rsidRDefault="00555587">
      <w:pPr>
        <w:pStyle w:val="23"/>
        <w:numPr>
          <w:ilvl w:val="0"/>
          <w:numId w:val="43"/>
        </w:numPr>
        <w:shd w:val="clear" w:color="auto" w:fill="auto"/>
        <w:tabs>
          <w:tab w:val="left" w:pos="313"/>
        </w:tabs>
        <w:spacing w:before="0" w:after="236" w:line="384" w:lineRule="exact"/>
        <w:ind w:firstLine="0"/>
        <w:jc w:val="both"/>
      </w:pPr>
      <w:r>
        <w:rPr>
          <w:rStyle w:val="24"/>
        </w:rPr>
        <w:t>Первое программирование ЭКС*** осуществляется специалистами, непосредственно принимающими участие в процедуре имплантации ЭКС***.</w:t>
      </w:r>
    </w:p>
    <w:p w14:paraId="79DBCB38" w14:textId="77777777" w:rsidR="00424146" w:rsidRDefault="00555587">
      <w:pPr>
        <w:pStyle w:val="23"/>
        <w:numPr>
          <w:ilvl w:val="0"/>
          <w:numId w:val="43"/>
        </w:numPr>
        <w:shd w:val="clear" w:color="auto" w:fill="auto"/>
        <w:tabs>
          <w:tab w:val="left" w:pos="313"/>
        </w:tabs>
        <w:spacing w:before="0" w:after="240" w:line="389" w:lineRule="exact"/>
        <w:ind w:firstLine="0"/>
        <w:jc w:val="both"/>
      </w:pPr>
      <w:r>
        <w:rPr>
          <w:rStyle w:val="24"/>
        </w:rPr>
        <w:t>Интраоперационно: внесение данных пациента, клинических показаний к имплантации, референтных и серийных номеров имплантируемых электродов, измерение порогов стимуляции предсердного и/или желудочкового электродов, амплитуды предсердной и/или желудочковой эн</w:t>
      </w:r>
      <w:r>
        <w:rPr>
          <w:rStyle w:val="24"/>
        </w:rPr>
        <w:t xml:space="preserve">дограммы, сопротивления (импеданса) и полярности электродов. Устанавливаются базовые параметры стимуляции: режимы </w:t>
      </w:r>
      <w:r>
        <w:rPr>
          <w:rStyle w:val="24"/>
          <w:lang w:val="en-US" w:eastAsia="en-US" w:bidi="en-US"/>
        </w:rPr>
        <w:t xml:space="preserve">(AAI(R), VVI(R), DDD(R) </w:t>
      </w:r>
      <w:r>
        <w:rPr>
          <w:rStyle w:val="24"/>
        </w:rPr>
        <w:t>или другие применительно к конкретной клинической ситуации.</w:t>
      </w:r>
    </w:p>
    <w:p w14:paraId="00102D95" w14:textId="77777777" w:rsidR="00424146" w:rsidRDefault="00555587">
      <w:pPr>
        <w:pStyle w:val="23"/>
        <w:numPr>
          <w:ilvl w:val="0"/>
          <w:numId w:val="43"/>
        </w:numPr>
        <w:shd w:val="clear" w:color="auto" w:fill="auto"/>
        <w:tabs>
          <w:tab w:val="left" w:pos="313"/>
        </w:tabs>
        <w:spacing w:before="0" w:after="236" w:line="389" w:lineRule="exact"/>
        <w:ind w:firstLine="0"/>
        <w:jc w:val="both"/>
      </w:pPr>
      <w:r>
        <w:rPr>
          <w:rStyle w:val="24"/>
        </w:rPr>
        <w:t>Частота базового и максимального ритма элекгрокардиостимул</w:t>
      </w:r>
      <w:r>
        <w:rPr>
          <w:rStyle w:val="24"/>
        </w:rPr>
        <w:t>яции, длительность детектируемой и стимулированной АВ-задержки, чувствительность по предсердному и/или желудочковому электродам. Данные тестов и параметры первичного программирования заносятся в протокол операции. Повторное программирование ЭКС*** осуществ</w:t>
      </w:r>
      <w:r>
        <w:rPr>
          <w:rStyle w:val="24"/>
        </w:rPr>
        <w:t>ляется перед выпиской пациента из стационара (при необходимости раньше) специалистами кабинета программирования ЭКС***.</w:t>
      </w:r>
    </w:p>
    <w:p w14:paraId="07B15645" w14:textId="77777777" w:rsidR="00424146" w:rsidRDefault="00555587">
      <w:pPr>
        <w:pStyle w:val="23"/>
        <w:numPr>
          <w:ilvl w:val="0"/>
          <w:numId w:val="43"/>
        </w:numPr>
        <w:shd w:val="clear" w:color="auto" w:fill="auto"/>
        <w:tabs>
          <w:tab w:val="left" w:pos="313"/>
        </w:tabs>
        <w:spacing w:before="0" w:after="347" w:line="394" w:lineRule="exact"/>
        <w:ind w:firstLine="0"/>
        <w:jc w:val="both"/>
      </w:pPr>
      <w:r>
        <w:rPr>
          <w:rStyle w:val="24"/>
        </w:rPr>
        <w:t>Проводится подробное информирование пациента об имплантированном ему устройстве, характере его работы, правилах безопасности.</w:t>
      </w:r>
    </w:p>
    <w:p w14:paraId="39473DD4" w14:textId="77777777" w:rsidR="00424146" w:rsidRDefault="00555587">
      <w:pPr>
        <w:pStyle w:val="23"/>
        <w:numPr>
          <w:ilvl w:val="0"/>
          <w:numId w:val="43"/>
        </w:numPr>
        <w:shd w:val="clear" w:color="auto" w:fill="auto"/>
        <w:tabs>
          <w:tab w:val="left" w:pos="208"/>
        </w:tabs>
        <w:spacing w:before="0" w:after="342" w:line="260" w:lineRule="exact"/>
        <w:ind w:firstLine="0"/>
        <w:jc w:val="both"/>
      </w:pPr>
      <w:r>
        <w:rPr>
          <w:rStyle w:val="24"/>
        </w:rPr>
        <w:t>На руки не</w:t>
      </w:r>
      <w:r>
        <w:rPr>
          <w:rStyle w:val="24"/>
        </w:rPr>
        <w:t>обходимо выдать заполненный паспорт ЭКС</w:t>
      </w:r>
    </w:p>
    <w:p w14:paraId="7D1BCE50" w14:textId="77777777" w:rsidR="00424146" w:rsidRDefault="00555587">
      <w:pPr>
        <w:pStyle w:val="23"/>
        <w:numPr>
          <w:ilvl w:val="0"/>
          <w:numId w:val="43"/>
        </w:numPr>
        <w:shd w:val="clear" w:color="auto" w:fill="auto"/>
        <w:tabs>
          <w:tab w:val="left" w:pos="208"/>
        </w:tabs>
        <w:spacing w:before="0" w:after="244" w:line="260" w:lineRule="exact"/>
        <w:ind w:firstLine="0"/>
        <w:jc w:val="both"/>
      </w:pPr>
      <w:r>
        <w:rPr>
          <w:rStyle w:val="24"/>
        </w:rPr>
        <w:t>Назначается срок повторного осмотра.</w:t>
      </w:r>
    </w:p>
    <w:p w14:paraId="2EC6DB0F" w14:textId="77777777" w:rsidR="00424146" w:rsidRDefault="00555587">
      <w:pPr>
        <w:pStyle w:val="23"/>
        <w:shd w:val="clear" w:color="auto" w:fill="auto"/>
        <w:spacing w:before="0" w:after="0" w:line="389" w:lineRule="exact"/>
        <w:ind w:firstLine="0"/>
        <w:jc w:val="both"/>
      </w:pPr>
      <w:r>
        <w:rPr>
          <w:rStyle w:val="2a"/>
        </w:rPr>
        <w:t>Через 3-4 месяпа после имплантапии ЭКС*** папиент</w:t>
      </w:r>
      <w:r>
        <w:rPr>
          <w:rStyle w:val="24"/>
        </w:rPr>
        <w:t xml:space="preserve"> д</w:t>
      </w:r>
      <w:r>
        <w:rPr>
          <w:rStyle w:val="2a"/>
        </w:rPr>
        <w:t xml:space="preserve">олжен быть осмотрен в кабинете </w:t>
      </w:r>
      <w:r>
        <w:rPr>
          <w:rStyle w:val="24"/>
        </w:rPr>
        <w:t>п</w:t>
      </w:r>
      <w:r>
        <w:rPr>
          <w:rStyle w:val="2a"/>
        </w:rPr>
        <w:t>рограммирования.</w:t>
      </w:r>
    </w:p>
    <w:p w14:paraId="1DCE9C01" w14:textId="77777777" w:rsidR="00424146" w:rsidRDefault="00555587">
      <w:pPr>
        <w:pStyle w:val="23"/>
        <w:numPr>
          <w:ilvl w:val="0"/>
          <w:numId w:val="43"/>
        </w:numPr>
        <w:shd w:val="clear" w:color="auto" w:fill="auto"/>
        <w:tabs>
          <w:tab w:val="left" w:pos="277"/>
        </w:tabs>
        <w:spacing w:before="0" w:after="342" w:line="260" w:lineRule="exact"/>
        <w:ind w:firstLine="0"/>
        <w:jc w:val="both"/>
      </w:pPr>
      <w:r>
        <w:rPr>
          <w:rStyle w:val="24"/>
        </w:rPr>
        <w:t xml:space="preserve">При достижении периода экетренной замены батареи заменить ЭКС*** </w:t>
      </w:r>
      <w:r>
        <w:rPr>
          <w:rStyle w:val="24"/>
        </w:rPr>
        <w:t>немедленно.</w:t>
      </w:r>
    </w:p>
    <w:p w14:paraId="1A4385C4" w14:textId="77777777" w:rsidR="00424146" w:rsidRDefault="00555587">
      <w:pPr>
        <w:pStyle w:val="43"/>
        <w:keepNext/>
        <w:keepLines/>
        <w:shd w:val="clear" w:color="auto" w:fill="auto"/>
        <w:spacing w:after="244" w:line="260" w:lineRule="exact"/>
        <w:jc w:val="both"/>
      </w:pPr>
      <w:bookmarkStart w:id="129" w:name="bookmark128"/>
      <w:r>
        <w:rPr>
          <w:rStyle w:val="44"/>
          <w:b/>
          <w:bCs/>
        </w:rPr>
        <w:lastRenderedPageBreak/>
        <w:t>Протокол программирования ЭКС:</w:t>
      </w:r>
      <w:bookmarkEnd w:id="129"/>
    </w:p>
    <w:p w14:paraId="2B6F7AE9" w14:textId="77777777" w:rsidR="00424146" w:rsidRDefault="00555587">
      <w:pPr>
        <w:pStyle w:val="23"/>
        <w:numPr>
          <w:ilvl w:val="0"/>
          <w:numId w:val="43"/>
        </w:numPr>
        <w:shd w:val="clear" w:color="auto" w:fill="auto"/>
        <w:tabs>
          <w:tab w:val="left" w:pos="282"/>
        </w:tabs>
        <w:spacing w:before="0" w:after="0" w:line="389" w:lineRule="exact"/>
        <w:ind w:left="400" w:hanging="400"/>
        <w:jc w:val="both"/>
      </w:pPr>
      <w:r>
        <w:rPr>
          <w:rStyle w:val="24"/>
        </w:rPr>
        <w:t>Клиничеекая оценка еоетояния пациента (жалобы, еубъективная оценка пациентом еамочуветвия, качеетва жизни, переноеимоети физичееких нагрузок; наличие таких еимптомов, как обмороки, елабоеть, одышка, отеки, головок</w:t>
      </w:r>
      <w:r>
        <w:rPr>
          <w:rStyle w:val="24"/>
        </w:rPr>
        <w:t>ружения и т.д.). Сравнение клиничеекой картины в динамике отноеительно предыдущего визита.</w:t>
      </w:r>
    </w:p>
    <w:p w14:paraId="6ECAF3CA" w14:textId="77777777" w:rsidR="00424146" w:rsidRDefault="00555587">
      <w:pPr>
        <w:pStyle w:val="23"/>
        <w:numPr>
          <w:ilvl w:val="0"/>
          <w:numId w:val="43"/>
        </w:numPr>
        <w:shd w:val="clear" w:color="auto" w:fill="auto"/>
        <w:tabs>
          <w:tab w:val="left" w:pos="282"/>
        </w:tabs>
        <w:spacing w:before="0" w:after="236" w:line="389" w:lineRule="exact"/>
        <w:ind w:left="400" w:hanging="400"/>
        <w:jc w:val="both"/>
      </w:pPr>
      <w:r>
        <w:rPr>
          <w:rStyle w:val="24"/>
        </w:rPr>
        <w:t>Оценка данных диагноетичееких иееледований, проведенных в период поеле предыдущего визита (ЭКГ, холтеровекое мониторирование, нагрузочные тееты, эхокардиография, рен</w:t>
      </w:r>
      <w:r>
        <w:rPr>
          <w:rStyle w:val="24"/>
        </w:rPr>
        <w:t>тгенография, данные программирования ИЭУ, выполненного в других медицинеких учреждениях, и т.д.):</w:t>
      </w:r>
    </w:p>
    <w:p w14:paraId="7AF78098" w14:textId="77777777" w:rsidR="00424146" w:rsidRDefault="00555587">
      <w:pPr>
        <w:pStyle w:val="23"/>
        <w:numPr>
          <w:ilvl w:val="0"/>
          <w:numId w:val="51"/>
        </w:numPr>
        <w:shd w:val="clear" w:color="auto" w:fill="auto"/>
        <w:tabs>
          <w:tab w:val="left" w:pos="378"/>
        </w:tabs>
        <w:spacing w:before="0" w:after="248" w:line="394" w:lineRule="exact"/>
        <w:ind w:firstLine="0"/>
        <w:jc w:val="both"/>
      </w:pPr>
      <w:r>
        <w:rPr>
          <w:rStyle w:val="24"/>
        </w:rPr>
        <w:t>Региетрация поверхноетной ЭКГ (оценка эффективноети стимуляттнн/дете</w:t>
      </w:r>
      <w:r>
        <w:rPr>
          <w:rStyle w:val="2a"/>
        </w:rPr>
        <w:t>ктт</w:t>
      </w:r>
      <w:r>
        <w:rPr>
          <w:rStyle w:val="24"/>
        </w:rPr>
        <w:t>нн и нарушения работы ЭКС***).</w:t>
      </w:r>
    </w:p>
    <w:p w14:paraId="040D3CEF" w14:textId="77777777" w:rsidR="00424146" w:rsidRDefault="00555587">
      <w:pPr>
        <w:pStyle w:val="23"/>
        <w:numPr>
          <w:ilvl w:val="0"/>
          <w:numId w:val="51"/>
        </w:numPr>
        <w:shd w:val="clear" w:color="auto" w:fill="auto"/>
        <w:tabs>
          <w:tab w:val="left" w:pos="373"/>
        </w:tabs>
        <w:spacing w:before="0" w:after="232" w:line="384" w:lineRule="exact"/>
        <w:ind w:firstLine="0"/>
        <w:jc w:val="both"/>
      </w:pPr>
      <w:r>
        <w:rPr>
          <w:rStyle w:val="24"/>
        </w:rPr>
        <w:t xml:space="preserve">Оценка клиничеекого еоетояния пациента на момент </w:t>
      </w:r>
      <w:r>
        <w:rPr>
          <w:rStyle w:val="24"/>
        </w:rPr>
        <w:t>оемотра и еравнение ео етатуеом до имплантации (уточнение еубъективного еоетояния и предъявляемых жалоб, толерантноеть к физичееким нагрузкам).</w:t>
      </w:r>
    </w:p>
    <w:p w14:paraId="0AE75E17" w14:textId="77777777" w:rsidR="00424146" w:rsidRDefault="00555587">
      <w:pPr>
        <w:pStyle w:val="23"/>
        <w:numPr>
          <w:ilvl w:val="0"/>
          <w:numId w:val="51"/>
        </w:numPr>
        <w:shd w:val="clear" w:color="auto" w:fill="auto"/>
        <w:tabs>
          <w:tab w:val="left" w:pos="373"/>
        </w:tabs>
        <w:spacing w:before="0" w:after="244" w:line="394" w:lineRule="exact"/>
        <w:ind w:firstLine="0"/>
        <w:jc w:val="both"/>
      </w:pPr>
      <w:r>
        <w:rPr>
          <w:rStyle w:val="24"/>
        </w:rPr>
        <w:t>Внешний оемотр ложа ЭКС*** (еоетояние кожных покровов в облаети ЭКС***, иеключение еиндрома вертуна).</w:t>
      </w:r>
    </w:p>
    <w:p w14:paraId="691153D9" w14:textId="77777777" w:rsidR="00424146" w:rsidRDefault="00555587">
      <w:pPr>
        <w:pStyle w:val="23"/>
        <w:numPr>
          <w:ilvl w:val="0"/>
          <w:numId w:val="43"/>
        </w:numPr>
        <w:shd w:val="clear" w:color="auto" w:fill="auto"/>
        <w:tabs>
          <w:tab w:val="left" w:pos="282"/>
        </w:tabs>
        <w:spacing w:before="0" w:after="25" w:line="389" w:lineRule="exact"/>
        <w:ind w:left="400" w:hanging="400"/>
        <w:jc w:val="both"/>
      </w:pPr>
      <w:r>
        <w:rPr>
          <w:rStyle w:val="24"/>
        </w:rPr>
        <w:t>Региетрация эндограммы е имплантированных электродов, аннотированной эндограммы или ЭКГ (маркер-канала) при наличии подобных функций в ЭКС.</w:t>
      </w:r>
    </w:p>
    <w:p w14:paraId="58CA8E36" w14:textId="77777777" w:rsidR="00424146" w:rsidRDefault="00555587">
      <w:pPr>
        <w:pStyle w:val="23"/>
        <w:numPr>
          <w:ilvl w:val="0"/>
          <w:numId w:val="51"/>
        </w:numPr>
        <w:shd w:val="clear" w:color="auto" w:fill="auto"/>
        <w:tabs>
          <w:tab w:val="left" w:pos="373"/>
        </w:tabs>
        <w:spacing w:before="0" w:after="0" w:line="658" w:lineRule="exact"/>
        <w:ind w:firstLine="0"/>
        <w:jc w:val="both"/>
      </w:pPr>
      <w:r>
        <w:rPr>
          <w:rStyle w:val="24"/>
        </w:rPr>
        <w:t>Оценка еопротивления электродов.</w:t>
      </w:r>
    </w:p>
    <w:p w14:paraId="6DBE9A69" w14:textId="77777777" w:rsidR="00424146" w:rsidRDefault="00555587">
      <w:pPr>
        <w:pStyle w:val="23"/>
        <w:numPr>
          <w:ilvl w:val="0"/>
          <w:numId w:val="51"/>
        </w:numPr>
        <w:shd w:val="clear" w:color="auto" w:fill="auto"/>
        <w:tabs>
          <w:tab w:val="left" w:pos="373"/>
        </w:tabs>
        <w:spacing w:before="0" w:after="0" w:line="658" w:lineRule="exact"/>
        <w:ind w:firstLine="0"/>
        <w:jc w:val="both"/>
      </w:pPr>
      <w:r>
        <w:rPr>
          <w:rStyle w:val="24"/>
        </w:rPr>
        <w:t>Оценка порогов етимуляции по активным электродам.</w:t>
      </w:r>
    </w:p>
    <w:p w14:paraId="4436A475" w14:textId="77777777" w:rsidR="00424146" w:rsidRDefault="00555587">
      <w:pPr>
        <w:pStyle w:val="23"/>
        <w:numPr>
          <w:ilvl w:val="0"/>
          <w:numId w:val="51"/>
        </w:numPr>
        <w:shd w:val="clear" w:color="auto" w:fill="auto"/>
        <w:tabs>
          <w:tab w:val="left" w:pos="373"/>
        </w:tabs>
        <w:spacing w:before="0" w:after="0" w:line="658" w:lineRule="exact"/>
        <w:ind w:firstLine="0"/>
        <w:jc w:val="both"/>
      </w:pPr>
      <w:r>
        <w:rPr>
          <w:rStyle w:val="24"/>
        </w:rPr>
        <w:t>Оценка порога чуветвительноети по</w:t>
      </w:r>
      <w:r>
        <w:rPr>
          <w:rStyle w:val="24"/>
        </w:rPr>
        <w:t xml:space="preserve"> электродам.</w:t>
      </w:r>
    </w:p>
    <w:p w14:paraId="7F4FEF25" w14:textId="77777777" w:rsidR="00424146" w:rsidRDefault="00555587">
      <w:pPr>
        <w:pStyle w:val="23"/>
        <w:numPr>
          <w:ilvl w:val="0"/>
          <w:numId w:val="51"/>
        </w:numPr>
        <w:shd w:val="clear" w:color="auto" w:fill="auto"/>
        <w:tabs>
          <w:tab w:val="left" w:pos="382"/>
        </w:tabs>
        <w:spacing w:before="0" w:after="236" w:line="389" w:lineRule="exact"/>
        <w:ind w:firstLine="0"/>
        <w:jc w:val="both"/>
      </w:pPr>
      <w:r>
        <w:rPr>
          <w:rStyle w:val="24"/>
        </w:rPr>
        <w:t>Проба е отключением ЭКС или временным переводом на минимальную чаетоту электро етимуляции 30 имп/мин для оценки времени воеетановления епонтанного ритма, его вида, уетойчивоети и чаетоты, наличия желудочковых аритмий, еимптоматики и етепени за</w:t>
      </w:r>
      <w:r>
        <w:rPr>
          <w:rStyle w:val="24"/>
        </w:rPr>
        <w:t>виеимоети пациента от ЭКС.</w:t>
      </w:r>
    </w:p>
    <w:p w14:paraId="38966C0F" w14:textId="77777777" w:rsidR="00424146" w:rsidRDefault="00555587">
      <w:pPr>
        <w:pStyle w:val="23"/>
        <w:numPr>
          <w:ilvl w:val="0"/>
          <w:numId w:val="51"/>
        </w:numPr>
        <w:shd w:val="clear" w:color="auto" w:fill="auto"/>
        <w:tabs>
          <w:tab w:val="left" w:pos="368"/>
        </w:tabs>
        <w:spacing w:before="0" w:after="347" w:line="394" w:lineRule="exact"/>
        <w:ind w:firstLine="0"/>
        <w:jc w:val="both"/>
      </w:pPr>
      <w:r>
        <w:rPr>
          <w:rStyle w:val="24"/>
        </w:rPr>
        <w:t>Проведение магнитного теета, прогнозирование времени иетощения батареи, определение ероков замены ЭКС***.</w:t>
      </w:r>
    </w:p>
    <w:p w14:paraId="7DBC3A9C" w14:textId="77777777" w:rsidR="00424146" w:rsidRDefault="00555587">
      <w:pPr>
        <w:pStyle w:val="23"/>
        <w:numPr>
          <w:ilvl w:val="0"/>
          <w:numId w:val="51"/>
        </w:numPr>
        <w:shd w:val="clear" w:color="auto" w:fill="auto"/>
        <w:tabs>
          <w:tab w:val="left" w:pos="368"/>
        </w:tabs>
        <w:spacing w:before="0" w:after="244" w:line="260" w:lineRule="exact"/>
        <w:ind w:firstLine="0"/>
        <w:jc w:val="both"/>
      </w:pPr>
      <w:r>
        <w:rPr>
          <w:rStyle w:val="24"/>
        </w:rPr>
        <w:t>Программирование оеновных параметров кардиоетимуляции:</w:t>
      </w:r>
    </w:p>
    <w:p w14:paraId="39217798" w14:textId="77777777" w:rsidR="00424146" w:rsidRDefault="00555587">
      <w:pPr>
        <w:pStyle w:val="23"/>
        <w:numPr>
          <w:ilvl w:val="0"/>
          <w:numId w:val="43"/>
        </w:numPr>
        <w:shd w:val="clear" w:color="auto" w:fill="auto"/>
        <w:tabs>
          <w:tab w:val="left" w:pos="282"/>
        </w:tabs>
        <w:spacing w:before="0" w:after="0" w:line="389" w:lineRule="exact"/>
        <w:ind w:firstLine="0"/>
        <w:jc w:val="both"/>
      </w:pPr>
      <w:r>
        <w:rPr>
          <w:rStyle w:val="24"/>
        </w:rPr>
        <w:t xml:space="preserve">режим етимуляции </w:t>
      </w:r>
      <w:r>
        <w:rPr>
          <w:rStyle w:val="24"/>
          <w:lang w:val="en-US" w:eastAsia="en-US" w:bidi="en-US"/>
        </w:rPr>
        <w:t xml:space="preserve">(VVI(R), DDI(R), DDD® </w:t>
      </w:r>
      <w:r>
        <w:rPr>
          <w:rStyle w:val="24"/>
        </w:rPr>
        <w:t>и др.</w:t>
      </w:r>
    </w:p>
    <w:p w14:paraId="53F5E50C" w14:textId="77777777" w:rsidR="00424146" w:rsidRDefault="00555587">
      <w:pPr>
        <w:pStyle w:val="23"/>
        <w:numPr>
          <w:ilvl w:val="0"/>
          <w:numId w:val="43"/>
        </w:numPr>
        <w:shd w:val="clear" w:color="auto" w:fill="auto"/>
        <w:tabs>
          <w:tab w:val="left" w:pos="282"/>
        </w:tabs>
        <w:spacing w:before="0" w:after="0" w:line="389" w:lineRule="exact"/>
        <w:ind w:firstLine="0"/>
        <w:jc w:val="both"/>
      </w:pPr>
      <w:r>
        <w:rPr>
          <w:rStyle w:val="24"/>
        </w:rPr>
        <w:t xml:space="preserve">базовая чаетота </w:t>
      </w:r>
      <w:r>
        <w:rPr>
          <w:rStyle w:val="24"/>
        </w:rPr>
        <w:t>етимуляции;</w:t>
      </w:r>
    </w:p>
    <w:p w14:paraId="1B60ED9B" w14:textId="77777777" w:rsidR="00424146" w:rsidRDefault="00555587">
      <w:pPr>
        <w:pStyle w:val="23"/>
        <w:numPr>
          <w:ilvl w:val="0"/>
          <w:numId w:val="43"/>
        </w:numPr>
        <w:shd w:val="clear" w:color="auto" w:fill="auto"/>
        <w:tabs>
          <w:tab w:val="left" w:pos="282"/>
        </w:tabs>
        <w:spacing w:before="0" w:after="0" w:line="389" w:lineRule="exact"/>
        <w:ind w:firstLine="0"/>
        <w:jc w:val="both"/>
      </w:pPr>
      <w:r>
        <w:rPr>
          <w:rStyle w:val="24"/>
        </w:rPr>
        <w:t>макеимальная чаетота етимуляции;</w:t>
      </w:r>
    </w:p>
    <w:p w14:paraId="70880A87" w14:textId="77777777" w:rsidR="00424146" w:rsidRDefault="00555587">
      <w:pPr>
        <w:pStyle w:val="23"/>
        <w:numPr>
          <w:ilvl w:val="0"/>
          <w:numId w:val="43"/>
        </w:numPr>
        <w:shd w:val="clear" w:color="auto" w:fill="auto"/>
        <w:tabs>
          <w:tab w:val="left" w:pos="282"/>
        </w:tabs>
        <w:spacing w:before="0" w:after="0" w:line="389" w:lineRule="exact"/>
        <w:ind w:firstLine="0"/>
        <w:jc w:val="both"/>
      </w:pPr>
      <w:r>
        <w:rPr>
          <w:rStyle w:val="24"/>
        </w:rPr>
        <w:t>длительноеть детектируемой и етимулированной предеердно-желудочковых задержек;</w:t>
      </w:r>
    </w:p>
    <w:p w14:paraId="2E08D83A" w14:textId="77777777" w:rsidR="00424146" w:rsidRDefault="00555587">
      <w:pPr>
        <w:pStyle w:val="23"/>
        <w:numPr>
          <w:ilvl w:val="0"/>
          <w:numId w:val="43"/>
        </w:numPr>
        <w:shd w:val="clear" w:color="auto" w:fill="auto"/>
        <w:tabs>
          <w:tab w:val="left" w:pos="282"/>
        </w:tabs>
        <w:spacing w:before="0" w:after="0" w:line="389" w:lineRule="exact"/>
        <w:ind w:firstLine="0"/>
        <w:jc w:val="both"/>
      </w:pPr>
      <w:r>
        <w:rPr>
          <w:rStyle w:val="24"/>
        </w:rPr>
        <w:t xml:space="preserve">функция автозахвата </w:t>
      </w:r>
      <w:r>
        <w:rPr>
          <w:rStyle w:val="24"/>
          <w:lang w:val="en-US" w:eastAsia="en-US" w:bidi="en-US"/>
        </w:rPr>
        <w:t>(autoeapture);</w:t>
      </w:r>
    </w:p>
    <w:p w14:paraId="245BF43A" w14:textId="77777777" w:rsidR="00424146" w:rsidRDefault="00555587">
      <w:pPr>
        <w:pStyle w:val="23"/>
        <w:numPr>
          <w:ilvl w:val="0"/>
          <w:numId w:val="43"/>
        </w:numPr>
        <w:shd w:val="clear" w:color="auto" w:fill="auto"/>
        <w:tabs>
          <w:tab w:val="left" w:pos="314"/>
        </w:tabs>
        <w:spacing w:before="0" w:after="0" w:line="389" w:lineRule="exact"/>
        <w:ind w:firstLine="0"/>
        <w:jc w:val="both"/>
      </w:pPr>
      <w:r>
        <w:rPr>
          <w:rStyle w:val="24"/>
        </w:rPr>
        <w:t>полярность электродов;</w:t>
      </w:r>
    </w:p>
    <w:p w14:paraId="76B50FA9" w14:textId="77777777" w:rsidR="00424146" w:rsidRDefault="00555587">
      <w:pPr>
        <w:pStyle w:val="23"/>
        <w:numPr>
          <w:ilvl w:val="0"/>
          <w:numId w:val="43"/>
        </w:numPr>
        <w:shd w:val="clear" w:color="auto" w:fill="auto"/>
        <w:tabs>
          <w:tab w:val="left" w:pos="314"/>
        </w:tabs>
        <w:spacing w:before="0" w:after="343" w:line="389" w:lineRule="exact"/>
        <w:ind w:left="400" w:hanging="400"/>
        <w:jc w:val="both"/>
      </w:pPr>
      <w:r>
        <w:rPr>
          <w:rStyle w:val="24"/>
        </w:rPr>
        <w:t>амплитуда импульса, длительность импульса и порог чувствительности для пре</w:t>
      </w:r>
      <w:r>
        <w:rPr>
          <w:rStyle w:val="24"/>
        </w:rPr>
        <w:t>дсердного и/ или желудочкового электрода.</w:t>
      </w:r>
    </w:p>
    <w:p w14:paraId="1B26C83F" w14:textId="77777777" w:rsidR="00424146" w:rsidRDefault="00555587">
      <w:pPr>
        <w:pStyle w:val="23"/>
        <w:numPr>
          <w:ilvl w:val="0"/>
          <w:numId w:val="51"/>
        </w:numPr>
        <w:shd w:val="clear" w:color="auto" w:fill="auto"/>
        <w:tabs>
          <w:tab w:val="left" w:pos="478"/>
        </w:tabs>
        <w:spacing w:before="0" w:after="244" w:line="260" w:lineRule="exact"/>
        <w:ind w:firstLine="0"/>
        <w:jc w:val="both"/>
      </w:pPr>
      <w:r>
        <w:rPr>
          <w:rStyle w:val="24"/>
        </w:rPr>
        <w:lastRenderedPageBreak/>
        <w:t xml:space="preserve">Программирование расширенных параметров кардиостимуляции (для </w:t>
      </w:r>
      <w:r>
        <w:rPr>
          <w:rStyle w:val="24"/>
          <w:lang w:val="en-US" w:eastAsia="en-US" w:bidi="en-US"/>
        </w:rPr>
        <w:t>DDI(R), DDD(R)):</w:t>
      </w:r>
    </w:p>
    <w:p w14:paraId="39DCEA7C" w14:textId="77777777" w:rsidR="00424146" w:rsidRDefault="00555587">
      <w:pPr>
        <w:pStyle w:val="23"/>
        <w:numPr>
          <w:ilvl w:val="0"/>
          <w:numId w:val="52"/>
        </w:numPr>
        <w:shd w:val="clear" w:color="auto" w:fill="auto"/>
        <w:tabs>
          <w:tab w:val="left" w:pos="1362"/>
        </w:tabs>
        <w:spacing w:before="0" w:after="0" w:line="389" w:lineRule="exact"/>
        <w:ind w:left="1080" w:firstLine="0"/>
        <w:jc w:val="both"/>
      </w:pPr>
      <w:r>
        <w:rPr>
          <w:rStyle w:val="24"/>
        </w:rPr>
        <w:t>активация алгоритма «поиск собственного проведения»;</w:t>
      </w:r>
    </w:p>
    <w:p w14:paraId="6B1C6977" w14:textId="77777777" w:rsidR="00424146" w:rsidRDefault="00555587">
      <w:pPr>
        <w:pStyle w:val="23"/>
        <w:numPr>
          <w:ilvl w:val="0"/>
          <w:numId w:val="52"/>
        </w:numPr>
        <w:shd w:val="clear" w:color="auto" w:fill="auto"/>
        <w:tabs>
          <w:tab w:val="left" w:pos="1362"/>
        </w:tabs>
        <w:spacing w:before="0" w:after="0" w:line="389" w:lineRule="exact"/>
        <w:ind w:left="1080" w:firstLine="0"/>
        <w:jc w:val="both"/>
      </w:pPr>
      <w:r>
        <w:rPr>
          <w:rStyle w:val="24"/>
        </w:rPr>
        <w:t xml:space="preserve">активация алгоритма «поиск </w:t>
      </w:r>
      <w:r>
        <w:rPr>
          <w:rStyle w:val="24"/>
        </w:rPr>
        <w:t>положительного/отрицательного гистерезиса»;</w:t>
      </w:r>
    </w:p>
    <w:p w14:paraId="3C06F2F1" w14:textId="77777777" w:rsidR="00424146" w:rsidRDefault="00555587">
      <w:pPr>
        <w:pStyle w:val="23"/>
        <w:numPr>
          <w:ilvl w:val="0"/>
          <w:numId w:val="52"/>
        </w:numPr>
        <w:shd w:val="clear" w:color="auto" w:fill="auto"/>
        <w:tabs>
          <w:tab w:val="left" w:pos="1362"/>
        </w:tabs>
        <w:spacing w:before="0" w:after="0" w:line="389" w:lineRule="exact"/>
        <w:ind w:left="1080" w:firstLine="0"/>
        <w:jc w:val="both"/>
      </w:pPr>
      <w:r>
        <w:rPr>
          <w:rStyle w:val="24"/>
        </w:rPr>
        <w:t>активация алгоритма автоматического переключения режима стимуляции;</w:t>
      </w:r>
    </w:p>
    <w:p w14:paraId="71A2D300" w14:textId="77777777" w:rsidR="00424146" w:rsidRDefault="00555587">
      <w:pPr>
        <w:pStyle w:val="23"/>
        <w:numPr>
          <w:ilvl w:val="0"/>
          <w:numId w:val="52"/>
        </w:numPr>
        <w:shd w:val="clear" w:color="auto" w:fill="auto"/>
        <w:tabs>
          <w:tab w:val="left" w:pos="1362"/>
        </w:tabs>
        <w:spacing w:before="0" w:after="233" w:line="389" w:lineRule="exact"/>
        <w:ind w:left="1080" w:firstLine="0"/>
        <w:jc w:val="both"/>
      </w:pPr>
      <w:r>
        <w:rPr>
          <w:rStyle w:val="24"/>
        </w:rPr>
        <w:t>включение желудочкового периода безопасности;</w:t>
      </w:r>
    </w:p>
    <w:p w14:paraId="0E85A3D5" w14:textId="77777777" w:rsidR="00424146" w:rsidRDefault="00555587">
      <w:pPr>
        <w:pStyle w:val="23"/>
        <w:numPr>
          <w:ilvl w:val="0"/>
          <w:numId w:val="43"/>
        </w:numPr>
        <w:shd w:val="clear" w:color="auto" w:fill="auto"/>
        <w:tabs>
          <w:tab w:val="left" w:pos="314"/>
        </w:tabs>
        <w:spacing w:before="0" w:after="244" w:line="398" w:lineRule="exact"/>
        <w:ind w:left="400" w:hanging="400"/>
        <w:jc w:val="both"/>
      </w:pPr>
      <w:r>
        <w:rPr>
          <w:rStyle w:val="24"/>
        </w:rPr>
        <w:t xml:space="preserve">включение алгоритмов предупреждения и купирования пейсмейкерной тахикардии </w:t>
      </w:r>
      <w:r>
        <w:rPr>
          <w:rStyle w:val="24"/>
          <w:lang w:val="en-US" w:eastAsia="en-US" w:bidi="en-US"/>
        </w:rPr>
        <w:t xml:space="preserve">(PVC options, </w:t>
      </w:r>
      <w:r>
        <w:rPr>
          <w:rStyle w:val="24"/>
        </w:rPr>
        <w:t xml:space="preserve">РМТ </w:t>
      </w:r>
      <w:r>
        <w:rPr>
          <w:rStyle w:val="24"/>
          <w:lang w:val="en-US" w:eastAsia="en-US" w:bidi="en-US"/>
        </w:rPr>
        <w:t>optio</w:t>
      </w:r>
      <w:r>
        <w:rPr>
          <w:rStyle w:val="24"/>
          <w:lang w:val="en-US" w:eastAsia="en-US" w:bidi="en-US"/>
        </w:rPr>
        <w:t>ns).</w:t>
      </w:r>
    </w:p>
    <w:p w14:paraId="37EAED88" w14:textId="77777777" w:rsidR="00424146" w:rsidRDefault="00555587">
      <w:pPr>
        <w:pStyle w:val="23"/>
        <w:numPr>
          <w:ilvl w:val="0"/>
          <w:numId w:val="51"/>
        </w:numPr>
        <w:shd w:val="clear" w:color="auto" w:fill="auto"/>
        <w:tabs>
          <w:tab w:val="left" w:pos="507"/>
        </w:tabs>
        <w:spacing w:before="0" w:after="347" w:line="394" w:lineRule="exact"/>
        <w:ind w:firstLine="0"/>
        <w:jc w:val="both"/>
      </w:pPr>
      <w:r>
        <w:rPr>
          <w:rStyle w:val="24"/>
        </w:rPr>
        <w:t>Программирование функции частотной адаптации (в зависимости от доступности в ЭКС; по показаниям):</w:t>
      </w:r>
    </w:p>
    <w:p w14:paraId="4AA75B5D" w14:textId="77777777" w:rsidR="00424146" w:rsidRDefault="00555587">
      <w:pPr>
        <w:pStyle w:val="23"/>
        <w:numPr>
          <w:ilvl w:val="0"/>
          <w:numId w:val="43"/>
        </w:numPr>
        <w:shd w:val="clear" w:color="auto" w:fill="auto"/>
        <w:tabs>
          <w:tab w:val="left" w:pos="314"/>
        </w:tabs>
        <w:spacing w:before="0" w:after="100" w:line="260" w:lineRule="exact"/>
        <w:ind w:firstLine="0"/>
        <w:jc w:val="both"/>
      </w:pPr>
      <w:r>
        <w:rPr>
          <w:rStyle w:val="24"/>
        </w:rPr>
        <w:t xml:space="preserve">частотно-адаптивная предсердно-желудочковая задержка </w:t>
      </w:r>
      <w:r>
        <w:rPr>
          <w:rStyle w:val="24"/>
          <w:lang w:val="en-US" w:eastAsia="en-US" w:bidi="en-US"/>
        </w:rPr>
        <w:t>(rateresponsive AV/PV delay);</w:t>
      </w:r>
    </w:p>
    <w:p w14:paraId="1168DA47" w14:textId="77777777" w:rsidR="00424146" w:rsidRDefault="00555587">
      <w:pPr>
        <w:pStyle w:val="23"/>
        <w:numPr>
          <w:ilvl w:val="0"/>
          <w:numId w:val="43"/>
        </w:numPr>
        <w:shd w:val="clear" w:color="auto" w:fill="auto"/>
        <w:tabs>
          <w:tab w:val="left" w:pos="314"/>
        </w:tabs>
        <w:spacing w:before="0" w:after="240" w:line="260" w:lineRule="exact"/>
        <w:ind w:firstLine="0"/>
        <w:jc w:val="both"/>
      </w:pPr>
      <w:r>
        <w:rPr>
          <w:rStyle w:val="24"/>
        </w:rPr>
        <w:t>активация сенсора.</w:t>
      </w:r>
    </w:p>
    <w:p w14:paraId="7E8A80F3" w14:textId="77777777" w:rsidR="00424146" w:rsidRDefault="00555587">
      <w:pPr>
        <w:pStyle w:val="23"/>
        <w:numPr>
          <w:ilvl w:val="0"/>
          <w:numId w:val="51"/>
        </w:numPr>
        <w:shd w:val="clear" w:color="auto" w:fill="auto"/>
        <w:tabs>
          <w:tab w:val="left" w:pos="512"/>
        </w:tabs>
        <w:spacing w:before="0" w:after="244" w:line="394" w:lineRule="exact"/>
        <w:ind w:firstLine="0"/>
        <w:jc w:val="both"/>
      </w:pPr>
      <w:r>
        <w:rPr>
          <w:rStyle w:val="24"/>
        </w:rPr>
        <w:t xml:space="preserve">Оценка стабильности контакта электродов с </w:t>
      </w:r>
      <w:r>
        <w:rPr>
          <w:rStyle w:val="24"/>
        </w:rPr>
        <w:t>миокардом и корпусом ЭКС*** (респираторный тест, изменение положения тела, надавливание на область корпуса ЭКС*** и др.).</w:t>
      </w:r>
    </w:p>
    <w:p w14:paraId="2281DC18" w14:textId="77777777" w:rsidR="00424146" w:rsidRDefault="00555587">
      <w:pPr>
        <w:pStyle w:val="23"/>
        <w:numPr>
          <w:ilvl w:val="0"/>
          <w:numId w:val="51"/>
        </w:numPr>
        <w:shd w:val="clear" w:color="auto" w:fill="auto"/>
        <w:tabs>
          <w:tab w:val="left" w:pos="512"/>
        </w:tabs>
        <w:spacing w:before="0" w:after="240" w:line="389" w:lineRule="exact"/>
        <w:ind w:firstLine="0"/>
        <w:jc w:val="both"/>
      </w:pPr>
      <w:r>
        <w:rPr>
          <w:rStyle w:val="24"/>
        </w:rPr>
        <w:t>Диагностика и устранение нарушений работы ЭКС*** (низкая/высокая чувствительность, низкий/высокий порог стимуляции, миопотенциальное и</w:t>
      </w:r>
      <w:r>
        <w:rPr>
          <w:rStyle w:val="24"/>
        </w:rPr>
        <w:t xml:space="preserve">нгибирование, перекрестная детекция </w:t>
      </w:r>
      <w:r>
        <w:rPr>
          <w:rStyle w:val="24"/>
          <w:lang w:val="en-US" w:eastAsia="en-US" w:bidi="en-US"/>
        </w:rPr>
        <w:t xml:space="preserve">(crosstalk, far-field), </w:t>
      </w:r>
      <w:r>
        <w:rPr>
          <w:rStyle w:val="24"/>
        </w:rPr>
        <w:t>ЭКС***— опосредованные тахикардии, стимуляция скелетных мышц и диафрагмы и др.).</w:t>
      </w:r>
    </w:p>
    <w:p w14:paraId="6AE55B42" w14:textId="77777777" w:rsidR="00424146" w:rsidRDefault="00555587">
      <w:pPr>
        <w:pStyle w:val="23"/>
        <w:numPr>
          <w:ilvl w:val="0"/>
          <w:numId w:val="43"/>
        </w:numPr>
        <w:shd w:val="clear" w:color="auto" w:fill="auto"/>
        <w:tabs>
          <w:tab w:val="left" w:pos="314"/>
        </w:tabs>
        <w:spacing w:before="0" w:after="0" w:line="389" w:lineRule="exact"/>
        <w:ind w:left="400" w:hanging="400"/>
        <w:jc w:val="both"/>
      </w:pPr>
      <w:r>
        <w:rPr>
          <w:rStyle w:val="24"/>
        </w:rPr>
        <w:t>Оценка эффективности проводимой медикаментозной терапии, при необходимости — ее коррекция.</w:t>
      </w:r>
    </w:p>
    <w:p w14:paraId="7BEAEB4F" w14:textId="77777777" w:rsidR="00424146" w:rsidRDefault="00555587">
      <w:pPr>
        <w:pStyle w:val="23"/>
        <w:numPr>
          <w:ilvl w:val="0"/>
          <w:numId w:val="43"/>
        </w:numPr>
        <w:shd w:val="clear" w:color="auto" w:fill="auto"/>
        <w:tabs>
          <w:tab w:val="left" w:pos="314"/>
        </w:tabs>
        <w:spacing w:before="0" w:after="0" w:line="389" w:lineRule="exact"/>
        <w:ind w:left="400" w:hanging="400"/>
        <w:jc w:val="both"/>
      </w:pPr>
      <w:r>
        <w:rPr>
          <w:rStyle w:val="24"/>
        </w:rPr>
        <w:t>Оценка сопутствуюш,их ар</w:t>
      </w:r>
      <w:r>
        <w:rPr>
          <w:rStyle w:val="24"/>
        </w:rPr>
        <w:t>итмий и при необходимости — определение показаний к возможному оперативному лечению.</w:t>
      </w:r>
    </w:p>
    <w:p w14:paraId="7E522B1C" w14:textId="77777777" w:rsidR="00424146" w:rsidRDefault="00555587">
      <w:pPr>
        <w:pStyle w:val="23"/>
        <w:numPr>
          <w:ilvl w:val="0"/>
          <w:numId w:val="43"/>
        </w:numPr>
        <w:shd w:val="clear" w:color="auto" w:fill="auto"/>
        <w:tabs>
          <w:tab w:val="left" w:pos="314"/>
        </w:tabs>
        <w:spacing w:before="0" w:after="0" w:line="389" w:lineRule="exact"/>
        <w:ind w:left="400" w:hanging="400"/>
        <w:jc w:val="both"/>
      </w:pPr>
      <w:r>
        <w:rPr>
          <w:rStyle w:val="24"/>
        </w:rPr>
        <w:t>При необходимости — экстренная госпитализация в палату интенсивной терапии, рекомендации о плановой госпитализации в кардиологический стационар или консультациях соответст</w:t>
      </w:r>
      <w:r>
        <w:rPr>
          <w:rStyle w:val="24"/>
        </w:rPr>
        <w:t>вуюш,их специалистов.</w:t>
      </w:r>
    </w:p>
    <w:p w14:paraId="314CC34A" w14:textId="77777777" w:rsidR="00424146" w:rsidRDefault="00555587">
      <w:pPr>
        <w:pStyle w:val="23"/>
        <w:numPr>
          <w:ilvl w:val="0"/>
          <w:numId w:val="43"/>
        </w:numPr>
        <w:shd w:val="clear" w:color="auto" w:fill="auto"/>
        <w:tabs>
          <w:tab w:val="left" w:pos="314"/>
        </w:tabs>
        <w:spacing w:before="0" w:after="0" w:line="389" w:lineRule="exact"/>
        <w:ind w:firstLine="0"/>
        <w:jc w:val="both"/>
      </w:pPr>
      <w:r>
        <w:rPr>
          <w:rStyle w:val="24"/>
        </w:rPr>
        <w:t>Введение результатов обследования и программирования ЭКС в компьютерную базу данных.</w:t>
      </w:r>
    </w:p>
    <w:p w14:paraId="68ECB9EF" w14:textId="77777777" w:rsidR="00424146" w:rsidRDefault="00555587">
      <w:pPr>
        <w:pStyle w:val="23"/>
        <w:numPr>
          <w:ilvl w:val="0"/>
          <w:numId w:val="43"/>
        </w:numPr>
        <w:shd w:val="clear" w:color="auto" w:fill="auto"/>
        <w:tabs>
          <w:tab w:val="left" w:pos="314"/>
        </w:tabs>
        <w:spacing w:before="0" w:after="240" w:line="389" w:lineRule="exact"/>
        <w:ind w:left="400" w:hanging="400"/>
        <w:jc w:val="both"/>
      </w:pPr>
      <w:r>
        <w:rPr>
          <w:rStyle w:val="24"/>
        </w:rPr>
        <w:t xml:space="preserve">Подробное информирование пациента и родственников о медицинском состоянии его организма, работе имплантированной системы, произведенных </w:t>
      </w:r>
      <w:r>
        <w:rPr>
          <w:rStyle w:val="24"/>
        </w:rPr>
        <w:t>изменениях программируемых параметров и терапии, правилах поведения.</w:t>
      </w:r>
    </w:p>
    <w:p w14:paraId="5CA5EDAC" w14:textId="77777777" w:rsidR="00424146" w:rsidRDefault="00555587">
      <w:pPr>
        <w:pStyle w:val="23"/>
        <w:numPr>
          <w:ilvl w:val="0"/>
          <w:numId w:val="51"/>
        </w:numPr>
        <w:shd w:val="clear" w:color="auto" w:fill="auto"/>
        <w:tabs>
          <w:tab w:val="left" w:pos="507"/>
        </w:tabs>
        <w:spacing w:before="0" w:after="343" w:line="389" w:lineRule="exact"/>
        <w:ind w:firstLine="0"/>
        <w:jc w:val="both"/>
      </w:pPr>
      <w:r>
        <w:rPr>
          <w:rStyle w:val="24"/>
        </w:rPr>
        <w:t>Выдача справки о результатах визита, проведенных обследований и диагностических тестов, программированных параметрах работы.</w:t>
      </w:r>
    </w:p>
    <w:p w14:paraId="649BD63E" w14:textId="77777777" w:rsidR="00424146" w:rsidRDefault="00555587">
      <w:pPr>
        <w:pStyle w:val="43"/>
        <w:keepNext/>
        <w:keepLines/>
        <w:shd w:val="clear" w:color="auto" w:fill="auto"/>
        <w:spacing w:after="0" w:line="260" w:lineRule="exact"/>
        <w:jc w:val="both"/>
        <w:sectPr w:rsidR="00424146">
          <w:type w:val="continuous"/>
          <w:pgSz w:w="11899" w:h="17217"/>
          <w:pgMar w:top="197" w:right="295" w:bottom="236" w:left="295" w:header="0" w:footer="3" w:gutter="0"/>
          <w:cols w:space="720"/>
          <w:noEndnote/>
          <w:docGrid w:linePitch="360"/>
        </w:sectPr>
      </w:pPr>
      <w:bookmarkStart w:id="130" w:name="bookmark129"/>
      <w:r>
        <w:rPr>
          <w:rStyle w:val="44"/>
          <w:b/>
          <w:bCs/>
        </w:rPr>
        <w:t>Алгоритм ведения пациента с Брадиаритмия</w:t>
      </w:r>
      <w:r>
        <w:rPr>
          <w:rStyle w:val="44"/>
          <w:b/>
          <w:bCs/>
        </w:rPr>
        <w:t>ми</w:t>
      </w:r>
      <w:bookmarkEnd w:id="130"/>
    </w:p>
    <w:p w14:paraId="497704E7" w14:textId="716DAF31" w:rsidR="00424146" w:rsidRDefault="009F57D1">
      <w:pPr>
        <w:framePr w:h="7073" w:hSpace="1181" w:wrap="notBeside" w:vAnchor="text" w:hAnchor="text" w:x="1182" w:y="1"/>
        <w:jc w:val="center"/>
        <w:rPr>
          <w:sz w:val="2"/>
          <w:szCs w:val="2"/>
        </w:rPr>
      </w:pPr>
      <w:r>
        <w:rPr>
          <w:noProof/>
        </w:rPr>
        <w:lastRenderedPageBreak/>
        <w:drawing>
          <wp:inline distT="0" distB="0" distL="0" distR="0" wp14:anchorId="5DDFD9D9" wp14:editId="460964D2">
            <wp:extent cx="4594860" cy="4495165"/>
            <wp:effectExtent l="0" t="0" r="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94860" cy="4495165"/>
                    </a:xfrm>
                    <a:prstGeom prst="rect">
                      <a:avLst/>
                    </a:prstGeom>
                    <a:noFill/>
                    <a:ln>
                      <a:noFill/>
                    </a:ln>
                  </pic:spPr>
                </pic:pic>
              </a:graphicData>
            </a:graphic>
          </wp:inline>
        </w:drawing>
      </w:r>
    </w:p>
    <w:p w14:paraId="7603FFD6" w14:textId="77777777" w:rsidR="00424146" w:rsidRDefault="00424146">
      <w:pPr>
        <w:rPr>
          <w:sz w:val="2"/>
          <w:szCs w:val="2"/>
        </w:rPr>
      </w:pPr>
    </w:p>
    <w:p w14:paraId="127AA07E" w14:textId="77777777" w:rsidR="00424146" w:rsidRDefault="00424146">
      <w:pPr>
        <w:rPr>
          <w:sz w:val="2"/>
          <w:szCs w:val="2"/>
        </w:rPr>
        <w:sectPr w:rsidR="00424146">
          <w:pgSz w:w="11900" w:h="16840"/>
          <w:pgMar w:top="865" w:right="296" w:bottom="865" w:left="296" w:header="0" w:footer="3" w:gutter="0"/>
          <w:cols w:space="720"/>
          <w:noEndnote/>
          <w:docGrid w:linePitch="360"/>
        </w:sectPr>
      </w:pPr>
    </w:p>
    <w:p w14:paraId="056BBD0C" w14:textId="77777777" w:rsidR="00424146" w:rsidRDefault="00555587">
      <w:pPr>
        <w:pStyle w:val="10"/>
        <w:keepNext/>
        <w:keepLines/>
        <w:shd w:val="clear" w:color="auto" w:fill="auto"/>
        <w:spacing w:before="0" w:after="98" w:line="460" w:lineRule="exact"/>
      </w:pPr>
      <w:bookmarkStart w:id="131" w:name="bookmark130"/>
      <w:r>
        <w:rPr>
          <w:rStyle w:val="1a"/>
          <w:b/>
          <w:bCs/>
        </w:rPr>
        <w:lastRenderedPageBreak/>
        <w:t>Приложение В. Информация для пациентов</w:t>
      </w:r>
      <w:bookmarkEnd w:id="131"/>
    </w:p>
    <w:p w14:paraId="11401C7A" w14:textId="77777777" w:rsidR="00424146" w:rsidRDefault="00555587">
      <w:pPr>
        <w:pStyle w:val="321"/>
        <w:keepNext/>
        <w:keepLines/>
        <w:shd w:val="clear" w:color="auto" w:fill="auto"/>
        <w:spacing w:before="0" w:after="229" w:line="360" w:lineRule="exact"/>
        <w:ind w:firstLine="0"/>
      </w:pPr>
      <w:bookmarkStart w:id="132" w:name="bookmark131"/>
      <w:r>
        <w:rPr>
          <w:rStyle w:val="32FranklinGothicDemi18pt"/>
        </w:rPr>
        <w:t xml:space="preserve">что </w:t>
      </w:r>
      <w:r>
        <w:rPr>
          <w:rStyle w:val="322"/>
          <w:b/>
          <w:bCs/>
        </w:rPr>
        <w:t>ТАКОЕ БРАДИКАРДИЯ?</w:t>
      </w:r>
      <w:bookmarkEnd w:id="132"/>
    </w:p>
    <w:p w14:paraId="639120C0" w14:textId="77777777" w:rsidR="00424146" w:rsidRDefault="00555587">
      <w:pPr>
        <w:pStyle w:val="23"/>
        <w:shd w:val="clear" w:color="auto" w:fill="auto"/>
        <w:spacing w:before="0" w:after="25" w:line="389" w:lineRule="exact"/>
        <w:ind w:firstLine="0"/>
        <w:jc w:val="both"/>
      </w:pPr>
      <w:r>
        <w:rPr>
          <w:rStyle w:val="24"/>
        </w:rPr>
        <w:t xml:space="preserve">Брадикардия — это состояние, при </w:t>
      </w:r>
      <w:r>
        <w:rPr>
          <w:rStyle w:val="24"/>
        </w:rPr>
        <w:t>котором сердце бьетея елишком медленно. Здоровое еердце бьетея е чаетотой 60-100 ударов в минуту, перекачивая приблизительно 284 л крови каждый чае. При брадикардии еердце бьетея е чаетотой менее 60 ударов в минуту. При такой екороети еердце не может перек</w:t>
      </w:r>
      <w:r>
        <w:rPr>
          <w:rStyle w:val="24"/>
        </w:rPr>
        <w:t>ачивать доетаточное количеетво обогащенной киелородом крови в организме при обычной деятельноети или физичееких нагрузках. В результате вы можете иепытывать головокружение, уеталоеть, оды</w:t>
      </w:r>
      <w:r>
        <w:rPr>
          <w:rStyle w:val="2a"/>
        </w:rPr>
        <w:t>ш</w:t>
      </w:r>
      <w:r>
        <w:rPr>
          <w:rStyle w:val="24"/>
        </w:rPr>
        <w:t>ку или приетупы потери еознания.</w:t>
      </w:r>
    </w:p>
    <w:p w14:paraId="51A25AF0" w14:textId="77777777" w:rsidR="00424146" w:rsidRDefault="00555587">
      <w:pPr>
        <w:pStyle w:val="23"/>
        <w:shd w:val="clear" w:color="auto" w:fill="auto"/>
        <w:spacing w:before="0" w:after="0" w:line="658" w:lineRule="exact"/>
        <w:ind w:firstLine="0"/>
        <w:jc w:val="both"/>
      </w:pPr>
      <w:r>
        <w:rPr>
          <w:rStyle w:val="24"/>
        </w:rPr>
        <w:t xml:space="preserve">ЧТО ВЫЗЫВАЕТ </w:t>
      </w:r>
      <w:r>
        <w:rPr>
          <w:rStyle w:val="24"/>
        </w:rPr>
        <w:t>БРАДИКАРДИЮ?</w:t>
      </w:r>
    </w:p>
    <w:p w14:paraId="5C878652" w14:textId="77777777" w:rsidR="00424146" w:rsidRDefault="00555587">
      <w:pPr>
        <w:pStyle w:val="23"/>
        <w:shd w:val="clear" w:color="auto" w:fill="auto"/>
        <w:spacing w:before="0" w:after="0" w:line="658" w:lineRule="exact"/>
        <w:ind w:firstLine="0"/>
        <w:jc w:val="both"/>
      </w:pPr>
      <w:r>
        <w:rPr>
          <w:rStyle w:val="24"/>
        </w:rPr>
        <w:t>Брадикардия может развитьея по целому ряду причин. К наиболее чаетым отноеятея:</w:t>
      </w:r>
    </w:p>
    <w:p w14:paraId="5638EF86" w14:textId="77777777" w:rsidR="00424146" w:rsidRDefault="00555587">
      <w:pPr>
        <w:pStyle w:val="23"/>
        <w:numPr>
          <w:ilvl w:val="0"/>
          <w:numId w:val="53"/>
        </w:numPr>
        <w:shd w:val="clear" w:color="auto" w:fill="auto"/>
        <w:tabs>
          <w:tab w:val="left" w:pos="267"/>
        </w:tabs>
        <w:spacing w:before="0" w:after="0" w:line="658" w:lineRule="exact"/>
        <w:ind w:firstLine="0"/>
        <w:jc w:val="both"/>
      </w:pPr>
      <w:r>
        <w:rPr>
          <w:rStyle w:val="24"/>
        </w:rPr>
        <w:t>наеледетвенная болезнь еердца (еоетояние, е которым вы родилиеь);</w:t>
      </w:r>
    </w:p>
    <w:p w14:paraId="6149CB8F" w14:textId="77777777" w:rsidR="00424146" w:rsidRDefault="00555587">
      <w:pPr>
        <w:pStyle w:val="23"/>
        <w:numPr>
          <w:ilvl w:val="0"/>
          <w:numId w:val="53"/>
        </w:numPr>
        <w:shd w:val="clear" w:color="auto" w:fill="auto"/>
        <w:tabs>
          <w:tab w:val="left" w:pos="267"/>
        </w:tabs>
        <w:spacing w:before="0" w:after="0" w:line="658" w:lineRule="exact"/>
        <w:ind w:firstLine="0"/>
        <w:jc w:val="both"/>
      </w:pPr>
      <w:r>
        <w:rPr>
          <w:rStyle w:val="24"/>
        </w:rPr>
        <w:t>определенные заболевания или прием некоторых лекаретвенных препаратов;</w:t>
      </w:r>
    </w:p>
    <w:p w14:paraId="67130BA8" w14:textId="77777777" w:rsidR="00424146" w:rsidRDefault="00555587">
      <w:pPr>
        <w:pStyle w:val="23"/>
        <w:numPr>
          <w:ilvl w:val="0"/>
          <w:numId w:val="53"/>
        </w:numPr>
        <w:shd w:val="clear" w:color="auto" w:fill="auto"/>
        <w:tabs>
          <w:tab w:val="left" w:pos="267"/>
        </w:tabs>
        <w:spacing w:before="0" w:after="0" w:line="658" w:lineRule="exact"/>
        <w:ind w:firstLine="0"/>
        <w:jc w:val="both"/>
      </w:pPr>
      <w:r>
        <w:rPr>
          <w:rStyle w:val="24"/>
        </w:rPr>
        <w:t>еетеетвенный процеее етаре</w:t>
      </w:r>
      <w:r>
        <w:rPr>
          <w:rStyle w:val="24"/>
        </w:rPr>
        <w:t>ния;</w:t>
      </w:r>
    </w:p>
    <w:p w14:paraId="60B31CA6" w14:textId="77777777" w:rsidR="00424146" w:rsidRDefault="00555587">
      <w:pPr>
        <w:pStyle w:val="23"/>
        <w:numPr>
          <w:ilvl w:val="0"/>
          <w:numId w:val="53"/>
        </w:numPr>
        <w:shd w:val="clear" w:color="auto" w:fill="auto"/>
        <w:tabs>
          <w:tab w:val="left" w:pos="267"/>
        </w:tabs>
        <w:spacing w:before="0" w:after="0" w:line="658" w:lineRule="exact"/>
        <w:ind w:firstLine="0"/>
        <w:jc w:val="both"/>
      </w:pPr>
      <w:r>
        <w:rPr>
          <w:rStyle w:val="24"/>
        </w:rPr>
        <w:t>рубцы на еердце поеле еердечного приетупа;</w:t>
      </w:r>
    </w:p>
    <w:p w14:paraId="525EE65E" w14:textId="77777777" w:rsidR="00424146" w:rsidRDefault="00555587">
      <w:pPr>
        <w:pStyle w:val="23"/>
        <w:numPr>
          <w:ilvl w:val="0"/>
          <w:numId w:val="53"/>
        </w:numPr>
        <w:shd w:val="clear" w:color="auto" w:fill="auto"/>
        <w:tabs>
          <w:tab w:val="left" w:pos="267"/>
        </w:tabs>
        <w:spacing w:before="0" w:after="244" w:line="394" w:lineRule="exact"/>
        <w:ind w:firstLine="0"/>
        <w:jc w:val="both"/>
      </w:pPr>
      <w:r>
        <w:rPr>
          <w:rStyle w:val="24"/>
        </w:rPr>
        <w:t>еиндром елабоети еинуеового узла также называемый диефункцией еинуеового узла (нарушение работы еетеетвенного кардиоетимулятора);</w:t>
      </w:r>
    </w:p>
    <w:p w14:paraId="1DB88ABA" w14:textId="77777777" w:rsidR="00424146" w:rsidRDefault="00555587">
      <w:pPr>
        <w:pStyle w:val="23"/>
        <w:numPr>
          <w:ilvl w:val="0"/>
          <w:numId w:val="53"/>
        </w:numPr>
        <w:shd w:val="clear" w:color="auto" w:fill="auto"/>
        <w:tabs>
          <w:tab w:val="left" w:pos="272"/>
        </w:tabs>
        <w:spacing w:before="0" w:after="25" w:line="389" w:lineRule="exact"/>
        <w:ind w:firstLine="0"/>
        <w:jc w:val="both"/>
      </w:pPr>
      <w:r>
        <w:rPr>
          <w:rStyle w:val="24"/>
        </w:rPr>
        <w:t>блокада еердца (нерегулярноеть или блокирование прохождения электричеекого имп</w:t>
      </w:r>
      <w:r>
        <w:rPr>
          <w:rStyle w:val="24"/>
        </w:rPr>
        <w:t>ульеа из верхней камеры еердца в нижнюю).</w:t>
      </w:r>
    </w:p>
    <w:p w14:paraId="4BAECE99" w14:textId="77777777" w:rsidR="00424146" w:rsidRDefault="00555587">
      <w:pPr>
        <w:pStyle w:val="23"/>
        <w:shd w:val="clear" w:color="auto" w:fill="auto"/>
        <w:spacing w:before="0" w:after="0" w:line="658" w:lineRule="exact"/>
        <w:ind w:firstLine="0"/>
        <w:jc w:val="both"/>
      </w:pPr>
      <w:r>
        <w:rPr>
          <w:rStyle w:val="24"/>
        </w:rPr>
        <w:t>СИМПТОМБ1 БРАДИКАРДИИ</w:t>
      </w:r>
    </w:p>
    <w:p w14:paraId="0C3892EF" w14:textId="77777777" w:rsidR="00424146" w:rsidRDefault="00555587">
      <w:pPr>
        <w:pStyle w:val="23"/>
        <w:shd w:val="clear" w:color="auto" w:fill="auto"/>
        <w:spacing w:before="0" w:after="0" w:line="658" w:lineRule="exact"/>
        <w:ind w:firstLine="0"/>
        <w:jc w:val="both"/>
      </w:pPr>
      <w:r>
        <w:rPr>
          <w:rStyle w:val="24"/>
        </w:rPr>
        <w:t>Когда ваше еердце бьетея елишком медленно, вы можете иепытывать различные еимптомы:</w:t>
      </w:r>
    </w:p>
    <w:p w14:paraId="71699C02" w14:textId="77777777" w:rsidR="00424146" w:rsidRDefault="00555587">
      <w:pPr>
        <w:pStyle w:val="23"/>
        <w:numPr>
          <w:ilvl w:val="0"/>
          <w:numId w:val="53"/>
        </w:numPr>
        <w:shd w:val="clear" w:color="auto" w:fill="auto"/>
        <w:tabs>
          <w:tab w:val="left" w:pos="267"/>
        </w:tabs>
        <w:spacing w:before="0" w:after="0" w:line="658" w:lineRule="exact"/>
        <w:ind w:firstLine="0"/>
        <w:jc w:val="both"/>
      </w:pPr>
      <w:r>
        <w:rPr>
          <w:rStyle w:val="24"/>
        </w:rPr>
        <w:t>головокружение или обморочное еоетояние,</w:t>
      </w:r>
    </w:p>
    <w:p w14:paraId="7B92F9F9" w14:textId="77777777" w:rsidR="00424146" w:rsidRDefault="00555587">
      <w:pPr>
        <w:pStyle w:val="23"/>
        <w:numPr>
          <w:ilvl w:val="0"/>
          <w:numId w:val="53"/>
        </w:numPr>
        <w:shd w:val="clear" w:color="auto" w:fill="auto"/>
        <w:tabs>
          <w:tab w:val="left" w:pos="267"/>
        </w:tabs>
        <w:spacing w:before="0" w:after="0" w:line="658" w:lineRule="exact"/>
        <w:ind w:firstLine="0"/>
        <w:jc w:val="both"/>
      </w:pPr>
      <w:r>
        <w:rPr>
          <w:rStyle w:val="24"/>
        </w:rPr>
        <w:t>хроничеекую елабоеть,</w:t>
      </w:r>
    </w:p>
    <w:p w14:paraId="508CD265" w14:textId="77777777" w:rsidR="00424146" w:rsidRDefault="00555587">
      <w:pPr>
        <w:pStyle w:val="23"/>
        <w:numPr>
          <w:ilvl w:val="0"/>
          <w:numId w:val="53"/>
        </w:numPr>
        <w:shd w:val="clear" w:color="auto" w:fill="auto"/>
        <w:tabs>
          <w:tab w:val="left" w:pos="267"/>
        </w:tabs>
        <w:spacing w:before="0" w:after="0" w:line="658" w:lineRule="exact"/>
        <w:ind w:firstLine="0"/>
        <w:jc w:val="both"/>
      </w:pPr>
      <w:r>
        <w:rPr>
          <w:rStyle w:val="24"/>
        </w:rPr>
        <w:t>одышку.</w:t>
      </w:r>
    </w:p>
    <w:p w14:paraId="45706028" w14:textId="77777777" w:rsidR="00424146" w:rsidRDefault="00555587">
      <w:pPr>
        <w:pStyle w:val="23"/>
        <w:shd w:val="clear" w:color="auto" w:fill="auto"/>
        <w:spacing w:before="0" w:after="347" w:line="394" w:lineRule="exact"/>
        <w:ind w:firstLine="0"/>
        <w:jc w:val="both"/>
      </w:pPr>
      <w:r>
        <w:rPr>
          <w:rStyle w:val="24"/>
        </w:rPr>
        <w:t xml:space="preserve">Эти еимптомы помогут вашему </w:t>
      </w:r>
      <w:r>
        <w:rPr>
          <w:rStyle w:val="24"/>
        </w:rPr>
        <w:t>врачу оценить етепень тяжеети вашего еоетояния и определить подходящее лечение.</w:t>
      </w:r>
    </w:p>
    <w:p w14:paraId="0325B4DA" w14:textId="77777777" w:rsidR="00424146" w:rsidRDefault="00555587">
      <w:pPr>
        <w:pStyle w:val="23"/>
        <w:shd w:val="clear" w:color="auto" w:fill="auto"/>
        <w:spacing w:before="0" w:after="244" w:line="260" w:lineRule="exact"/>
        <w:ind w:firstLine="0"/>
        <w:jc w:val="both"/>
      </w:pPr>
      <w:r>
        <w:rPr>
          <w:rStyle w:val="24"/>
        </w:rPr>
        <w:t>ДИАГНОСТИКА БРАДИКАРДИИ</w:t>
      </w:r>
    </w:p>
    <w:p w14:paraId="5897CC43" w14:textId="77777777" w:rsidR="00424146" w:rsidRDefault="00555587">
      <w:pPr>
        <w:pStyle w:val="23"/>
        <w:shd w:val="clear" w:color="auto" w:fill="auto"/>
        <w:spacing w:before="0" w:after="265" w:line="389" w:lineRule="exact"/>
        <w:ind w:firstLine="0"/>
        <w:jc w:val="both"/>
        <w:sectPr w:rsidR="00424146">
          <w:footerReference w:type="even" r:id="rId44"/>
          <w:footerReference w:type="default" r:id="rId45"/>
          <w:pgSz w:w="11899" w:h="17217"/>
          <w:pgMar w:top="217" w:right="295" w:bottom="574" w:left="296" w:header="0" w:footer="3" w:gutter="0"/>
          <w:cols w:space="720"/>
          <w:noEndnote/>
          <w:docGrid w:linePitch="360"/>
        </w:sectPr>
      </w:pPr>
      <w:r>
        <w:rPr>
          <w:rStyle w:val="24"/>
        </w:rPr>
        <w:t>Только врач может диагноетировать брадикардию и етепень ее тя</w:t>
      </w:r>
      <w:r>
        <w:rPr>
          <w:rStyle w:val="24"/>
        </w:rPr>
        <w:t xml:space="preserve">жеети. Чтобы иеключить или подтвердить диагноз брадикардия, могут потребоватьея определенные тееты, в завиеимоети от предполагаемого нарушения еердечного ритма. К ним отноеятея: </w:t>
      </w:r>
    </w:p>
    <w:p w14:paraId="5284019B" w14:textId="77777777" w:rsidR="00424146" w:rsidRDefault="00555587">
      <w:pPr>
        <w:pStyle w:val="23"/>
        <w:shd w:val="clear" w:color="auto" w:fill="auto"/>
        <w:spacing w:before="0" w:after="265" w:line="389" w:lineRule="exact"/>
        <w:ind w:firstLine="0"/>
        <w:jc w:val="both"/>
      </w:pPr>
      <w:r>
        <w:rPr>
          <w:rStyle w:val="24"/>
        </w:rPr>
        <w:lastRenderedPageBreak/>
        <w:t>- нагрузочный ЭКГ-тест (измеряет сердечный ритм во время физических упражнени</w:t>
      </w:r>
      <w:r>
        <w:rPr>
          <w:rStyle w:val="24"/>
        </w:rPr>
        <w:t>й), - холтеровское или суточное мониторирование, - наружный петлевой регистратор,</w:t>
      </w:r>
    </w:p>
    <w:p w14:paraId="2D3E6AEE" w14:textId="77777777" w:rsidR="00424146" w:rsidRDefault="00555587">
      <w:pPr>
        <w:pStyle w:val="23"/>
        <w:numPr>
          <w:ilvl w:val="0"/>
          <w:numId w:val="53"/>
        </w:numPr>
        <w:shd w:val="clear" w:color="auto" w:fill="auto"/>
        <w:tabs>
          <w:tab w:val="left" w:pos="240"/>
        </w:tabs>
        <w:spacing w:before="0" w:after="0" w:line="658" w:lineRule="exact"/>
        <w:ind w:firstLine="0"/>
        <w:jc w:val="both"/>
      </w:pPr>
      <w:r>
        <w:rPr>
          <w:rStyle w:val="24"/>
        </w:rPr>
        <w:t>имплантируемый кардиомонитор,</w:t>
      </w:r>
    </w:p>
    <w:p w14:paraId="4E98FB36" w14:textId="77777777" w:rsidR="00424146" w:rsidRDefault="00555587">
      <w:pPr>
        <w:pStyle w:val="23"/>
        <w:numPr>
          <w:ilvl w:val="0"/>
          <w:numId w:val="53"/>
        </w:numPr>
        <w:shd w:val="clear" w:color="auto" w:fill="auto"/>
        <w:tabs>
          <w:tab w:val="left" w:pos="240"/>
        </w:tabs>
        <w:spacing w:before="0" w:after="0" w:line="658" w:lineRule="exact"/>
        <w:ind w:firstLine="0"/>
        <w:jc w:val="both"/>
      </w:pPr>
      <w:r>
        <w:rPr>
          <w:rStyle w:val="24"/>
        </w:rPr>
        <w:t>пассивная ортостатическая проба,</w:t>
      </w:r>
    </w:p>
    <w:p w14:paraId="5DEA1CC9" w14:textId="77777777" w:rsidR="00424146" w:rsidRDefault="00555587">
      <w:pPr>
        <w:pStyle w:val="23"/>
        <w:numPr>
          <w:ilvl w:val="0"/>
          <w:numId w:val="53"/>
        </w:numPr>
        <w:shd w:val="clear" w:color="auto" w:fill="auto"/>
        <w:tabs>
          <w:tab w:val="left" w:pos="240"/>
        </w:tabs>
        <w:spacing w:before="0" w:after="0" w:line="658" w:lineRule="exact"/>
        <w:ind w:firstLine="0"/>
        <w:jc w:val="both"/>
      </w:pPr>
      <w:r>
        <w:rPr>
          <w:rStyle w:val="24"/>
        </w:rPr>
        <w:t>электрофизиологическое исследование.</w:t>
      </w:r>
    </w:p>
    <w:p w14:paraId="795F2082" w14:textId="77777777" w:rsidR="00424146" w:rsidRDefault="00555587">
      <w:pPr>
        <w:pStyle w:val="23"/>
        <w:shd w:val="clear" w:color="auto" w:fill="auto"/>
        <w:spacing w:before="0" w:after="0" w:line="658" w:lineRule="exact"/>
        <w:ind w:firstLine="0"/>
        <w:jc w:val="both"/>
      </w:pPr>
      <w:r>
        <w:rPr>
          <w:rStyle w:val="24"/>
        </w:rPr>
        <w:t>ЛЕЧЕНИЕ БРАДИКАРДИИ</w:t>
      </w:r>
    </w:p>
    <w:p w14:paraId="516F2518" w14:textId="77777777" w:rsidR="00424146" w:rsidRDefault="00555587">
      <w:pPr>
        <w:pStyle w:val="23"/>
        <w:shd w:val="clear" w:color="auto" w:fill="auto"/>
        <w:spacing w:before="0" w:after="343" w:line="389" w:lineRule="exact"/>
        <w:ind w:firstLine="0"/>
        <w:jc w:val="both"/>
      </w:pPr>
      <w:r>
        <w:rPr>
          <w:rStyle w:val="24"/>
        </w:rPr>
        <w:t xml:space="preserve">Лечение брадикардии зависит от ее причины. </w:t>
      </w:r>
      <w:r>
        <w:rPr>
          <w:rStyle w:val="24"/>
        </w:rPr>
        <w:t xml:space="preserve">Брадикардия может быть вызвана недостаточностью функции щитовидной железы (гипотиреоз), электролитным дисбалансом или лекарственными препаратами, принимаемыми для лечения определенных состояний. Замена данных препаратов на аналоги или коррекция дозы могут </w:t>
      </w:r>
      <w:r>
        <w:rPr>
          <w:rStyle w:val="24"/>
        </w:rPr>
        <w:t>восстановить нормальное сердцебиение. Если лекарственная терапия не помогает или замедленное сердцебиение вызвано повреждением электрической системы сердца, вам может быть показана установка или имплантация кардиостимулятора.</w:t>
      </w:r>
    </w:p>
    <w:p w14:paraId="2FEEEBF3" w14:textId="77777777" w:rsidR="00424146" w:rsidRDefault="00555587">
      <w:pPr>
        <w:pStyle w:val="23"/>
        <w:shd w:val="clear" w:color="auto" w:fill="auto"/>
        <w:spacing w:before="0" w:after="304" w:line="260" w:lineRule="exact"/>
        <w:ind w:firstLine="0"/>
        <w:jc w:val="both"/>
      </w:pPr>
      <w:r>
        <w:rPr>
          <w:rStyle w:val="24"/>
        </w:rPr>
        <w:t>ЧТО ТАКОЕ КАРДИОСТИМУЛЯТОР?</w:t>
      </w:r>
    </w:p>
    <w:p w14:paraId="7BDEA822" w14:textId="77777777" w:rsidR="00424146" w:rsidRDefault="00555587">
      <w:pPr>
        <w:pStyle w:val="23"/>
        <w:shd w:val="clear" w:color="auto" w:fill="auto"/>
        <w:spacing w:before="0" w:after="343" w:line="389" w:lineRule="exact"/>
        <w:ind w:firstLine="0"/>
        <w:jc w:val="both"/>
      </w:pPr>
      <w:r>
        <w:rPr>
          <w:rStyle w:val="24"/>
        </w:rPr>
        <w:t>Когда говорят о традиционном кардиостимуляторе, обычно имеют в виду систему кардиостимуляции, состоящую из кардиостимулятора и электродов. Кардиостимулятор — это небольшое устройство, имплантируемое подкожно, как правило, в подключичной области. Данное уст</w:t>
      </w:r>
      <w:r>
        <w:rPr>
          <w:rStyle w:val="24"/>
        </w:rPr>
        <w:t>ройство помогает регулировать неравномерное, прерывистое или замедленное сердцебиение. Электроды — это тонкие, мягкие, изолированные провода диаметром около 2 мм. Электроды передают электрический импульс от кардиостимулятора к сердцу и возвращают информаци</w:t>
      </w:r>
      <w:r>
        <w:rPr>
          <w:rStyle w:val="24"/>
        </w:rPr>
        <w:t>ю о естественной активности сердца обратно в кардиостимулятор.</w:t>
      </w:r>
    </w:p>
    <w:p w14:paraId="27E51EE8" w14:textId="77777777" w:rsidR="00424146" w:rsidRDefault="00555587">
      <w:pPr>
        <w:pStyle w:val="23"/>
        <w:shd w:val="clear" w:color="auto" w:fill="auto"/>
        <w:spacing w:before="0" w:after="313" w:line="260" w:lineRule="exact"/>
        <w:ind w:firstLine="0"/>
        <w:jc w:val="both"/>
      </w:pPr>
      <w:r>
        <w:rPr>
          <w:rStyle w:val="24"/>
        </w:rPr>
        <w:t>КАК РАБОТАЕТ КАРДИОСТИМУЛЯТОР?</w:t>
      </w:r>
    </w:p>
    <w:p w14:paraId="1BDF7C2E" w14:textId="77777777" w:rsidR="00424146" w:rsidRDefault="00555587">
      <w:pPr>
        <w:pStyle w:val="23"/>
        <w:shd w:val="clear" w:color="auto" w:fill="auto"/>
        <w:spacing w:before="0" w:after="236" w:line="384" w:lineRule="exact"/>
        <w:ind w:firstLine="0"/>
        <w:jc w:val="both"/>
      </w:pPr>
      <w:r>
        <w:rPr>
          <w:rStyle w:val="24"/>
        </w:rPr>
        <w:t>Кардиостимулятор разработан как аналог естественного кардиостимулятора — синусового узла. У кардиостимулятора есть две основные задачи: стимуляция и контроль.</w:t>
      </w:r>
    </w:p>
    <w:p w14:paraId="67ABB8A4" w14:textId="77777777" w:rsidR="00424146" w:rsidRDefault="00555587">
      <w:pPr>
        <w:pStyle w:val="23"/>
        <w:shd w:val="clear" w:color="auto" w:fill="auto"/>
        <w:spacing w:before="0" w:after="240" w:line="389" w:lineRule="exact"/>
        <w:ind w:firstLine="0"/>
        <w:jc w:val="both"/>
      </w:pPr>
      <w:r>
        <w:rPr>
          <w:rStyle w:val="24"/>
        </w:rPr>
        <w:t>СТИ</w:t>
      </w:r>
      <w:r>
        <w:rPr>
          <w:rStyle w:val="24"/>
        </w:rPr>
        <w:t>МУЛЯЦИЯ: Кардиостимулятор передает электрический импульс в сердце через электрод, когда собственный ритм сердца замедлен или прерывается. Электрический импульс стимулирует сердцебиение.</w:t>
      </w:r>
    </w:p>
    <w:p w14:paraId="41D753CE" w14:textId="77777777" w:rsidR="00424146" w:rsidRDefault="00555587">
      <w:pPr>
        <w:pStyle w:val="23"/>
        <w:shd w:val="clear" w:color="auto" w:fill="auto"/>
        <w:tabs>
          <w:tab w:val="left" w:pos="1886"/>
        </w:tabs>
        <w:spacing w:before="0" w:after="0" w:line="389" w:lineRule="exact"/>
        <w:ind w:firstLine="0"/>
        <w:jc w:val="both"/>
      </w:pPr>
      <w:r>
        <w:rPr>
          <w:rStyle w:val="24"/>
        </w:rPr>
        <w:t>КОНТРОЛЕ:</w:t>
      </w:r>
      <w:r>
        <w:rPr>
          <w:rStyle w:val="24"/>
        </w:rPr>
        <w:tab/>
        <w:t xml:space="preserve">Кардиостимулятор также «чувствует» </w:t>
      </w:r>
      <w:r>
        <w:rPr>
          <w:rStyle w:val="24"/>
        </w:rPr>
        <w:t>(контролирует) естественную</w:t>
      </w:r>
    </w:p>
    <w:p w14:paraId="7CB6D2B6" w14:textId="77777777" w:rsidR="00424146" w:rsidRDefault="00555587">
      <w:pPr>
        <w:pStyle w:val="23"/>
        <w:shd w:val="clear" w:color="auto" w:fill="auto"/>
        <w:spacing w:before="0" w:after="343" w:line="389" w:lineRule="exact"/>
        <w:ind w:firstLine="0"/>
        <w:jc w:val="both"/>
      </w:pPr>
      <w:r>
        <w:rPr>
          <w:rStyle w:val="24"/>
        </w:rPr>
        <w:t>электрическую активность сердца. Когда кардиостимулятор регистрирует нормальный сердечный ритм, он не отправляет стимулирующий сигнал.</w:t>
      </w:r>
    </w:p>
    <w:p w14:paraId="0CBE77E5" w14:textId="77777777" w:rsidR="00424146" w:rsidRDefault="00555587">
      <w:pPr>
        <w:pStyle w:val="23"/>
        <w:shd w:val="clear" w:color="auto" w:fill="auto"/>
        <w:spacing w:before="0" w:after="0" w:line="260" w:lineRule="exact"/>
        <w:ind w:firstLine="0"/>
        <w:jc w:val="both"/>
      </w:pPr>
      <w:r>
        <w:rPr>
          <w:rStyle w:val="24"/>
        </w:rPr>
        <w:t>ИМПЛАНТАЦИЯ ТРАДИЦИОННОЕО КАРДИОСТИМУЛЯТОРА</w:t>
      </w:r>
    </w:p>
    <w:p w14:paraId="020A55B3" w14:textId="77777777" w:rsidR="00424146" w:rsidRDefault="00555587">
      <w:pPr>
        <w:pStyle w:val="23"/>
        <w:shd w:val="clear" w:color="auto" w:fill="auto"/>
        <w:spacing w:before="0" w:after="343" w:line="389" w:lineRule="exact"/>
        <w:ind w:firstLine="0"/>
        <w:jc w:val="both"/>
      </w:pPr>
      <w:r>
        <w:rPr>
          <w:rStyle w:val="24"/>
        </w:rPr>
        <w:t>Процедура имплантации кардиостимулятора не требуе</w:t>
      </w:r>
      <w:r>
        <w:rPr>
          <w:rStyle w:val="24"/>
        </w:rPr>
        <w:t xml:space="preserve">т операции на открытом сердце, и большинство пациентов отправляются домой в течение 24 часов. Перед хирургической операцией вам будет назначен лекарственный препарат, обладаюш,ий снотворным и успокаиваюш,им действием. Как </w:t>
      </w:r>
      <w:r>
        <w:rPr>
          <w:rStyle w:val="24"/>
        </w:rPr>
        <w:lastRenderedPageBreak/>
        <w:t xml:space="preserve">правило, процедура проводится под </w:t>
      </w:r>
      <w:r>
        <w:rPr>
          <w:rStyle w:val="24"/>
        </w:rPr>
        <w:t>местной анестезией.</w:t>
      </w:r>
    </w:p>
    <w:p w14:paraId="61866EC5" w14:textId="77777777" w:rsidR="00424146" w:rsidRDefault="00555587">
      <w:pPr>
        <w:pStyle w:val="23"/>
        <w:shd w:val="clear" w:color="auto" w:fill="auto"/>
        <w:spacing w:before="0" w:after="244" w:line="260" w:lineRule="exact"/>
        <w:ind w:firstLine="0"/>
        <w:jc w:val="both"/>
      </w:pPr>
      <w:r>
        <w:rPr>
          <w:rStyle w:val="24"/>
        </w:rPr>
        <w:t>СТАНДАРТНЫЕ ЭТАПЫ ИМПЛАНТАЦИИ КАРДИОСТИМУЛЯТОРА:</w:t>
      </w:r>
    </w:p>
    <w:p w14:paraId="7D5464FD" w14:textId="77777777" w:rsidR="00424146" w:rsidRDefault="00555587">
      <w:pPr>
        <w:pStyle w:val="23"/>
        <w:shd w:val="clear" w:color="auto" w:fill="auto"/>
        <w:spacing w:before="0" w:after="343" w:line="389" w:lineRule="exact"/>
        <w:ind w:firstLine="0"/>
        <w:jc w:val="both"/>
      </w:pPr>
      <w:r>
        <w:rPr>
          <w:rStyle w:val="24"/>
        </w:rPr>
        <w:t>В верхней части грудной клетки под ключицей делают небольшой надрез длиной приблизительно 5-10 см. Один или два электрода проводят через вену к сердцу, электроды подключают к кардиостимул</w:t>
      </w:r>
      <w:r>
        <w:rPr>
          <w:rStyle w:val="24"/>
        </w:rPr>
        <w:t>ятору. Программируют настройки кардиостимулятора, проводят проверку кардиостимулятора, чтобы убедиться в его правильной работе, кардиостимулятор устанавливают подкожно, после чего зашивают надрез.</w:t>
      </w:r>
    </w:p>
    <w:p w14:paraId="29B3448F" w14:textId="77777777" w:rsidR="00424146" w:rsidRDefault="00555587">
      <w:pPr>
        <w:pStyle w:val="23"/>
        <w:shd w:val="clear" w:color="auto" w:fill="auto"/>
        <w:spacing w:before="0" w:after="253" w:line="260" w:lineRule="exact"/>
        <w:ind w:firstLine="0"/>
        <w:jc w:val="both"/>
      </w:pPr>
      <w:r>
        <w:rPr>
          <w:rStyle w:val="24"/>
        </w:rPr>
        <w:t>ПОСЛЕДУЮЩЕЕ ЛЕЧЕНИЕ И КОНТРОЛЬ</w:t>
      </w:r>
    </w:p>
    <w:p w14:paraId="5D59E529" w14:textId="77777777" w:rsidR="00424146" w:rsidRDefault="00555587">
      <w:pPr>
        <w:pStyle w:val="23"/>
        <w:shd w:val="clear" w:color="auto" w:fill="auto"/>
        <w:spacing w:before="0" w:after="339" w:line="384" w:lineRule="exact"/>
        <w:ind w:firstLine="0"/>
        <w:jc w:val="both"/>
      </w:pPr>
      <w:r>
        <w:rPr>
          <w:rStyle w:val="24"/>
        </w:rPr>
        <w:t>Последуюш,ее наблюдение позв</w:t>
      </w:r>
      <w:r>
        <w:rPr>
          <w:rStyle w:val="24"/>
        </w:rPr>
        <w:t>олит проверить работу кардиостимулятора. В ходе проверки врач может:</w:t>
      </w:r>
    </w:p>
    <w:p w14:paraId="5CB92D1C" w14:textId="77777777" w:rsidR="00424146" w:rsidRDefault="00555587">
      <w:pPr>
        <w:pStyle w:val="23"/>
        <w:numPr>
          <w:ilvl w:val="0"/>
          <w:numId w:val="53"/>
        </w:numPr>
        <w:shd w:val="clear" w:color="auto" w:fill="auto"/>
        <w:tabs>
          <w:tab w:val="left" w:pos="207"/>
        </w:tabs>
        <w:spacing w:before="0" w:after="347" w:line="260" w:lineRule="exact"/>
        <w:ind w:firstLine="0"/>
        <w:jc w:val="both"/>
      </w:pPr>
      <w:r>
        <w:rPr>
          <w:rStyle w:val="24"/>
        </w:rPr>
        <w:t>проконтролировать состояние батареи кардиостимулятора;</w:t>
      </w:r>
    </w:p>
    <w:p w14:paraId="4704757F" w14:textId="77777777" w:rsidR="00424146" w:rsidRDefault="00555587">
      <w:pPr>
        <w:pStyle w:val="23"/>
        <w:numPr>
          <w:ilvl w:val="0"/>
          <w:numId w:val="53"/>
        </w:numPr>
        <w:shd w:val="clear" w:color="auto" w:fill="auto"/>
        <w:tabs>
          <w:tab w:val="left" w:pos="207"/>
        </w:tabs>
        <w:spacing w:before="0" w:after="244" w:line="260" w:lineRule="exact"/>
        <w:ind w:firstLine="0"/>
        <w:jc w:val="both"/>
      </w:pPr>
      <w:r>
        <w:rPr>
          <w:rStyle w:val="24"/>
        </w:rPr>
        <w:t>проверить электроды, чтобы определить их взаимодействие с кардиостимулятором и сердцем;</w:t>
      </w:r>
    </w:p>
    <w:p w14:paraId="111C5950" w14:textId="77777777" w:rsidR="00424146" w:rsidRDefault="00555587">
      <w:pPr>
        <w:pStyle w:val="23"/>
        <w:numPr>
          <w:ilvl w:val="0"/>
          <w:numId w:val="53"/>
        </w:numPr>
        <w:shd w:val="clear" w:color="auto" w:fill="auto"/>
        <w:tabs>
          <w:tab w:val="left" w:pos="212"/>
        </w:tabs>
        <w:spacing w:before="0" w:after="236" w:line="389" w:lineRule="exact"/>
        <w:ind w:firstLine="0"/>
        <w:jc w:val="both"/>
      </w:pPr>
      <w:r>
        <w:rPr>
          <w:rStyle w:val="24"/>
        </w:rPr>
        <w:t xml:space="preserve">проверить настройки </w:t>
      </w:r>
      <w:r>
        <w:rPr>
          <w:rStyle w:val="24"/>
        </w:rPr>
        <w:t>кардиостимулятора, чтобы убедиться, что они соответствуют вашим потребностям.</w:t>
      </w:r>
    </w:p>
    <w:p w14:paraId="079B132E" w14:textId="77777777" w:rsidR="00424146" w:rsidRDefault="00555587">
      <w:pPr>
        <w:pStyle w:val="23"/>
        <w:shd w:val="clear" w:color="auto" w:fill="auto"/>
        <w:spacing w:before="0" w:after="244" w:line="394" w:lineRule="exact"/>
        <w:ind w:firstLine="0"/>
        <w:jc w:val="both"/>
      </w:pPr>
      <w:r>
        <w:rPr>
          <w:rStyle w:val="24"/>
        </w:rPr>
        <w:t>- скорректировать настройки кардиостимулятора помимо контроля во время очного визита к врачу.</w:t>
      </w:r>
    </w:p>
    <w:p w14:paraId="633B7944" w14:textId="77777777" w:rsidR="00424146" w:rsidRDefault="00555587">
      <w:pPr>
        <w:pStyle w:val="23"/>
        <w:shd w:val="clear" w:color="auto" w:fill="auto"/>
        <w:spacing w:before="0" w:after="343" w:line="389" w:lineRule="exact"/>
        <w:ind w:firstLine="0"/>
        <w:jc w:val="both"/>
      </w:pPr>
      <w:r>
        <w:rPr>
          <w:rStyle w:val="24"/>
        </w:rPr>
        <w:t>Ваша клиника может осуш,ествлять удаленный контроль работы кардиостимулятора. Удален</w:t>
      </w:r>
      <w:r>
        <w:rPr>
          <w:rStyle w:val="24"/>
        </w:rPr>
        <w:t>ный контроль может заменить некоторые (но не все) визиты к врачу. Вашему доктору может потребоваться провести физический осмотр или корректировку настроек кардиостимулятора или лекарственной терапии.</w:t>
      </w:r>
    </w:p>
    <w:p w14:paraId="7BA81053" w14:textId="77777777" w:rsidR="00424146" w:rsidRDefault="00555587">
      <w:pPr>
        <w:pStyle w:val="23"/>
        <w:shd w:val="clear" w:color="auto" w:fill="auto"/>
        <w:spacing w:before="0" w:after="244" w:line="260" w:lineRule="exact"/>
        <w:ind w:firstLine="0"/>
        <w:jc w:val="both"/>
      </w:pPr>
      <w:r>
        <w:rPr>
          <w:rStyle w:val="24"/>
        </w:rPr>
        <w:t>ЕСЛИ СИСТЕМА ОСНАЩЕНА УДАЛЕННЫМ КОНТРОЛЕМ</w:t>
      </w:r>
    </w:p>
    <w:p w14:paraId="79872C32" w14:textId="77777777" w:rsidR="00424146" w:rsidRDefault="00555587">
      <w:pPr>
        <w:pStyle w:val="23"/>
        <w:shd w:val="clear" w:color="auto" w:fill="auto"/>
        <w:spacing w:before="0" w:after="343" w:line="389" w:lineRule="exact"/>
        <w:ind w:firstLine="0"/>
        <w:jc w:val="both"/>
      </w:pPr>
      <w:r>
        <w:rPr>
          <w:rStyle w:val="24"/>
        </w:rPr>
        <w:t>Система позвол</w:t>
      </w:r>
      <w:r>
        <w:rPr>
          <w:rStyle w:val="24"/>
        </w:rPr>
        <w:t>яет отправлять информацию, хранящуюся в имплантируемом кардиостимуляторе, в клинику согласно инструкциям врача при помош,и монитора пациента с мобильным интернетом или через ваш смартфон. Затем информация с вашего кардиостимулятора передается на безопасный</w:t>
      </w:r>
      <w:r>
        <w:rPr>
          <w:rStyle w:val="24"/>
        </w:rPr>
        <w:t xml:space="preserve"> интернет-сайт, где ваша клиника получает к ней доступ для проверки информации о состоянии сердца и работе кардиостимулятора. Система предоставляет вашему врачу ту же информацию с кардиостимулятора, что он может получить во время визита в клинику. Обсудите</w:t>
      </w:r>
      <w:r>
        <w:rPr>
          <w:rStyle w:val="24"/>
        </w:rPr>
        <w:t xml:space="preserve"> с врачом оптимальные варианты лечения при вашем состоянии.</w:t>
      </w:r>
    </w:p>
    <w:p w14:paraId="51B777AB" w14:textId="77777777" w:rsidR="00424146" w:rsidRDefault="00555587">
      <w:pPr>
        <w:pStyle w:val="23"/>
        <w:shd w:val="clear" w:color="auto" w:fill="auto"/>
        <w:spacing w:before="0" w:after="0" w:line="260" w:lineRule="exact"/>
        <w:ind w:firstLine="0"/>
        <w:jc w:val="both"/>
      </w:pPr>
      <w:r>
        <w:rPr>
          <w:rStyle w:val="24"/>
        </w:rPr>
        <w:t>ПОКАЗАНИЯ К ВНЕОЧЕРЕДНОМУОБРАЩЕНИЮ К ВРАЧУ</w:t>
      </w:r>
    </w:p>
    <w:p w14:paraId="0676BE8E" w14:textId="77777777" w:rsidR="00424146" w:rsidRDefault="00555587">
      <w:pPr>
        <w:pStyle w:val="23"/>
        <w:numPr>
          <w:ilvl w:val="0"/>
          <w:numId w:val="54"/>
        </w:numPr>
        <w:shd w:val="clear" w:color="auto" w:fill="auto"/>
        <w:tabs>
          <w:tab w:val="left" w:pos="589"/>
        </w:tabs>
        <w:spacing w:before="0" w:after="0" w:line="389" w:lineRule="exact"/>
        <w:ind w:left="540" w:hanging="260"/>
        <w:jc w:val="left"/>
      </w:pPr>
      <w:r>
        <w:rPr>
          <w:rStyle w:val="24"/>
        </w:rPr>
        <w:t>Возобновление жалоб, в том чиеле появление головокружений, предобморочных еоетояний, потерь еознания.</w:t>
      </w:r>
    </w:p>
    <w:p w14:paraId="1479027D" w14:textId="77777777" w:rsidR="00424146" w:rsidRDefault="00555587">
      <w:pPr>
        <w:pStyle w:val="23"/>
        <w:numPr>
          <w:ilvl w:val="0"/>
          <w:numId w:val="54"/>
        </w:numPr>
        <w:shd w:val="clear" w:color="auto" w:fill="auto"/>
        <w:tabs>
          <w:tab w:val="left" w:pos="618"/>
        </w:tabs>
        <w:spacing w:before="0" w:after="0" w:line="389" w:lineRule="exact"/>
        <w:ind w:left="280" w:firstLine="0"/>
        <w:jc w:val="both"/>
      </w:pPr>
      <w:r>
        <w:rPr>
          <w:rStyle w:val="24"/>
        </w:rPr>
        <w:t>Появление неэффективной стимуля</w:t>
      </w:r>
      <w:r>
        <w:rPr>
          <w:rStyle w:val="2a"/>
        </w:rPr>
        <w:t>тт</w:t>
      </w:r>
      <w:r>
        <w:rPr>
          <w:rStyle w:val="24"/>
        </w:rPr>
        <w:t xml:space="preserve">ии, по </w:t>
      </w:r>
      <w:r>
        <w:rPr>
          <w:rStyle w:val="24"/>
        </w:rPr>
        <w:t>данным ЭКГ.</w:t>
      </w:r>
    </w:p>
    <w:p w14:paraId="01613208" w14:textId="77777777" w:rsidR="00424146" w:rsidRDefault="00555587">
      <w:pPr>
        <w:pStyle w:val="23"/>
        <w:numPr>
          <w:ilvl w:val="0"/>
          <w:numId w:val="54"/>
        </w:numPr>
        <w:shd w:val="clear" w:color="auto" w:fill="auto"/>
        <w:tabs>
          <w:tab w:val="left" w:pos="618"/>
        </w:tabs>
        <w:spacing w:before="0" w:after="0" w:line="389" w:lineRule="exact"/>
        <w:ind w:left="280" w:firstLine="0"/>
        <w:jc w:val="both"/>
      </w:pPr>
      <w:r>
        <w:rPr>
          <w:rStyle w:val="24"/>
        </w:rPr>
        <w:t>Стимуляция мышц плечевого пояса, диафрагмы.</w:t>
      </w:r>
    </w:p>
    <w:p w14:paraId="08C90E5D" w14:textId="77777777" w:rsidR="00424146" w:rsidRDefault="00555587">
      <w:pPr>
        <w:pStyle w:val="23"/>
        <w:numPr>
          <w:ilvl w:val="0"/>
          <w:numId w:val="54"/>
        </w:numPr>
        <w:shd w:val="clear" w:color="auto" w:fill="auto"/>
        <w:tabs>
          <w:tab w:val="left" w:pos="618"/>
        </w:tabs>
        <w:spacing w:before="0" w:after="0" w:line="389" w:lineRule="exact"/>
        <w:ind w:left="280" w:firstLine="0"/>
        <w:jc w:val="both"/>
      </w:pPr>
      <w:r>
        <w:rPr>
          <w:rStyle w:val="24"/>
        </w:rPr>
        <w:t>Травма области расположения кардиостимулятора (удар, падение).</w:t>
      </w:r>
    </w:p>
    <w:p w14:paraId="2438B4C5" w14:textId="77777777" w:rsidR="00424146" w:rsidRDefault="00555587">
      <w:pPr>
        <w:pStyle w:val="23"/>
        <w:numPr>
          <w:ilvl w:val="0"/>
          <w:numId w:val="54"/>
        </w:numPr>
        <w:shd w:val="clear" w:color="auto" w:fill="auto"/>
        <w:tabs>
          <w:tab w:val="left" w:pos="618"/>
        </w:tabs>
        <w:spacing w:before="0" w:after="0" w:line="389" w:lineRule="exact"/>
        <w:ind w:left="540" w:hanging="260"/>
        <w:jc w:val="left"/>
      </w:pPr>
      <w:r>
        <w:rPr>
          <w:rStyle w:val="24"/>
        </w:rPr>
        <w:t xml:space="preserve">Перед проведением и после проведения медицинских процедур, которые могут оказать влияние </w:t>
      </w:r>
      <w:r>
        <w:rPr>
          <w:rStyle w:val="24"/>
        </w:rPr>
        <w:lastRenderedPageBreak/>
        <w:t>на работу ЭКС.</w:t>
      </w:r>
    </w:p>
    <w:p w14:paraId="2E7BA446" w14:textId="77777777" w:rsidR="00424146" w:rsidRDefault="00555587">
      <w:pPr>
        <w:pStyle w:val="23"/>
        <w:numPr>
          <w:ilvl w:val="0"/>
          <w:numId w:val="54"/>
        </w:numPr>
        <w:shd w:val="clear" w:color="auto" w:fill="auto"/>
        <w:tabs>
          <w:tab w:val="left" w:pos="618"/>
        </w:tabs>
        <w:spacing w:before="0" w:after="0" w:line="389" w:lineRule="exact"/>
        <w:ind w:left="280" w:firstLine="0"/>
        <w:jc w:val="both"/>
      </w:pPr>
      <w:r>
        <w:rPr>
          <w:rStyle w:val="24"/>
        </w:rPr>
        <w:t>Электротравма.</w:t>
      </w:r>
    </w:p>
    <w:p w14:paraId="5859E430" w14:textId="77777777" w:rsidR="00424146" w:rsidRDefault="00555587">
      <w:pPr>
        <w:pStyle w:val="23"/>
        <w:numPr>
          <w:ilvl w:val="0"/>
          <w:numId w:val="54"/>
        </w:numPr>
        <w:shd w:val="clear" w:color="auto" w:fill="auto"/>
        <w:tabs>
          <w:tab w:val="left" w:pos="618"/>
        </w:tabs>
        <w:spacing w:before="0" w:after="343" w:line="389" w:lineRule="exact"/>
        <w:ind w:left="540" w:hanging="260"/>
        <w:jc w:val="left"/>
      </w:pPr>
      <w:r>
        <w:rPr>
          <w:rStyle w:val="24"/>
        </w:rPr>
        <w:t xml:space="preserve">Внешние изменения </w:t>
      </w:r>
      <w:r>
        <w:rPr>
          <w:rStyle w:val="24"/>
        </w:rPr>
        <w:t>кожных покровов (покраснение, цианоз, истончение кожи над аппаратом), болезненные ошугцения, отделяемое в области шва или ложа ЭКС.</w:t>
      </w:r>
    </w:p>
    <w:p w14:paraId="0B93E3F7" w14:textId="77777777" w:rsidR="00424146" w:rsidRDefault="00555587">
      <w:pPr>
        <w:pStyle w:val="50"/>
        <w:shd w:val="clear" w:color="auto" w:fill="auto"/>
        <w:spacing w:before="0" w:after="342" w:line="260" w:lineRule="exact"/>
        <w:ind w:firstLine="0"/>
      </w:pPr>
      <w:r>
        <w:rPr>
          <w:rStyle w:val="51"/>
          <w:b/>
          <w:bCs/>
        </w:rPr>
        <w:t>ЧАСТО ЗАДАВАЕМЫЕ ВОПРОСЫ</w:t>
      </w:r>
    </w:p>
    <w:p w14:paraId="439D2058" w14:textId="77777777" w:rsidR="00424146" w:rsidRDefault="00555587">
      <w:pPr>
        <w:pStyle w:val="331"/>
        <w:keepNext/>
        <w:keepLines/>
        <w:shd w:val="clear" w:color="auto" w:fill="auto"/>
        <w:spacing w:before="0" w:after="248" w:line="260" w:lineRule="exact"/>
      </w:pPr>
      <w:bookmarkStart w:id="133" w:name="bookmark132"/>
      <w:r>
        <w:rPr>
          <w:rStyle w:val="332"/>
        </w:rPr>
        <w:t>МОГУ ли я ПОЛЬЗОВАТЬСЯ МОЬИЛЬНЫМ ТЕЛЕФОНОМ?</w:t>
      </w:r>
      <w:bookmarkEnd w:id="133"/>
    </w:p>
    <w:p w14:paraId="7DEEB0D9" w14:textId="77777777" w:rsidR="00424146" w:rsidRDefault="00555587">
      <w:pPr>
        <w:pStyle w:val="23"/>
        <w:shd w:val="clear" w:color="auto" w:fill="auto"/>
        <w:spacing w:before="0" w:after="339" w:line="384" w:lineRule="exact"/>
        <w:ind w:firstLine="0"/>
        <w:jc w:val="both"/>
      </w:pPr>
      <w:r>
        <w:rPr>
          <w:rStyle w:val="24"/>
        </w:rPr>
        <w:t xml:space="preserve">Да. Во время разговора по мобильному телефону </w:t>
      </w:r>
      <w:r>
        <w:rPr>
          <w:rStyle w:val="24"/>
        </w:rPr>
        <w:t>держите антенну телефона на расстоянии не менее 16 см от кардиостимулятора и держите телефон у уха с противоположной стороны от кардиостимулятора. Мы также рекомендуем не класть мобильный телефон в карман рядом с кар д ио стимулятор ом.</w:t>
      </w:r>
    </w:p>
    <w:p w14:paraId="49036FB7" w14:textId="77777777" w:rsidR="00424146" w:rsidRDefault="00555587">
      <w:pPr>
        <w:pStyle w:val="23"/>
        <w:shd w:val="clear" w:color="auto" w:fill="auto"/>
        <w:spacing w:before="0" w:after="244" w:line="260" w:lineRule="exact"/>
        <w:ind w:firstLine="0"/>
        <w:jc w:val="both"/>
      </w:pPr>
      <w:r>
        <w:rPr>
          <w:rStyle w:val="24"/>
        </w:rPr>
        <w:t>ЬЕЗОПАСНО ЛИ ИСПОЛЬ</w:t>
      </w:r>
      <w:r>
        <w:rPr>
          <w:rStyle w:val="24"/>
        </w:rPr>
        <w:t>ЗОВАТЬ ЬЫТОВУЮ ТЕХНИКУ?</w:t>
      </w:r>
    </w:p>
    <w:p w14:paraId="23E19520" w14:textId="77777777" w:rsidR="00424146" w:rsidRDefault="00555587">
      <w:pPr>
        <w:pStyle w:val="23"/>
        <w:shd w:val="clear" w:color="auto" w:fill="auto"/>
        <w:spacing w:before="0" w:after="343" w:line="389" w:lineRule="exact"/>
        <w:ind w:firstLine="0"/>
        <w:jc w:val="both"/>
      </w:pPr>
      <w:r>
        <w:rPr>
          <w:rStyle w:val="24"/>
        </w:rPr>
        <w:t>Да. Ьытовая техника преимугцественно безопасна для использования при надлежагцем обслуживании и в хорошем рабочем состоянии. Это относится к микроволновым печам, крупной бытовой технике, одеялам с электрообогревом и электрогрелкам.</w:t>
      </w:r>
    </w:p>
    <w:p w14:paraId="2022B7B5" w14:textId="77777777" w:rsidR="00424146" w:rsidRDefault="00555587">
      <w:pPr>
        <w:pStyle w:val="23"/>
        <w:shd w:val="clear" w:color="auto" w:fill="auto"/>
        <w:spacing w:before="0" w:after="235" w:line="260" w:lineRule="exact"/>
        <w:ind w:firstLine="0"/>
        <w:jc w:val="both"/>
      </w:pPr>
      <w:r>
        <w:rPr>
          <w:rStyle w:val="24"/>
        </w:rPr>
        <w:t>ВЛИЯЮТ ЛИ НА МОЕ УСТРОЙСТВО МАЕНИТЫ?</w:t>
      </w:r>
    </w:p>
    <w:p w14:paraId="6EEE4E61" w14:textId="77777777" w:rsidR="00424146" w:rsidRDefault="00555587">
      <w:pPr>
        <w:pStyle w:val="23"/>
        <w:shd w:val="clear" w:color="auto" w:fill="auto"/>
        <w:spacing w:before="0" w:after="343" w:line="389" w:lineRule="exact"/>
        <w:ind w:firstLine="0"/>
        <w:jc w:val="both"/>
      </w:pPr>
      <w:r>
        <w:rPr>
          <w:rStyle w:val="24"/>
        </w:rPr>
        <w:t>Предметы, содержагцие магниты, включая продукцию для магнитотерапии, стереоколонки и ручные массажеры, могут оказывать временное воздействие на работу кардиостимулятора. Поэтому рекомендуется держать предметы, содержагц</w:t>
      </w:r>
      <w:r>
        <w:rPr>
          <w:rStyle w:val="24"/>
        </w:rPr>
        <w:t>ие магниты, на расстоянии не менее 16 см от имплантируемого кардиостимулятора. Мы не рекомендуем использовать магнитные матрасы и подушки, поскольку при их использовании трудно обеспечить расстояние 16 см от прибора.</w:t>
      </w:r>
    </w:p>
    <w:p w14:paraId="4741BED9" w14:textId="77777777" w:rsidR="00424146" w:rsidRDefault="00555587">
      <w:pPr>
        <w:pStyle w:val="23"/>
        <w:shd w:val="clear" w:color="auto" w:fill="auto"/>
        <w:spacing w:before="0" w:after="239" w:line="260" w:lineRule="exact"/>
        <w:ind w:firstLine="0"/>
        <w:jc w:val="both"/>
      </w:pPr>
      <w:r>
        <w:rPr>
          <w:rStyle w:val="24"/>
        </w:rPr>
        <w:t>СМОЕУ ЛИ Я ПУТЕШЕСТВОВАТЬ?</w:t>
      </w:r>
    </w:p>
    <w:p w14:paraId="40435BFB" w14:textId="77777777" w:rsidR="00424146" w:rsidRDefault="00555587">
      <w:pPr>
        <w:pStyle w:val="23"/>
        <w:shd w:val="clear" w:color="auto" w:fill="auto"/>
        <w:spacing w:before="0" w:after="0" w:line="389" w:lineRule="exact"/>
        <w:ind w:firstLine="0"/>
        <w:jc w:val="both"/>
      </w:pPr>
      <w:r>
        <w:rPr>
          <w:rStyle w:val="24"/>
        </w:rPr>
        <w:t>Учитывая короткую продолжительность досмотра, маловероятно, что детекторы металла (ворота и переносные детекторы), а также сканеры тела (именуемые сканерами миллиметрового диапазона и ЗВ-сканерами), которые имеются в аэропортах, судах и тюрьмах, повлияют н</w:t>
      </w:r>
      <w:r>
        <w:rPr>
          <w:rStyle w:val="24"/>
        </w:rPr>
        <w:t>а работу кардиостимулятора. Детектор металла может отреагировать на металлический корпус вашего кардиостимулятора. Для минимизации риска временного воздействия на кардиостимулятор в ходе досмотра не прикасайтесь к металлическим поверхностям оборудования. Н</w:t>
      </w:r>
      <w:r>
        <w:rPr>
          <w:rStyle w:val="24"/>
        </w:rPr>
        <w:t>е останавливайтесь и не задерживайтесь в воротах, просто пройдите через ворота обычным шагом. При использовании переносного детектора попросите оператора не держать его в области кардиостимулятора и не проводить им рядом с кардиостимулятором.</w:t>
      </w:r>
    </w:p>
    <w:p w14:paraId="732C7B28" w14:textId="77777777" w:rsidR="00424146" w:rsidRDefault="00555587">
      <w:pPr>
        <w:pStyle w:val="23"/>
        <w:shd w:val="clear" w:color="auto" w:fill="auto"/>
        <w:spacing w:before="0" w:after="244" w:line="394" w:lineRule="exact"/>
        <w:ind w:firstLine="0"/>
        <w:jc w:val="both"/>
      </w:pPr>
      <w:r>
        <w:rPr>
          <w:rStyle w:val="24"/>
        </w:rPr>
        <w:t>Возможно, в к</w:t>
      </w:r>
      <w:r>
        <w:rPr>
          <w:rStyle w:val="24"/>
        </w:rPr>
        <w:t>ачестве альтернативы вас попросят пройти ручной метод досмотра. Если вас беспокоят методы досмотра, покажите идентификационную карточку кардиостимулятора и попросите осуществить альтернативный досмотр, после чего следуйте указаниям персонала.</w:t>
      </w:r>
    </w:p>
    <w:p w14:paraId="0C7D989B" w14:textId="77777777" w:rsidR="00424146" w:rsidRDefault="00555587">
      <w:pPr>
        <w:pStyle w:val="23"/>
        <w:shd w:val="clear" w:color="auto" w:fill="auto"/>
        <w:spacing w:before="0" w:after="233" w:line="389" w:lineRule="exact"/>
        <w:ind w:firstLine="0"/>
        <w:jc w:val="both"/>
      </w:pPr>
      <w:r>
        <w:rPr>
          <w:rStyle w:val="24"/>
        </w:rPr>
        <w:t>СМОГУ ЛИ Я ЗА</w:t>
      </w:r>
      <w:r>
        <w:rPr>
          <w:rStyle w:val="24"/>
        </w:rPr>
        <w:t>НИМАТЬСЯ СПОРТОМ? СМОГУ ЛИ Я ЗАНИМАТЬСЯ ПОВСЕДНЕВНОЙ ДЕЯТЕЛЬНОСТЬЮ?</w:t>
      </w:r>
    </w:p>
    <w:p w14:paraId="49543B83" w14:textId="77777777" w:rsidR="00424146" w:rsidRDefault="00555587">
      <w:pPr>
        <w:pStyle w:val="23"/>
        <w:shd w:val="clear" w:color="auto" w:fill="auto"/>
        <w:spacing w:before="0" w:after="351" w:line="398" w:lineRule="exact"/>
        <w:ind w:firstLine="0"/>
        <w:jc w:val="both"/>
      </w:pPr>
      <w:r>
        <w:rPr>
          <w:rStyle w:val="24"/>
        </w:rPr>
        <w:lastRenderedPageBreak/>
        <w:t>Вы сможете вернуться к обычной деятельности, если она не превышает текущую физическую нагрузку.</w:t>
      </w:r>
    </w:p>
    <w:p w14:paraId="3F7BFC30" w14:textId="77777777" w:rsidR="00424146" w:rsidRDefault="00555587">
      <w:pPr>
        <w:pStyle w:val="23"/>
        <w:shd w:val="clear" w:color="auto" w:fill="auto"/>
        <w:spacing w:before="0" w:after="244" w:line="260" w:lineRule="exact"/>
        <w:ind w:firstLine="0"/>
        <w:jc w:val="both"/>
      </w:pPr>
      <w:r>
        <w:rPr>
          <w:rStyle w:val="24"/>
        </w:rPr>
        <w:t>ЖИЗНЬ С КАРДИОСТИМУЛЯТОРОМ</w:t>
      </w:r>
    </w:p>
    <w:p w14:paraId="128690FC" w14:textId="77777777" w:rsidR="00424146" w:rsidRDefault="00555587">
      <w:pPr>
        <w:pStyle w:val="23"/>
        <w:shd w:val="clear" w:color="auto" w:fill="auto"/>
        <w:spacing w:before="0" w:after="0" w:line="389" w:lineRule="exact"/>
        <w:ind w:firstLine="0"/>
        <w:jc w:val="both"/>
        <w:sectPr w:rsidR="00424146">
          <w:footerReference w:type="even" r:id="rId46"/>
          <w:footerReference w:type="default" r:id="rId47"/>
          <w:pgSz w:w="11899" w:h="17217"/>
          <w:pgMar w:top="217" w:right="295" w:bottom="574" w:left="296" w:header="0" w:footer="3" w:gutter="0"/>
          <w:cols w:space="720"/>
          <w:noEndnote/>
          <w:docGrid w:linePitch="360"/>
        </w:sectPr>
      </w:pPr>
      <w:r>
        <w:rPr>
          <w:rStyle w:val="24"/>
        </w:rPr>
        <w:t>Многие люди с кардиостимулятором продолж</w:t>
      </w:r>
      <w:r>
        <w:rPr>
          <w:rStyle w:val="24"/>
        </w:rPr>
        <w:t>ают обычную повседневную деятельность после восстановления от процедуры имплантации. Врач может попросить вас избегать определенных ситуаций. Обсудите с врачом вашу активность и образ жизни, чтобы разработать оптимальный для вас план.</w:t>
      </w:r>
    </w:p>
    <w:p w14:paraId="4F74DB54" w14:textId="77777777" w:rsidR="00424146" w:rsidRDefault="00555587">
      <w:pPr>
        <w:pStyle w:val="60"/>
        <w:shd w:val="clear" w:color="auto" w:fill="auto"/>
        <w:spacing w:line="460" w:lineRule="exact"/>
      </w:pPr>
      <w:r>
        <w:rPr>
          <w:rStyle w:val="61"/>
          <w:b/>
          <w:bCs/>
        </w:rPr>
        <w:lastRenderedPageBreak/>
        <w:t>Приложение Г.</w:t>
      </w:r>
    </w:p>
    <w:sectPr w:rsidR="00424146">
      <w:pgSz w:w="11899" w:h="17217"/>
      <w:pgMar w:top="199" w:right="293" w:bottom="199" w:left="2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607D" w14:textId="77777777" w:rsidR="00555587" w:rsidRDefault="00555587">
      <w:r>
        <w:separator/>
      </w:r>
    </w:p>
  </w:endnote>
  <w:endnote w:type="continuationSeparator" w:id="0">
    <w:p w14:paraId="3D248C95" w14:textId="77777777" w:rsidR="00555587" w:rsidRDefault="0055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25DF" w14:textId="18B2E593" w:rsidR="00424146" w:rsidRDefault="009F57D1">
    <w:pPr>
      <w:rPr>
        <w:sz w:val="2"/>
        <w:szCs w:val="2"/>
      </w:rPr>
    </w:pPr>
    <w:r>
      <w:rPr>
        <w:noProof/>
      </w:rPr>
      <mc:AlternateContent>
        <mc:Choice Requires="wps">
          <w:drawing>
            <wp:anchor distT="0" distB="0" distL="63500" distR="63500" simplePos="0" relativeHeight="314572416" behindDoc="1" locked="0" layoutInCell="1" allowOverlap="1" wp14:anchorId="67456688" wp14:editId="7B481DF9">
              <wp:simplePos x="0" y="0"/>
              <wp:positionH relativeFrom="page">
                <wp:posOffset>243840</wp:posOffset>
              </wp:positionH>
              <wp:positionV relativeFrom="page">
                <wp:posOffset>10644505</wp:posOffset>
              </wp:positionV>
              <wp:extent cx="2056130" cy="18986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1B1EB" w14:textId="77777777" w:rsidR="00424146" w:rsidRDefault="00555587">
                          <w:pPr>
                            <w:pStyle w:val="a9"/>
                            <w:shd w:val="clear" w:color="auto" w:fill="auto"/>
                            <w:spacing w:line="240" w:lineRule="auto"/>
                          </w:pPr>
                          <w:r>
                            <w:rPr>
                              <w:rStyle w:val="aa"/>
                              <w:b/>
                              <w:bCs/>
                            </w:rPr>
                            <w:t>ЕОК — нет (УУР В, УДД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456688" id="_x0000_t202" coordsize="21600,21600" o:spt="202" path="m,l,21600r21600,l21600,xe">
              <v:stroke joinstyle="miter"/>
              <v:path gradientshapeok="t" o:connecttype="rect"/>
            </v:shapetype>
            <v:shape id="_x0000_s1118" type="#_x0000_t202" style="position:absolute;margin-left:19.2pt;margin-top:838.15pt;width:161.9pt;height:14.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" filled="f" stroked="f">
              <v:textbox style="mso-fit-shape-to-text:t" inset="0,0,0,0">
                <w:txbxContent>
                  <w:p w14:paraId="6FF1B1EB" w14:textId="77777777" w:rsidR="00424146" w:rsidRDefault="00555587">
                    <w:pPr>
                      <w:pStyle w:val="a9"/>
                      <w:shd w:val="clear" w:color="auto" w:fill="auto"/>
                      <w:spacing w:line="240" w:lineRule="auto"/>
                    </w:pPr>
                    <w:r>
                      <w:rPr>
                        <w:rStyle w:val="aa"/>
                        <w:b/>
                        <w:bCs/>
                      </w:rPr>
                      <w:t>ЕОК — нет (УУР В, УДД 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7727" w14:textId="5B76CC94" w:rsidR="00424146" w:rsidRDefault="009F57D1">
    <w:pPr>
      <w:rPr>
        <w:sz w:val="2"/>
        <w:szCs w:val="2"/>
      </w:rPr>
    </w:pPr>
    <w:r>
      <w:rPr>
        <w:noProof/>
      </w:rPr>
      <mc:AlternateContent>
        <mc:Choice Requires="wps">
          <w:drawing>
            <wp:anchor distT="0" distB="0" distL="63500" distR="63500" simplePos="0" relativeHeight="314572422" behindDoc="1" locked="0" layoutInCell="1" allowOverlap="1" wp14:anchorId="7ED256E3" wp14:editId="6517C1E8">
              <wp:simplePos x="0" y="0"/>
              <wp:positionH relativeFrom="page">
                <wp:posOffset>245745</wp:posOffset>
              </wp:positionH>
              <wp:positionV relativeFrom="page">
                <wp:posOffset>10496550</wp:posOffset>
              </wp:positionV>
              <wp:extent cx="2065655" cy="189865"/>
              <wp:effectExtent l="0" t="0" r="3175"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4254A" w14:textId="77777777" w:rsidR="00424146" w:rsidRDefault="00555587">
                          <w:pPr>
                            <w:pStyle w:val="a9"/>
                            <w:shd w:val="clear" w:color="auto" w:fill="auto"/>
                            <w:spacing w:line="240" w:lineRule="auto"/>
                          </w:pPr>
                          <w:r>
                            <w:rPr>
                              <w:rStyle w:val="ac"/>
                              <w:b/>
                              <w:bCs/>
                            </w:rPr>
                            <w:t>ЕОК — нет (УУР С, УДД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D256E3" id="_x0000_t202" coordsize="21600,21600" o:spt="202" path="m,l,21600r21600,l21600,xe">
              <v:stroke joinstyle="miter"/>
              <v:path gradientshapeok="t" o:connecttype="rect"/>
            </v:shapetype>
            <v:shape id="Text Box 13" o:spid="_x0000_s1124" type="#_x0000_t202" style="position:absolute;margin-left:19.35pt;margin-top:826.5pt;width:162.65pt;height:14.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" filled="f" stroked="f">
              <v:textbox style="mso-fit-shape-to-text:t" inset="0,0,0,0">
                <w:txbxContent>
                  <w:p w14:paraId="08D4254A" w14:textId="77777777" w:rsidR="00424146" w:rsidRDefault="00555587">
                    <w:pPr>
                      <w:pStyle w:val="a9"/>
                      <w:shd w:val="clear" w:color="auto" w:fill="auto"/>
                      <w:spacing w:line="240" w:lineRule="auto"/>
                    </w:pPr>
                    <w:r>
                      <w:rPr>
                        <w:rStyle w:val="ac"/>
                        <w:b/>
                        <w:bCs/>
                      </w:rPr>
                      <w:t>ЕОК — нет (УУР С, УДД 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8F7F" w14:textId="77777777" w:rsidR="00424146" w:rsidRDefault="0042414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2627" w14:textId="7EC0C968" w:rsidR="00424146" w:rsidRDefault="009F57D1">
    <w:pPr>
      <w:rPr>
        <w:sz w:val="2"/>
        <w:szCs w:val="2"/>
      </w:rPr>
    </w:pPr>
    <w:r>
      <w:rPr>
        <w:noProof/>
      </w:rPr>
      <mc:AlternateContent>
        <mc:Choice Requires="wps">
          <w:drawing>
            <wp:anchor distT="0" distB="0" distL="63500" distR="63500" simplePos="0" relativeHeight="314572424" behindDoc="1" locked="0" layoutInCell="1" allowOverlap="1" wp14:anchorId="79BD5B43" wp14:editId="601AC9E9">
              <wp:simplePos x="0" y="0"/>
              <wp:positionH relativeFrom="page">
                <wp:posOffset>243840</wp:posOffset>
              </wp:positionH>
              <wp:positionV relativeFrom="page">
                <wp:posOffset>10020300</wp:posOffset>
              </wp:positionV>
              <wp:extent cx="2136775" cy="189865"/>
              <wp:effectExtent l="0" t="0" r="635"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48609" w14:textId="77777777" w:rsidR="00424146" w:rsidRDefault="00555587">
                          <w:pPr>
                            <w:pStyle w:val="a9"/>
                            <w:shd w:val="clear" w:color="auto" w:fill="auto"/>
                            <w:spacing w:line="240" w:lineRule="auto"/>
                          </w:pPr>
                          <w:r>
                            <w:rPr>
                              <w:rStyle w:val="ac"/>
                              <w:b/>
                              <w:bCs/>
                            </w:rPr>
                            <w:t>ЕОК — ПаВ (УУР А,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BD5B43" id="_x0000_t202" coordsize="21600,21600" o:spt="202" path="m,l,21600r21600,l21600,xe">
              <v:stroke joinstyle="miter"/>
              <v:path gradientshapeok="t" o:connecttype="rect"/>
            </v:shapetype>
            <v:shape id="Text Box 11" o:spid="_x0000_s1126" type="#_x0000_t202" style="position:absolute;margin-left:19.2pt;margin-top:789pt;width:168.25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" filled="f" stroked="f">
              <v:textbox style="mso-fit-shape-to-text:t" inset="0,0,0,0">
                <w:txbxContent>
                  <w:p w14:paraId="5C948609" w14:textId="77777777" w:rsidR="00424146" w:rsidRDefault="00555587">
                    <w:pPr>
                      <w:pStyle w:val="a9"/>
                      <w:shd w:val="clear" w:color="auto" w:fill="auto"/>
                      <w:spacing w:line="240" w:lineRule="auto"/>
                    </w:pPr>
                    <w:r>
                      <w:rPr>
                        <w:rStyle w:val="ac"/>
                        <w:b/>
                        <w:bCs/>
                      </w:rPr>
                      <w:t>ЕОК — ПаВ (УУР А, УДД 2)</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86DE" w14:textId="25F8DC84" w:rsidR="00424146" w:rsidRDefault="009F57D1">
    <w:pPr>
      <w:rPr>
        <w:sz w:val="2"/>
        <w:szCs w:val="2"/>
      </w:rPr>
    </w:pPr>
    <w:r>
      <w:rPr>
        <w:noProof/>
      </w:rPr>
      <mc:AlternateContent>
        <mc:Choice Requires="wps">
          <w:drawing>
            <wp:anchor distT="0" distB="0" distL="63500" distR="63500" simplePos="0" relativeHeight="314572425" behindDoc="1" locked="0" layoutInCell="1" allowOverlap="1" wp14:anchorId="70632574" wp14:editId="2A76ADDE">
              <wp:simplePos x="0" y="0"/>
              <wp:positionH relativeFrom="page">
                <wp:posOffset>243840</wp:posOffset>
              </wp:positionH>
              <wp:positionV relativeFrom="page">
                <wp:posOffset>10020300</wp:posOffset>
              </wp:positionV>
              <wp:extent cx="2017395" cy="18986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E3609" w14:textId="77777777" w:rsidR="00424146" w:rsidRDefault="00555587">
                          <w:pPr>
                            <w:pStyle w:val="a9"/>
                            <w:shd w:val="clear" w:color="auto" w:fill="auto"/>
                            <w:spacing w:line="240" w:lineRule="auto"/>
                          </w:pPr>
                          <w:r>
                            <w:rPr>
                              <w:rStyle w:val="ac"/>
                              <w:b/>
                              <w:bCs/>
                            </w:rPr>
                            <w:t xml:space="preserve">ЕОК — </w:t>
                          </w:r>
                          <w:r>
                            <w:rPr>
                              <w:rStyle w:val="ac"/>
                              <w:b/>
                              <w:bCs/>
                              <w:lang w:val="en-US" w:eastAsia="en-US" w:bidi="en-US"/>
                            </w:rPr>
                            <w:t xml:space="preserve">1C </w:t>
                          </w:r>
                          <w:r>
                            <w:rPr>
                              <w:rStyle w:val="ac"/>
                              <w:b/>
                              <w:bCs/>
                            </w:rPr>
                            <w:t>(УУР А, УДД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632574" id="_x0000_t202" coordsize="21600,21600" o:spt="202" path="m,l,21600r21600,l21600,xe">
              <v:stroke joinstyle="miter"/>
              <v:path gradientshapeok="t" o:connecttype="rect"/>
            </v:shapetype>
            <v:shape id="Text Box 10" o:spid="_x0000_s1127" type="#_x0000_t202" style="position:absolute;margin-left:19.2pt;margin-top:789pt;width:158.85pt;height:14.9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" filled="f" stroked="f">
              <v:textbox style="mso-fit-shape-to-text:t" inset="0,0,0,0">
                <w:txbxContent>
                  <w:p w14:paraId="600E3609" w14:textId="77777777" w:rsidR="00424146" w:rsidRDefault="00555587">
                    <w:pPr>
                      <w:pStyle w:val="a9"/>
                      <w:shd w:val="clear" w:color="auto" w:fill="auto"/>
                      <w:spacing w:line="240" w:lineRule="auto"/>
                    </w:pPr>
                    <w:r>
                      <w:rPr>
                        <w:rStyle w:val="ac"/>
                        <w:b/>
                        <w:bCs/>
                      </w:rPr>
                      <w:t xml:space="preserve">ЕОК — </w:t>
                    </w:r>
                    <w:r>
                      <w:rPr>
                        <w:rStyle w:val="ac"/>
                        <w:b/>
                        <w:bCs/>
                        <w:lang w:val="en-US" w:eastAsia="en-US" w:bidi="en-US"/>
                      </w:rPr>
                      <w:t xml:space="preserve">1C </w:t>
                    </w:r>
                    <w:r>
                      <w:rPr>
                        <w:rStyle w:val="ac"/>
                        <w:b/>
                        <w:bCs/>
                      </w:rPr>
                      <w:t>(УУР А, УДД 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E526" w14:textId="77777777" w:rsidR="00424146" w:rsidRDefault="00424146"/>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E60B" w14:textId="77777777" w:rsidR="00424146" w:rsidRDefault="0042414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5A08" w14:textId="7BF49F32" w:rsidR="00424146" w:rsidRDefault="009F57D1">
    <w:pPr>
      <w:rPr>
        <w:sz w:val="2"/>
        <w:szCs w:val="2"/>
      </w:rPr>
    </w:pPr>
    <w:r>
      <w:rPr>
        <w:noProof/>
      </w:rPr>
      <mc:AlternateContent>
        <mc:Choice Requires="wps">
          <w:drawing>
            <wp:anchor distT="0" distB="0" distL="63500" distR="63500" simplePos="0" relativeHeight="314572426" behindDoc="1" locked="0" layoutInCell="1" allowOverlap="1" wp14:anchorId="26A0C6C2" wp14:editId="6A3E8802">
              <wp:simplePos x="0" y="0"/>
              <wp:positionH relativeFrom="page">
                <wp:posOffset>242570</wp:posOffset>
              </wp:positionH>
              <wp:positionV relativeFrom="page">
                <wp:posOffset>10607040</wp:posOffset>
              </wp:positionV>
              <wp:extent cx="2065655" cy="189865"/>
              <wp:effectExtent l="4445"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D3443" w14:textId="77777777" w:rsidR="00424146" w:rsidRDefault="00555587">
                          <w:pPr>
                            <w:pStyle w:val="a9"/>
                            <w:shd w:val="clear" w:color="auto" w:fill="auto"/>
                            <w:spacing w:line="240" w:lineRule="auto"/>
                          </w:pPr>
                          <w:r>
                            <w:rPr>
                              <w:rStyle w:val="ac"/>
                              <w:b/>
                              <w:bCs/>
                            </w:rPr>
                            <w:t>ЕОК — нет (УУР А, УДД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A0C6C2" id="_x0000_t202" coordsize="21600,21600" o:spt="202" path="m,l,21600r21600,l21600,xe">
              <v:stroke joinstyle="miter"/>
              <v:path gradientshapeok="t" o:connecttype="rect"/>
            </v:shapetype>
            <v:shape id="Text Box 9" o:spid="_x0000_s1128" type="#_x0000_t202" style="position:absolute;margin-left:19.1pt;margin-top:835.2pt;width:162.65pt;height:14.9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" filled="f" stroked="f">
              <v:textbox style="mso-fit-shape-to-text:t" inset="0,0,0,0">
                <w:txbxContent>
                  <w:p w14:paraId="404D3443" w14:textId="77777777" w:rsidR="00424146" w:rsidRDefault="00555587">
                    <w:pPr>
                      <w:pStyle w:val="a9"/>
                      <w:shd w:val="clear" w:color="auto" w:fill="auto"/>
                      <w:spacing w:line="240" w:lineRule="auto"/>
                    </w:pPr>
                    <w:r>
                      <w:rPr>
                        <w:rStyle w:val="ac"/>
                        <w:b/>
                        <w:bCs/>
                      </w:rPr>
                      <w:t>ЕОК — нет (УУР А, УДД 3)</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F259" w14:textId="3D321A29" w:rsidR="00424146" w:rsidRDefault="009F57D1">
    <w:pPr>
      <w:rPr>
        <w:sz w:val="2"/>
        <w:szCs w:val="2"/>
      </w:rPr>
    </w:pPr>
    <w:r>
      <w:rPr>
        <w:noProof/>
      </w:rPr>
      <mc:AlternateContent>
        <mc:Choice Requires="wps">
          <w:drawing>
            <wp:anchor distT="0" distB="0" distL="63500" distR="63500" simplePos="0" relativeHeight="314572427" behindDoc="1" locked="0" layoutInCell="1" allowOverlap="1" wp14:anchorId="00F5BE72" wp14:editId="2F17C01E">
              <wp:simplePos x="0" y="0"/>
              <wp:positionH relativeFrom="page">
                <wp:posOffset>242570</wp:posOffset>
              </wp:positionH>
              <wp:positionV relativeFrom="page">
                <wp:posOffset>10530840</wp:posOffset>
              </wp:positionV>
              <wp:extent cx="2065655" cy="189865"/>
              <wp:effectExtent l="4445"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6DF6" w14:textId="77777777" w:rsidR="00424146" w:rsidRDefault="00555587">
                          <w:pPr>
                            <w:pStyle w:val="a9"/>
                            <w:shd w:val="clear" w:color="auto" w:fill="auto"/>
                            <w:spacing w:line="240" w:lineRule="auto"/>
                          </w:pPr>
                          <w:r>
                            <w:rPr>
                              <w:rStyle w:val="ac"/>
                              <w:b/>
                              <w:bCs/>
                            </w:rPr>
                            <w:t>ЕОК — нет (УУР С, УДД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F5BE72" id="_x0000_t202" coordsize="21600,21600" o:spt="202" path="m,l,21600r21600,l21600,xe">
              <v:stroke joinstyle="miter"/>
              <v:path gradientshapeok="t" o:connecttype="rect"/>
            </v:shapetype>
            <v:shape id="Text Box 8" o:spid="_x0000_s1129" type="#_x0000_t202" style="position:absolute;margin-left:19.1pt;margin-top:829.2pt;width:162.65pt;height:14.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" filled="f" stroked="f">
              <v:textbox style="mso-fit-shape-to-text:t" inset="0,0,0,0">
                <w:txbxContent>
                  <w:p w14:paraId="21AB6DF6" w14:textId="77777777" w:rsidR="00424146" w:rsidRDefault="00555587">
                    <w:pPr>
                      <w:pStyle w:val="a9"/>
                      <w:shd w:val="clear" w:color="auto" w:fill="auto"/>
                      <w:spacing w:line="240" w:lineRule="auto"/>
                    </w:pPr>
                    <w:r>
                      <w:rPr>
                        <w:rStyle w:val="ac"/>
                        <w:b/>
                        <w:bCs/>
                      </w:rPr>
                      <w:t>ЕОК — нет (УУР С, УДД 4)</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128B" w14:textId="49A2347C" w:rsidR="00424146" w:rsidRDefault="009F57D1">
    <w:pPr>
      <w:rPr>
        <w:sz w:val="2"/>
        <w:szCs w:val="2"/>
      </w:rPr>
    </w:pPr>
    <w:r>
      <w:rPr>
        <w:noProof/>
      </w:rPr>
      <mc:AlternateContent>
        <mc:Choice Requires="wps">
          <w:drawing>
            <wp:anchor distT="0" distB="0" distL="63500" distR="63500" simplePos="0" relativeHeight="314572428" behindDoc="1" locked="0" layoutInCell="1" allowOverlap="1" wp14:anchorId="6E97D734" wp14:editId="36B49AC4">
              <wp:simplePos x="0" y="0"/>
              <wp:positionH relativeFrom="page">
                <wp:posOffset>245110</wp:posOffset>
              </wp:positionH>
              <wp:positionV relativeFrom="page">
                <wp:posOffset>10481945</wp:posOffset>
              </wp:positionV>
              <wp:extent cx="2056130" cy="189865"/>
              <wp:effectExtent l="0" t="4445"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FBE1F" w14:textId="77777777" w:rsidR="00424146" w:rsidRDefault="00555587">
                          <w:pPr>
                            <w:pStyle w:val="a9"/>
                            <w:shd w:val="clear" w:color="auto" w:fill="auto"/>
                            <w:spacing w:line="240" w:lineRule="auto"/>
                          </w:pPr>
                          <w:r>
                            <w:rPr>
                              <w:rStyle w:val="ac"/>
                              <w:b/>
                              <w:bCs/>
                            </w:rPr>
                            <w:t>ЕОК — нет (УУР В, УДД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7D734" id="_x0000_t202" coordsize="21600,21600" o:spt="202" path="m,l,21600r21600,l21600,xe">
              <v:stroke joinstyle="miter"/>
              <v:path gradientshapeok="t" o:connecttype="rect"/>
            </v:shapetype>
            <v:shape id="Text Box 7" o:spid="_x0000_s1130" type="#_x0000_t202" style="position:absolute;margin-left:19.3pt;margin-top:825.35pt;width:161.9pt;height:14.9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" filled="f" stroked="f">
              <v:textbox style="mso-fit-shape-to-text:t" inset="0,0,0,0">
                <w:txbxContent>
                  <w:p w14:paraId="2B9FBE1F" w14:textId="77777777" w:rsidR="00424146" w:rsidRDefault="00555587">
                    <w:pPr>
                      <w:pStyle w:val="a9"/>
                      <w:shd w:val="clear" w:color="auto" w:fill="auto"/>
                      <w:spacing w:line="240" w:lineRule="auto"/>
                    </w:pPr>
                    <w:r>
                      <w:rPr>
                        <w:rStyle w:val="ac"/>
                        <w:b/>
                        <w:bCs/>
                      </w:rPr>
                      <w:t>ЕОК — нет (УУР В, УДД 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A93" w14:textId="77777777" w:rsidR="00424146" w:rsidRDefault="004241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356B" w14:textId="10D53D42" w:rsidR="00424146" w:rsidRDefault="009F57D1">
    <w:pPr>
      <w:rPr>
        <w:sz w:val="2"/>
        <w:szCs w:val="2"/>
      </w:rPr>
    </w:pPr>
    <w:r>
      <w:rPr>
        <w:noProof/>
      </w:rPr>
      <mc:AlternateContent>
        <mc:Choice Requires="wps">
          <w:drawing>
            <wp:anchor distT="0" distB="0" distL="63500" distR="63500" simplePos="0" relativeHeight="314572417" behindDoc="1" locked="0" layoutInCell="1" allowOverlap="1" wp14:anchorId="6C7B5455" wp14:editId="2181EFB2">
              <wp:simplePos x="0" y="0"/>
              <wp:positionH relativeFrom="page">
                <wp:posOffset>243840</wp:posOffset>
              </wp:positionH>
              <wp:positionV relativeFrom="page">
                <wp:posOffset>10248900</wp:posOffset>
              </wp:positionV>
              <wp:extent cx="2056130" cy="189865"/>
              <wp:effectExtent l="0"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2D7C" w14:textId="77777777" w:rsidR="00424146" w:rsidRDefault="00555587">
                          <w:pPr>
                            <w:pStyle w:val="a9"/>
                            <w:shd w:val="clear" w:color="auto" w:fill="auto"/>
                            <w:spacing w:line="240" w:lineRule="auto"/>
                          </w:pPr>
                          <w:r>
                            <w:rPr>
                              <w:rStyle w:val="aa"/>
                              <w:b/>
                              <w:bCs/>
                            </w:rPr>
                            <w:t>ЕОК — нет (УУР В,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7B5455" id="_x0000_t202" coordsize="21600,21600" o:spt="202" path="m,l,21600r21600,l21600,xe">
              <v:stroke joinstyle="miter"/>
              <v:path gradientshapeok="t" o:connecttype="rect"/>
            </v:shapetype>
            <v:shape id="Text Box 18" o:spid="_x0000_s1119" type="#_x0000_t202" style="position:absolute;margin-left:19.2pt;margin-top:807pt;width:161.9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" filled="f" stroked="f">
              <v:textbox style="mso-fit-shape-to-text:t" inset="0,0,0,0">
                <w:txbxContent>
                  <w:p w14:paraId="04732D7C" w14:textId="77777777" w:rsidR="00424146" w:rsidRDefault="00555587">
                    <w:pPr>
                      <w:pStyle w:val="a9"/>
                      <w:shd w:val="clear" w:color="auto" w:fill="auto"/>
                      <w:spacing w:line="240" w:lineRule="auto"/>
                    </w:pPr>
                    <w:r>
                      <w:rPr>
                        <w:rStyle w:val="aa"/>
                        <w:b/>
                        <w:bCs/>
                      </w:rPr>
                      <w:t>ЕОК — нет (УУР В, УДД 2)</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544A" w14:textId="77777777" w:rsidR="00424146" w:rsidRDefault="00424146"/>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72F2" w14:textId="77777777" w:rsidR="00424146" w:rsidRDefault="00424146"/>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47FB" w14:textId="6C9A1BF1" w:rsidR="00424146" w:rsidRDefault="009F57D1">
    <w:pPr>
      <w:rPr>
        <w:sz w:val="2"/>
        <w:szCs w:val="2"/>
      </w:rPr>
    </w:pPr>
    <w:r>
      <w:rPr>
        <w:noProof/>
      </w:rPr>
      <mc:AlternateContent>
        <mc:Choice Requires="wps">
          <w:drawing>
            <wp:anchor distT="0" distB="0" distL="63500" distR="63500" simplePos="0" relativeHeight="314572432" behindDoc="1" locked="0" layoutInCell="1" allowOverlap="1" wp14:anchorId="516171D9" wp14:editId="43ECC04D">
              <wp:simplePos x="0" y="0"/>
              <wp:positionH relativeFrom="page">
                <wp:posOffset>237490</wp:posOffset>
              </wp:positionH>
              <wp:positionV relativeFrom="page">
                <wp:posOffset>10343515</wp:posOffset>
              </wp:positionV>
              <wp:extent cx="261620" cy="189865"/>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60724" w14:textId="77777777" w:rsidR="00424146" w:rsidRDefault="00555587">
                          <w:pPr>
                            <w:pStyle w:val="a9"/>
                            <w:shd w:val="clear" w:color="auto" w:fill="auto"/>
                            <w:spacing w:line="240" w:lineRule="auto"/>
                          </w:pPr>
                          <w:r>
                            <w:rPr>
                              <w:rStyle w:val="ac"/>
                              <w:b/>
                              <w:bCs/>
                            </w:rPr>
                            <w:t>:49.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6171D9" id="_x0000_t202" coordsize="21600,21600" o:spt="202" path="m,l,21600r21600,l21600,xe">
              <v:stroke joinstyle="miter"/>
              <v:path gradientshapeok="t" o:connecttype="rect"/>
            </v:shapetype>
            <v:shape id="_x0000_s1134" type="#_x0000_t202" style="position:absolute;margin-left:18.7pt;margin-top:814.45pt;width:20.6pt;height:14.9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" filled="f" stroked="f">
              <v:textbox style="mso-fit-shape-to-text:t" inset="0,0,0,0">
                <w:txbxContent>
                  <w:p w14:paraId="0BD60724" w14:textId="77777777" w:rsidR="00424146" w:rsidRDefault="00555587">
                    <w:pPr>
                      <w:pStyle w:val="a9"/>
                      <w:shd w:val="clear" w:color="auto" w:fill="auto"/>
                      <w:spacing w:line="240" w:lineRule="auto"/>
                    </w:pPr>
                    <w:r>
                      <w:rPr>
                        <w:rStyle w:val="ac"/>
                        <w:b/>
                        <w:bCs/>
                      </w:rPr>
                      <w:t>:49.</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C4FA" w14:textId="77777777" w:rsidR="00424146" w:rsidRDefault="00424146"/>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1C2B" w14:textId="6315FD29" w:rsidR="00424146" w:rsidRDefault="009F57D1">
    <w:pPr>
      <w:rPr>
        <w:sz w:val="2"/>
        <w:szCs w:val="2"/>
      </w:rPr>
    </w:pPr>
    <w:r>
      <w:rPr>
        <w:noProof/>
      </w:rPr>
      <mc:AlternateContent>
        <mc:Choice Requires="wps">
          <w:drawing>
            <wp:anchor distT="0" distB="0" distL="63500" distR="63500" simplePos="0" relativeHeight="314572434" behindDoc="1" locked="0" layoutInCell="1" allowOverlap="1" wp14:anchorId="22598021" wp14:editId="1C5AD123">
              <wp:simplePos x="0" y="0"/>
              <wp:positionH relativeFrom="page">
                <wp:posOffset>242570</wp:posOffset>
              </wp:positionH>
              <wp:positionV relativeFrom="page">
                <wp:posOffset>10625455</wp:posOffset>
              </wp:positionV>
              <wp:extent cx="2203450" cy="155575"/>
              <wp:effectExtent l="4445" t="0" r="190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31212" w14:textId="77777777" w:rsidR="00424146" w:rsidRDefault="00555587">
                          <w:pPr>
                            <w:pStyle w:val="a9"/>
                            <w:shd w:val="clear" w:color="auto" w:fill="auto"/>
                            <w:spacing w:line="240" w:lineRule="auto"/>
                          </w:pPr>
                          <w:r>
                            <w:rPr>
                              <w:rStyle w:val="12pt"/>
                              <w:b/>
                              <w:bCs/>
                            </w:rPr>
                            <w:t>- электрокардиограмма (ЭКГ),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598021" id="_x0000_t202" coordsize="21600,21600" o:spt="202" path="m,l,21600r21600,l21600,xe">
              <v:stroke joinstyle="miter"/>
              <v:path gradientshapeok="t" o:connecttype="rect"/>
            </v:shapetype>
            <v:shape id="Text Box 2" o:spid="_x0000_s1135" type="#_x0000_t202" style="position:absolute;margin-left:19.1pt;margin-top:836.65pt;width:173.5pt;height:12.2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" filled="f" stroked="f">
              <v:textbox style="mso-fit-shape-to-text:t" inset="0,0,0,0">
                <w:txbxContent>
                  <w:p w14:paraId="27531212" w14:textId="77777777" w:rsidR="00424146" w:rsidRDefault="00555587">
                    <w:pPr>
                      <w:pStyle w:val="a9"/>
                      <w:shd w:val="clear" w:color="auto" w:fill="auto"/>
                      <w:spacing w:line="240" w:lineRule="auto"/>
                    </w:pPr>
                    <w:r>
                      <w:rPr>
                        <w:rStyle w:val="12pt"/>
                        <w:b/>
                        <w:bCs/>
                      </w:rPr>
                      <w:t>- электрокардиограмма (ЭКГ),</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15C7" w14:textId="4A0ABDF8" w:rsidR="00424146" w:rsidRDefault="009F57D1">
    <w:pPr>
      <w:rPr>
        <w:sz w:val="2"/>
        <w:szCs w:val="2"/>
      </w:rPr>
    </w:pPr>
    <w:r>
      <w:rPr>
        <w:noProof/>
      </w:rPr>
      <mc:AlternateContent>
        <mc:Choice Requires="wps">
          <w:drawing>
            <wp:anchor distT="0" distB="0" distL="63500" distR="63500" simplePos="0" relativeHeight="314572435" behindDoc="1" locked="0" layoutInCell="1" allowOverlap="1" wp14:anchorId="5E9533D9" wp14:editId="550C0AE4">
              <wp:simplePos x="0" y="0"/>
              <wp:positionH relativeFrom="page">
                <wp:posOffset>242570</wp:posOffset>
              </wp:positionH>
              <wp:positionV relativeFrom="page">
                <wp:posOffset>10625455</wp:posOffset>
              </wp:positionV>
              <wp:extent cx="2124075" cy="175260"/>
              <wp:effectExtent l="444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0FA89" w14:textId="77777777" w:rsidR="00424146" w:rsidRDefault="00555587">
                          <w:pPr>
                            <w:pStyle w:val="a9"/>
                            <w:shd w:val="clear" w:color="auto" w:fill="auto"/>
                            <w:spacing w:line="240" w:lineRule="auto"/>
                          </w:pPr>
                          <w:r>
                            <w:rPr>
                              <w:rStyle w:val="12pt"/>
                              <w:b/>
                              <w:bCs/>
                            </w:rPr>
                            <w:t>- электрокардиограмма (ЭКГ),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9533D9" id="_x0000_t202" coordsize="21600,21600" o:spt="202" path="m,l,21600r21600,l21600,xe">
              <v:stroke joinstyle="miter"/>
              <v:path gradientshapeok="t" o:connecttype="rect"/>
            </v:shapetype>
            <v:shape id="Text Box 1" o:spid="_x0000_s1136" type="#_x0000_t202" style="position:absolute;margin-left:19.1pt;margin-top:836.65pt;width:167.25pt;height:13.8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" filled="f" stroked="f">
              <v:textbox style="mso-fit-shape-to-text:t" inset="0,0,0,0">
                <w:txbxContent>
                  <w:p w14:paraId="5E20FA89" w14:textId="77777777" w:rsidR="00424146" w:rsidRDefault="00555587">
                    <w:pPr>
                      <w:pStyle w:val="a9"/>
                      <w:shd w:val="clear" w:color="auto" w:fill="auto"/>
                      <w:spacing w:line="240" w:lineRule="auto"/>
                    </w:pPr>
                    <w:r>
                      <w:rPr>
                        <w:rStyle w:val="12pt"/>
                        <w:b/>
                        <w:bCs/>
                      </w:rPr>
                      <w:t>- электрокардиограмма (ЭКГ),</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3C1D" w14:textId="77777777" w:rsidR="00424146" w:rsidRDefault="00424146"/>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85EE" w14:textId="77777777" w:rsidR="00424146" w:rsidRDefault="004241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FF96" w14:textId="77777777" w:rsidR="00424146" w:rsidRDefault="0042414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782A" w14:textId="77777777" w:rsidR="00424146" w:rsidRDefault="0042414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1159" w14:textId="2B48415D" w:rsidR="00424146" w:rsidRDefault="009F57D1">
    <w:pPr>
      <w:rPr>
        <w:sz w:val="2"/>
        <w:szCs w:val="2"/>
      </w:rPr>
    </w:pPr>
    <w:r>
      <w:rPr>
        <w:noProof/>
      </w:rPr>
      <mc:AlternateContent>
        <mc:Choice Requires="wps">
          <w:drawing>
            <wp:anchor distT="0" distB="0" distL="63500" distR="63500" simplePos="0" relativeHeight="314572418" behindDoc="1" locked="0" layoutInCell="1" allowOverlap="1" wp14:anchorId="525F346B" wp14:editId="608A0E02">
              <wp:simplePos x="0" y="0"/>
              <wp:positionH relativeFrom="page">
                <wp:posOffset>243840</wp:posOffset>
              </wp:positionH>
              <wp:positionV relativeFrom="page">
                <wp:posOffset>10410190</wp:posOffset>
              </wp:positionV>
              <wp:extent cx="2106295" cy="152400"/>
              <wp:effectExtent l="0" t="0" r="254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AC1AC" w14:textId="77777777" w:rsidR="00424146" w:rsidRDefault="00555587">
                          <w:pPr>
                            <w:pStyle w:val="a9"/>
                            <w:shd w:val="clear" w:color="auto" w:fill="auto"/>
                            <w:spacing w:line="240" w:lineRule="auto"/>
                          </w:pPr>
                          <w:r>
                            <w:rPr>
                              <w:rStyle w:val="aa"/>
                              <w:b/>
                              <w:bCs/>
                            </w:rPr>
                            <w:t>ЕОК — нет (УУР В,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5F346B" id="_x0000_t202" coordsize="21600,21600" o:spt="202" path="m,l,21600r21600,l21600,xe">
              <v:stroke joinstyle="miter"/>
              <v:path gradientshapeok="t" o:connecttype="rect"/>
            </v:shapetype>
            <v:shape id="Text Box 17" o:spid="_x0000_s1120" type="#_x0000_t202" style="position:absolute;margin-left:19.2pt;margin-top:819.7pt;width:165.85pt;height:1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" filled="f" stroked="f">
              <v:textbox style="mso-fit-shape-to-text:t" inset="0,0,0,0">
                <w:txbxContent>
                  <w:p w14:paraId="33FAC1AC" w14:textId="77777777" w:rsidR="00424146" w:rsidRDefault="00555587">
                    <w:pPr>
                      <w:pStyle w:val="a9"/>
                      <w:shd w:val="clear" w:color="auto" w:fill="auto"/>
                      <w:spacing w:line="240" w:lineRule="auto"/>
                    </w:pPr>
                    <w:r>
                      <w:rPr>
                        <w:rStyle w:val="aa"/>
                        <w:b/>
                        <w:bCs/>
                      </w:rPr>
                      <w:t>ЕОК — нет (УУР В, УДД 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D245" w14:textId="61BCBA1B" w:rsidR="00424146" w:rsidRDefault="009F57D1">
    <w:pPr>
      <w:rPr>
        <w:sz w:val="2"/>
        <w:szCs w:val="2"/>
      </w:rPr>
    </w:pPr>
    <w:r>
      <w:rPr>
        <w:noProof/>
      </w:rPr>
      <mc:AlternateContent>
        <mc:Choice Requires="wps">
          <w:drawing>
            <wp:anchor distT="0" distB="0" distL="63500" distR="63500" simplePos="0" relativeHeight="314572419" behindDoc="1" locked="0" layoutInCell="1" allowOverlap="1" wp14:anchorId="296ACA4F" wp14:editId="596062D7">
              <wp:simplePos x="0" y="0"/>
              <wp:positionH relativeFrom="page">
                <wp:posOffset>243840</wp:posOffset>
              </wp:positionH>
              <wp:positionV relativeFrom="page">
                <wp:posOffset>10410190</wp:posOffset>
              </wp:positionV>
              <wp:extent cx="2056130" cy="189865"/>
              <wp:effectExtent l="0" t="0"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725DB" w14:textId="77777777" w:rsidR="00424146" w:rsidRDefault="00555587">
                          <w:pPr>
                            <w:pStyle w:val="a9"/>
                            <w:shd w:val="clear" w:color="auto" w:fill="auto"/>
                            <w:spacing w:line="240" w:lineRule="auto"/>
                          </w:pPr>
                          <w:r>
                            <w:rPr>
                              <w:rStyle w:val="aa"/>
                              <w:b/>
                              <w:bCs/>
                            </w:rPr>
                            <w:t>ЕОК — нет (УУР В,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6ACA4F" id="_x0000_t202" coordsize="21600,21600" o:spt="202" path="m,l,21600r21600,l21600,xe">
              <v:stroke joinstyle="miter"/>
              <v:path gradientshapeok="t" o:connecttype="rect"/>
            </v:shapetype>
            <v:shape id="Text Box 16" o:spid="_x0000_s1121" type="#_x0000_t202" style="position:absolute;margin-left:19.2pt;margin-top:819.7pt;width:161.9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" filled="f" stroked="f">
              <v:textbox style="mso-fit-shape-to-text:t" inset="0,0,0,0">
                <w:txbxContent>
                  <w:p w14:paraId="20E725DB" w14:textId="77777777" w:rsidR="00424146" w:rsidRDefault="00555587">
                    <w:pPr>
                      <w:pStyle w:val="a9"/>
                      <w:shd w:val="clear" w:color="auto" w:fill="auto"/>
                      <w:spacing w:line="240" w:lineRule="auto"/>
                    </w:pPr>
                    <w:r>
                      <w:rPr>
                        <w:rStyle w:val="aa"/>
                        <w:b/>
                        <w:bCs/>
                      </w:rPr>
                      <w:t>ЕОК — нет (УУР В, УДД 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5E11" w14:textId="77777777" w:rsidR="00424146" w:rsidRDefault="0042414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4F9C" w14:textId="77777777" w:rsidR="00424146" w:rsidRDefault="0042414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1E67" w14:textId="0B63ADB0" w:rsidR="00424146" w:rsidRDefault="009F57D1">
    <w:pPr>
      <w:rPr>
        <w:sz w:val="2"/>
        <w:szCs w:val="2"/>
      </w:rPr>
    </w:pPr>
    <w:r>
      <w:rPr>
        <w:noProof/>
      </w:rPr>
      <mc:AlternateContent>
        <mc:Choice Requires="wps">
          <w:drawing>
            <wp:anchor distT="0" distB="0" distL="63500" distR="63500" simplePos="0" relativeHeight="314572421" behindDoc="1" locked="0" layoutInCell="1" allowOverlap="1" wp14:anchorId="2C5CCA87" wp14:editId="755650B9">
              <wp:simplePos x="0" y="0"/>
              <wp:positionH relativeFrom="page">
                <wp:posOffset>243840</wp:posOffset>
              </wp:positionH>
              <wp:positionV relativeFrom="page">
                <wp:posOffset>10456545</wp:posOffset>
              </wp:positionV>
              <wp:extent cx="1981200" cy="189865"/>
              <wp:effectExtent l="0" t="0" r="381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58F66" w14:textId="77777777" w:rsidR="00424146" w:rsidRDefault="00555587">
                          <w:pPr>
                            <w:pStyle w:val="a9"/>
                            <w:shd w:val="clear" w:color="auto" w:fill="auto"/>
                            <w:spacing w:line="240" w:lineRule="auto"/>
                          </w:pPr>
                          <w:r>
                            <w:rPr>
                              <w:rStyle w:val="aa"/>
                              <w:b/>
                              <w:bCs/>
                            </w:rPr>
                            <w:t xml:space="preserve">ЕОК — </w:t>
                          </w:r>
                          <w:r>
                            <w:rPr>
                              <w:rStyle w:val="ab"/>
                              <w:b/>
                              <w:bCs/>
                            </w:rPr>
                            <w:t xml:space="preserve">IB </w:t>
                          </w:r>
                          <w:r>
                            <w:rPr>
                              <w:rStyle w:val="aa"/>
                              <w:b/>
                              <w:bCs/>
                            </w:rPr>
                            <w:t>(УУР В, УДД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5CCA87" id="_x0000_t202" coordsize="21600,21600" o:spt="202" path="m,l,21600r21600,l21600,xe">
              <v:stroke joinstyle="miter"/>
              <v:path gradientshapeok="t" o:connecttype="rect"/>
            </v:shapetype>
            <v:shape id="Text Box 14" o:spid="_x0000_s1123" type="#_x0000_t202" style="position:absolute;margin-left:19.2pt;margin-top:823.35pt;width:156pt;height:14.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" filled="f" stroked="f">
              <v:textbox style="mso-fit-shape-to-text:t" inset="0,0,0,0">
                <w:txbxContent>
                  <w:p w14:paraId="63158F66" w14:textId="77777777" w:rsidR="00424146" w:rsidRDefault="00555587">
                    <w:pPr>
                      <w:pStyle w:val="a9"/>
                      <w:shd w:val="clear" w:color="auto" w:fill="auto"/>
                      <w:spacing w:line="240" w:lineRule="auto"/>
                    </w:pPr>
                    <w:r>
                      <w:rPr>
                        <w:rStyle w:val="aa"/>
                        <w:b/>
                        <w:bCs/>
                      </w:rPr>
                      <w:t xml:space="preserve">ЕОК — </w:t>
                    </w:r>
                    <w:r>
                      <w:rPr>
                        <w:rStyle w:val="ab"/>
                        <w:b/>
                        <w:bCs/>
                      </w:rPr>
                      <w:t xml:space="preserve">IB </w:t>
                    </w:r>
                    <w:r>
                      <w:rPr>
                        <w:rStyle w:val="aa"/>
                        <w:b/>
                        <w:bCs/>
                      </w:rPr>
                      <w:t>(УУР В, УДД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BA8A" w14:textId="77777777" w:rsidR="00555587" w:rsidRDefault="00555587">
      <w:r>
        <w:separator/>
      </w:r>
    </w:p>
  </w:footnote>
  <w:footnote w:type="continuationSeparator" w:id="0">
    <w:p w14:paraId="1ABA5005" w14:textId="77777777" w:rsidR="00555587" w:rsidRDefault="00555587">
      <w:r>
        <w:continuationSeparator/>
      </w:r>
    </w:p>
  </w:footnote>
  <w:footnote w:id="1">
    <w:p w14:paraId="1CF2FF13" w14:textId="77777777" w:rsidR="00424146" w:rsidRDefault="00555587">
      <w:pPr>
        <w:pStyle w:val="a5"/>
        <w:shd w:val="clear" w:color="auto" w:fill="auto"/>
        <w:ind w:left="400"/>
      </w:pPr>
      <w:r>
        <w:rPr>
          <w:rStyle w:val="a6"/>
        </w:rPr>
        <w:footnoteRef/>
      </w:r>
      <w:r>
        <w:rPr>
          <w:rStyle w:val="a6"/>
        </w:rPr>
        <w:t xml:space="preserve"> Пациентам с симптомной брадикардией, обусловленной ДСУ, рекомендована имплантация постоянного ЭКС*** для увеличения ЧСС и улучшения симптоматики [193-197].</w:t>
      </w:r>
    </w:p>
  </w:footnote>
  <w:footnote w:id="2">
    <w:p w14:paraId="31303D51" w14:textId="77777777" w:rsidR="00424146" w:rsidRDefault="00555587">
      <w:pPr>
        <w:pStyle w:val="20"/>
        <w:shd w:val="clear" w:color="auto" w:fill="auto"/>
        <w:spacing w:line="260" w:lineRule="exact"/>
      </w:pPr>
      <w:r>
        <w:rPr>
          <w:rStyle w:val="21"/>
          <w:b/>
          <w:bCs/>
        </w:rPr>
        <w:t xml:space="preserve">ЕОК — </w:t>
      </w:r>
      <w:r>
        <w:rPr>
          <w:rStyle w:val="21"/>
          <w:b/>
          <w:bCs/>
          <w:lang w:val="en-US" w:eastAsia="en-US" w:bidi="en-US"/>
        </w:rPr>
        <w:t xml:space="preserve">IB </w:t>
      </w:r>
      <w:r>
        <w:rPr>
          <w:rStyle w:val="21"/>
          <w:b/>
          <w:bCs/>
        </w:rPr>
        <w:t>(УУР С, УДД 4)</w:t>
      </w:r>
    </w:p>
  </w:footnote>
  <w:footnote w:id="3">
    <w:p w14:paraId="22AD15DC" w14:textId="77777777" w:rsidR="00424146" w:rsidRDefault="00555587">
      <w:pPr>
        <w:pStyle w:val="a5"/>
        <w:shd w:val="clear" w:color="auto" w:fill="auto"/>
        <w:ind w:firstLine="0"/>
        <w:jc w:val="right"/>
      </w:pPr>
      <w:r>
        <w:rPr>
          <w:rStyle w:val="a6"/>
        </w:rPr>
        <w:t>• Пациентам с симптомной синусовой брадикардией, которые получают медикамен</w:t>
      </w:r>
      <w:r>
        <w:rPr>
          <w:rStyle w:val="a6"/>
        </w:rPr>
        <w:t>тозную терапию, и продолжение лечения является клинически необходимым, постоянная стимуляция</w:t>
      </w:r>
    </w:p>
  </w:footnote>
  <w:footnote w:id="4">
    <w:p w14:paraId="652C4CB2" w14:textId="77777777" w:rsidR="00424146" w:rsidRDefault="00555587">
      <w:pPr>
        <w:pStyle w:val="a5"/>
        <w:shd w:val="clear" w:color="auto" w:fill="auto"/>
        <w:tabs>
          <w:tab w:val="left" w:pos="264"/>
        </w:tabs>
        <w:spacing w:after="343"/>
        <w:ind w:left="420" w:hanging="420"/>
      </w:pPr>
      <w:r>
        <w:rPr>
          <w:rStyle w:val="a6"/>
        </w:rPr>
        <w:footnoteRef/>
      </w:r>
      <w:r>
        <w:rPr>
          <w:rStyle w:val="a6"/>
        </w:rPr>
        <w:tab/>
        <w:t>Рекомендовано проводить оптимизацию работы ЭКС*** у каждого пациента индивидуально [353-356].</w:t>
      </w:r>
    </w:p>
    <w:p w14:paraId="6F873635" w14:textId="77777777" w:rsidR="00424146" w:rsidRDefault="00555587">
      <w:pPr>
        <w:pStyle w:val="20"/>
        <w:shd w:val="clear" w:color="auto" w:fill="auto"/>
        <w:spacing w:line="260" w:lineRule="exact"/>
        <w:ind w:left="420" w:hanging="420"/>
      </w:pPr>
      <w:r>
        <w:rPr>
          <w:rStyle w:val="21"/>
          <w:b/>
          <w:bCs/>
        </w:rPr>
        <w:t xml:space="preserve">ЕОК — </w:t>
      </w:r>
      <w:r>
        <w:rPr>
          <w:rStyle w:val="21"/>
          <w:b/>
          <w:bCs/>
          <w:lang w:val="en-US" w:eastAsia="en-US" w:bidi="en-US"/>
        </w:rPr>
        <w:t xml:space="preserve">1C </w:t>
      </w:r>
      <w:r>
        <w:rPr>
          <w:rStyle w:val="21"/>
          <w:b/>
          <w:bCs/>
        </w:rPr>
        <w:t>(УУР С, УДД 5)</w:t>
      </w:r>
    </w:p>
  </w:footnote>
  <w:footnote w:id="5">
    <w:p w14:paraId="31377E86" w14:textId="77777777" w:rsidR="00424146" w:rsidRDefault="00555587">
      <w:pPr>
        <w:pStyle w:val="a5"/>
        <w:numPr>
          <w:ilvl w:val="0"/>
          <w:numId w:val="1"/>
        </w:numPr>
        <w:shd w:val="clear" w:color="auto" w:fill="auto"/>
        <w:tabs>
          <w:tab w:val="left" w:pos="264"/>
        </w:tabs>
        <w:spacing w:after="343"/>
        <w:ind w:left="400"/>
        <w:jc w:val="both"/>
      </w:pPr>
      <w:r>
        <w:rPr>
          <w:rStyle w:val="a6"/>
        </w:rPr>
        <w:t>Взрослым пациентам с ЭКС*** после имплантац</w:t>
      </w:r>
      <w:r>
        <w:rPr>
          <w:rStyle w:val="a6"/>
        </w:rPr>
        <w:t>ии рекомендовано проводить тестирование работы ЭКС*** дважды в течение полугода, затем ежегодно, пациентам с двухкамерными ЭКС*** после имплантации — дважды в течение 6 месяцев, затем не менее одного раза в год [353-356].</w:t>
      </w:r>
    </w:p>
    <w:p w14:paraId="38FDAA7B" w14:textId="77777777" w:rsidR="00424146" w:rsidRDefault="00555587">
      <w:pPr>
        <w:pStyle w:val="20"/>
        <w:shd w:val="clear" w:color="auto" w:fill="auto"/>
        <w:spacing w:line="260" w:lineRule="exact"/>
        <w:ind w:left="400" w:hanging="400"/>
        <w:jc w:val="both"/>
      </w:pPr>
      <w:r>
        <w:rPr>
          <w:rStyle w:val="21"/>
          <w:b/>
          <w:bCs/>
        </w:rPr>
        <w:t>ЕОК — нет (УУР С, УДД 5)</w:t>
      </w:r>
    </w:p>
  </w:footnote>
  <w:footnote w:id="6">
    <w:p w14:paraId="7681F551" w14:textId="77777777" w:rsidR="00424146" w:rsidRDefault="00555587">
      <w:pPr>
        <w:pStyle w:val="a5"/>
        <w:numPr>
          <w:ilvl w:val="0"/>
          <w:numId w:val="2"/>
        </w:numPr>
        <w:shd w:val="clear" w:color="auto" w:fill="auto"/>
        <w:tabs>
          <w:tab w:val="left" w:pos="264"/>
        </w:tabs>
        <w:spacing w:line="394" w:lineRule="exact"/>
        <w:ind w:left="400"/>
      </w:pPr>
      <w:r>
        <w:rPr>
          <w:rStyle w:val="a6"/>
        </w:rPr>
        <w:t>Пациентам</w:t>
      </w:r>
      <w:r>
        <w:rPr>
          <w:rStyle w:val="a6"/>
        </w:rPr>
        <w:t>, которым имплантирован ЭКС*** с возможностью беспроводного удаленного мониторинга, рекомендована телеметрия как составляющая часть стандартной стратегии</w:t>
      </w:r>
    </w:p>
  </w:footnote>
  <w:footnote w:id="7">
    <w:p w14:paraId="72AD0CF3" w14:textId="77777777" w:rsidR="00424146" w:rsidRDefault="00555587">
      <w:pPr>
        <w:pStyle w:val="a5"/>
        <w:shd w:val="clear" w:color="auto" w:fill="auto"/>
        <w:tabs>
          <w:tab w:val="left" w:pos="274"/>
        </w:tabs>
        <w:spacing w:line="394" w:lineRule="exact"/>
        <w:ind w:firstLine="0"/>
        <w:jc w:val="both"/>
      </w:pPr>
      <w:r>
        <w:rPr>
          <w:rStyle w:val="a6"/>
        </w:rPr>
        <w:footnoteRef/>
      </w:r>
      <w:r>
        <w:rPr>
          <w:rStyle w:val="a6"/>
        </w:rPr>
        <w:tab/>
        <w:t xml:space="preserve">Во время посещения проводится регистрация ЭКГ в 12 отведениях и контроль всех параметров </w:t>
      </w:r>
      <w:r>
        <w:rPr>
          <w:rStyle w:val="a6"/>
        </w:rPr>
        <w:t>кардиостимулятора по протоколу.</w:t>
      </w:r>
    </w:p>
    <w:p w14:paraId="73D6AF19" w14:textId="77777777" w:rsidR="00424146" w:rsidRDefault="00555587">
      <w:pPr>
        <w:pStyle w:val="a5"/>
        <w:shd w:val="clear" w:color="auto" w:fill="auto"/>
        <w:spacing w:line="658" w:lineRule="exact"/>
        <w:ind w:firstLine="0"/>
        <w:jc w:val="both"/>
      </w:pPr>
      <w:r>
        <w:rPr>
          <w:rStyle w:val="a7"/>
        </w:rPr>
        <w:t>Перио</w:t>
      </w:r>
      <w:r>
        <w:rPr>
          <w:rStyle w:val="a6"/>
        </w:rPr>
        <w:t xml:space="preserve">д </w:t>
      </w:r>
      <w:r>
        <w:rPr>
          <w:rStyle w:val="a7"/>
        </w:rPr>
        <w:t>интенсивного наблю</w:t>
      </w:r>
      <w:r>
        <w:rPr>
          <w:rStyle w:val="a6"/>
        </w:rPr>
        <w:t>д</w:t>
      </w:r>
      <w:r>
        <w:rPr>
          <w:rStyle w:val="a7"/>
        </w:rPr>
        <w:t>ения папиента:</w:t>
      </w:r>
    </w:p>
    <w:p w14:paraId="0E0856C9" w14:textId="77777777" w:rsidR="00424146" w:rsidRDefault="00555587">
      <w:pPr>
        <w:pStyle w:val="a5"/>
        <w:numPr>
          <w:ilvl w:val="0"/>
          <w:numId w:val="3"/>
        </w:numPr>
        <w:shd w:val="clear" w:color="auto" w:fill="auto"/>
        <w:tabs>
          <w:tab w:val="left" w:pos="154"/>
        </w:tabs>
        <w:spacing w:line="658" w:lineRule="exact"/>
        <w:ind w:firstLine="0"/>
        <w:jc w:val="both"/>
      </w:pPr>
      <w:r>
        <w:rPr>
          <w:rStyle w:val="a6"/>
        </w:rPr>
        <w:t>По достижении времени рекомендуемой замены ЭКС***.</w:t>
      </w:r>
    </w:p>
    <w:p w14:paraId="70F60481" w14:textId="77777777" w:rsidR="00424146" w:rsidRDefault="00555587">
      <w:pPr>
        <w:pStyle w:val="a5"/>
        <w:numPr>
          <w:ilvl w:val="0"/>
          <w:numId w:val="3"/>
        </w:numPr>
        <w:shd w:val="clear" w:color="auto" w:fill="auto"/>
        <w:tabs>
          <w:tab w:val="left" w:pos="154"/>
        </w:tabs>
        <w:spacing w:line="658" w:lineRule="exact"/>
        <w:ind w:firstLine="0"/>
        <w:jc w:val="both"/>
      </w:pPr>
      <w:r>
        <w:rPr>
          <w:rStyle w:val="a6"/>
        </w:rPr>
        <w:t>В течение 3-х месяцев данного периода должна быть выполнена реимплантация ЭКС***.</w:t>
      </w:r>
    </w:p>
  </w:footnote>
  <w:footnote w:id="8">
    <w:p w14:paraId="2917BE81" w14:textId="77777777" w:rsidR="00424146" w:rsidRDefault="00555587">
      <w:pPr>
        <w:pStyle w:val="a5"/>
        <w:numPr>
          <w:ilvl w:val="0"/>
          <w:numId w:val="4"/>
        </w:numPr>
        <w:shd w:val="clear" w:color="auto" w:fill="auto"/>
        <w:tabs>
          <w:tab w:val="left" w:pos="211"/>
        </w:tabs>
        <w:spacing w:line="384" w:lineRule="exact"/>
        <w:ind w:firstLine="0"/>
        <w:jc w:val="both"/>
      </w:pPr>
      <w:r>
        <w:rPr>
          <w:rStyle w:val="a6"/>
        </w:rPr>
        <w:t>При невозможности быстрой замены ЭКС*** осмотр осу</w:t>
      </w:r>
      <w:r>
        <w:rPr>
          <w:rStyle w:val="a6"/>
        </w:rPr>
        <w:t>ществляется не реже чем 1 раз в месяц — проводится оценка эффективности стимуляции.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4090" w14:textId="21D8AB33" w:rsidR="00424146" w:rsidRDefault="009F57D1">
    <w:pPr>
      <w:rPr>
        <w:sz w:val="2"/>
        <w:szCs w:val="2"/>
      </w:rPr>
    </w:pPr>
    <w:r>
      <w:rPr>
        <w:noProof/>
      </w:rPr>
      <mc:AlternateContent>
        <mc:Choice Requires="wps">
          <w:drawing>
            <wp:anchor distT="0" distB="0" distL="63500" distR="63500" simplePos="0" relativeHeight="314572420" behindDoc="1" locked="0" layoutInCell="1" allowOverlap="1" wp14:anchorId="00DFFF96" wp14:editId="3B4A0618">
              <wp:simplePos x="0" y="0"/>
              <wp:positionH relativeFrom="page">
                <wp:posOffset>245110</wp:posOffset>
              </wp:positionH>
              <wp:positionV relativeFrom="page">
                <wp:posOffset>184150</wp:posOffset>
              </wp:positionV>
              <wp:extent cx="2063750" cy="189865"/>
              <wp:effectExtent l="0" t="317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94BD8" w14:textId="77777777" w:rsidR="00424146" w:rsidRDefault="00555587">
                          <w:pPr>
                            <w:pStyle w:val="a9"/>
                            <w:shd w:val="clear" w:color="auto" w:fill="auto"/>
                            <w:spacing w:line="240" w:lineRule="auto"/>
                          </w:pPr>
                          <w:r>
                            <w:rPr>
                              <w:rStyle w:val="ac"/>
                              <w:b/>
                              <w:bCs/>
                            </w:rPr>
                            <w:t xml:space="preserve">ЕОК — </w:t>
                          </w:r>
                          <w:r>
                            <w:rPr>
                              <w:rStyle w:val="ac"/>
                              <w:b/>
                              <w:bCs/>
                              <w:lang w:val="en-US" w:eastAsia="en-US" w:bidi="en-US"/>
                            </w:rPr>
                            <w:t xml:space="preserve">IIA </w:t>
                          </w:r>
                          <w:r>
                            <w:rPr>
                              <w:rStyle w:val="ac"/>
                              <w:b/>
                              <w:bCs/>
                            </w:rPr>
                            <w:t>(УУР А,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DFFF96" id="_x0000_t202" coordsize="21600,21600" o:spt="202" path="m,l,21600r21600,l21600,xe">
              <v:stroke joinstyle="miter"/>
              <v:path gradientshapeok="t" o:connecttype="rect"/>
            </v:shapetype>
            <v:shape id="Text Box 15" o:spid="_x0000_s1122" type="#_x0000_t202" style="position:absolute;margin-left:19.3pt;margin-top:14.5pt;width:162.5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" filled="f" stroked="f">
              <v:textbox style="mso-fit-shape-to-text:t" inset="0,0,0,0">
                <w:txbxContent>
                  <w:p w14:paraId="55A94BD8" w14:textId="77777777" w:rsidR="00424146" w:rsidRDefault="00555587">
                    <w:pPr>
                      <w:pStyle w:val="a9"/>
                      <w:shd w:val="clear" w:color="auto" w:fill="auto"/>
                      <w:spacing w:line="240" w:lineRule="auto"/>
                    </w:pPr>
                    <w:r>
                      <w:rPr>
                        <w:rStyle w:val="ac"/>
                        <w:b/>
                        <w:bCs/>
                      </w:rPr>
                      <w:t xml:space="preserve">ЕОК — </w:t>
                    </w:r>
                    <w:r>
                      <w:rPr>
                        <w:rStyle w:val="ac"/>
                        <w:b/>
                        <w:bCs/>
                        <w:lang w:val="en-US" w:eastAsia="en-US" w:bidi="en-US"/>
                      </w:rPr>
                      <w:t xml:space="preserve">IIA </w:t>
                    </w:r>
                    <w:r>
                      <w:rPr>
                        <w:rStyle w:val="ac"/>
                        <w:b/>
                        <w:bCs/>
                      </w:rPr>
                      <w:t>(УУР А, УДД 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39A8" w14:textId="77777777" w:rsidR="00424146" w:rsidRDefault="004241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492A" w14:textId="77777777" w:rsidR="00424146" w:rsidRDefault="004241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8B5F" w14:textId="72FBA58F" w:rsidR="00424146" w:rsidRDefault="009F57D1">
    <w:pPr>
      <w:rPr>
        <w:sz w:val="2"/>
        <w:szCs w:val="2"/>
      </w:rPr>
    </w:pPr>
    <w:r>
      <w:rPr>
        <w:noProof/>
      </w:rPr>
      <mc:AlternateContent>
        <mc:Choice Requires="wps">
          <w:drawing>
            <wp:anchor distT="0" distB="0" distL="63500" distR="63500" simplePos="0" relativeHeight="314572423" behindDoc="1" locked="0" layoutInCell="1" allowOverlap="1" wp14:anchorId="665C307F" wp14:editId="21EF4375">
              <wp:simplePos x="0" y="0"/>
              <wp:positionH relativeFrom="page">
                <wp:posOffset>242570</wp:posOffset>
              </wp:positionH>
              <wp:positionV relativeFrom="page">
                <wp:posOffset>184150</wp:posOffset>
              </wp:positionV>
              <wp:extent cx="1999615" cy="189865"/>
              <wp:effectExtent l="4445" t="317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71ED8" w14:textId="77777777" w:rsidR="00424146" w:rsidRDefault="00555587">
                          <w:pPr>
                            <w:pStyle w:val="a9"/>
                            <w:shd w:val="clear" w:color="auto" w:fill="auto"/>
                            <w:spacing w:line="240" w:lineRule="auto"/>
                          </w:pPr>
                          <w:r>
                            <w:rPr>
                              <w:rStyle w:val="ac"/>
                              <w:b/>
                              <w:bCs/>
                            </w:rPr>
                            <w:t xml:space="preserve">ЕОК — </w:t>
                          </w:r>
                          <w:r>
                            <w:rPr>
                              <w:rStyle w:val="ac"/>
                              <w:b/>
                              <w:bCs/>
                              <w:lang w:val="en-US" w:eastAsia="en-US" w:bidi="en-US"/>
                            </w:rPr>
                            <w:t xml:space="preserve">IC </w:t>
                          </w:r>
                          <w:r>
                            <w:rPr>
                              <w:rStyle w:val="ac"/>
                              <w:b/>
                              <w:bCs/>
                            </w:rPr>
                            <w:t>(УУР А, УДД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5C307F" id="_x0000_t202" coordsize="21600,21600" o:spt="202" path="m,l,21600r21600,l21600,xe">
              <v:stroke joinstyle="miter"/>
              <v:path gradientshapeok="t" o:connecttype="rect"/>
            </v:shapetype>
            <v:shape id="Text Box 12" o:spid="_x0000_s1125" type="#_x0000_t202" style="position:absolute;margin-left:19.1pt;margin-top:14.5pt;width:157.45pt;height:14.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" filled="f" stroked="f">
              <v:textbox style="mso-fit-shape-to-text:t" inset="0,0,0,0">
                <w:txbxContent>
                  <w:p w14:paraId="24971ED8" w14:textId="77777777" w:rsidR="00424146" w:rsidRDefault="00555587">
                    <w:pPr>
                      <w:pStyle w:val="a9"/>
                      <w:shd w:val="clear" w:color="auto" w:fill="auto"/>
                      <w:spacing w:line="240" w:lineRule="auto"/>
                    </w:pPr>
                    <w:r>
                      <w:rPr>
                        <w:rStyle w:val="ac"/>
                        <w:b/>
                        <w:bCs/>
                      </w:rPr>
                      <w:t xml:space="preserve">ЕОК — </w:t>
                    </w:r>
                    <w:r>
                      <w:rPr>
                        <w:rStyle w:val="ac"/>
                        <w:b/>
                        <w:bCs/>
                        <w:lang w:val="en-US" w:eastAsia="en-US" w:bidi="en-US"/>
                      </w:rPr>
                      <w:t xml:space="preserve">IC </w:t>
                    </w:r>
                    <w:r>
                      <w:rPr>
                        <w:rStyle w:val="ac"/>
                        <w:b/>
                        <w:bCs/>
                      </w:rPr>
                      <w:t>(УУР А, УДД 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0E6C" w14:textId="77777777" w:rsidR="00424146" w:rsidRDefault="0042414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D356" w14:textId="67B4F6E3" w:rsidR="00424146" w:rsidRDefault="009F57D1">
    <w:pPr>
      <w:rPr>
        <w:sz w:val="2"/>
        <w:szCs w:val="2"/>
      </w:rPr>
    </w:pPr>
    <w:r>
      <w:rPr>
        <w:noProof/>
      </w:rPr>
      <mc:AlternateContent>
        <mc:Choice Requires="wps">
          <w:drawing>
            <wp:anchor distT="0" distB="0" distL="63500" distR="63500" simplePos="0" relativeHeight="314572429" behindDoc="1" locked="0" layoutInCell="1" allowOverlap="1" wp14:anchorId="5227E425" wp14:editId="559F9F74">
              <wp:simplePos x="0" y="0"/>
              <wp:positionH relativeFrom="page">
                <wp:posOffset>237490</wp:posOffset>
              </wp:positionH>
              <wp:positionV relativeFrom="page">
                <wp:posOffset>184150</wp:posOffset>
              </wp:positionV>
              <wp:extent cx="261620" cy="189865"/>
              <wp:effectExtent l="0" t="317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490E8" w14:textId="77777777" w:rsidR="00424146" w:rsidRDefault="00555587">
                          <w:pPr>
                            <w:pStyle w:val="a9"/>
                            <w:shd w:val="clear" w:color="auto" w:fill="auto"/>
                            <w:spacing w:line="240" w:lineRule="auto"/>
                          </w:pPr>
                          <w:r>
                            <w:rPr>
                              <w:rStyle w:val="ac"/>
                              <w:b/>
                              <w:bCs/>
                            </w:rPr>
                            <w:t>!50.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27E425" id="_x0000_t202" coordsize="21600,21600" o:spt="202" path="m,l,21600r21600,l21600,xe">
              <v:stroke joinstyle="miter"/>
              <v:path gradientshapeok="t" o:connecttype="rect"/>
            </v:shapetype>
            <v:shape id="Text Box 6" o:spid="_x0000_s1131" type="#_x0000_t202" style="position:absolute;margin-left:18.7pt;margin-top:14.5pt;width:20.6pt;height:14.9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" filled="f" stroked="f">
              <v:textbox style="mso-fit-shape-to-text:t" inset="0,0,0,0">
                <w:txbxContent>
                  <w:p w14:paraId="7A3490E8" w14:textId="77777777" w:rsidR="00424146" w:rsidRDefault="00555587">
                    <w:pPr>
                      <w:pStyle w:val="a9"/>
                      <w:shd w:val="clear" w:color="auto" w:fill="auto"/>
                      <w:spacing w:line="240" w:lineRule="auto"/>
                    </w:pPr>
                    <w:r>
                      <w:rPr>
                        <w:rStyle w:val="ac"/>
                        <w:b/>
                        <w:bCs/>
                      </w:rPr>
                      <w:t>!50.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AFF6" w14:textId="5DE185A6" w:rsidR="00424146" w:rsidRDefault="009F57D1">
    <w:pPr>
      <w:rPr>
        <w:sz w:val="2"/>
        <w:szCs w:val="2"/>
      </w:rPr>
    </w:pPr>
    <w:r>
      <w:rPr>
        <w:noProof/>
      </w:rPr>
      <mc:AlternateContent>
        <mc:Choice Requires="wps">
          <w:drawing>
            <wp:anchor distT="0" distB="0" distL="63500" distR="63500" simplePos="0" relativeHeight="314572430" behindDoc="1" locked="0" layoutInCell="1" allowOverlap="1" wp14:anchorId="5F68475E" wp14:editId="4BB0EF84">
              <wp:simplePos x="0" y="0"/>
              <wp:positionH relativeFrom="page">
                <wp:posOffset>237490</wp:posOffset>
              </wp:positionH>
              <wp:positionV relativeFrom="page">
                <wp:posOffset>184150</wp:posOffset>
              </wp:positionV>
              <wp:extent cx="228600" cy="118745"/>
              <wp:effectExtent l="0" t="3175" r="63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5D765" w14:textId="77777777" w:rsidR="00424146" w:rsidRDefault="00555587">
                          <w:pPr>
                            <w:pStyle w:val="a9"/>
                            <w:shd w:val="clear" w:color="auto" w:fill="auto"/>
                            <w:spacing w:line="240" w:lineRule="auto"/>
                          </w:pPr>
                          <w:r>
                            <w:rPr>
                              <w:rStyle w:val="ac"/>
                              <w:b/>
                              <w:bCs/>
                            </w:rPr>
                            <w:t>!50.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68475E" id="_x0000_t202" coordsize="21600,21600" o:spt="202" path="m,l,21600r21600,l21600,xe">
              <v:stroke joinstyle="miter"/>
              <v:path gradientshapeok="t" o:connecttype="rect"/>
            </v:shapetype>
            <v:shape id="_x0000_s1132" type="#_x0000_t202" style="position:absolute;margin-left:18.7pt;margin-top:14.5pt;width:18pt;height:9.3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" filled="f" stroked="f">
              <v:textbox style="mso-fit-shape-to-text:t" inset="0,0,0,0">
                <w:txbxContent>
                  <w:p w14:paraId="45D5D765" w14:textId="77777777" w:rsidR="00424146" w:rsidRDefault="00555587">
                    <w:pPr>
                      <w:pStyle w:val="a9"/>
                      <w:shd w:val="clear" w:color="auto" w:fill="auto"/>
                      <w:spacing w:line="240" w:lineRule="auto"/>
                    </w:pPr>
                    <w:r>
                      <w:rPr>
                        <w:rStyle w:val="ac"/>
                        <w:b/>
                        <w:bCs/>
                      </w:rPr>
                      <w:t>!50.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6CE4" w14:textId="0160055C" w:rsidR="00424146" w:rsidRDefault="009F57D1">
    <w:pPr>
      <w:rPr>
        <w:sz w:val="2"/>
        <w:szCs w:val="2"/>
      </w:rPr>
    </w:pPr>
    <w:r>
      <w:rPr>
        <w:noProof/>
      </w:rPr>
      <mc:AlternateContent>
        <mc:Choice Requires="wps">
          <w:drawing>
            <wp:anchor distT="0" distB="0" distL="63500" distR="63500" simplePos="0" relativeHeight="314572431" behindDoc="1" locked="0" layoutInCell="1" allowOverlap="1" wp14:anchorId="3E86B884" wp14:editId="66E52F9A">
              <wp:simplePos x="0" y="0"/>
              <wp:positionH relativeFrom="page">
                <wp:posOffset>237490</wp:posOffset>
              </wp:positionH>
              <wp:positionV relativeFrom="page">
                <wp:posOffset>434340</wp:posOffset>
              </wp:positionV>
              <wp:extent cx="261620" cy="18986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7EA54" w14:textId="77777777" w:rsidR="00424146" w:rsidRDefault="00555587">
                          <w:pPr>
                            <w:pStyle w:val="a9"/>
                            <w:shd w:val="clear" w:color="auto" w:fill="auto"/>
                            <w:spacing w:line="240" w:lineRule="auto"/>
                          </w:pPr>
                          <w:r>
                            <w:rPr>
                              <w:rStyle w:val="ac"/>
                              <w:b/>
                              <w:bCs/>
                            </w:rPr>
                            <w:t>:31.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86B884" id="_x0000_t202" coordsize="21600,21600" o:spt="202" path="m,l,21600r21600,l21600,xe">
              <v:stroke joinstyle="miter"/>
              <v:path gradientshapeok="t" o:connecttype="rect"/>
            </v:shapetype>
            <v:shape id="_x0000_s1133" type="#_x0000_t202" style="position:absolute;margin-left:18.7pt;margin-top:34.2pt;width:20.6pt;height:14.9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" filled="f" stroked="f">
              <v:textbox style="mso-fit-shape-to-text:t" inset="0,0,0,0">
                <w:txbxContent>
                  <w:p w14:paraId="39A7EA54" w14:textId="77777777" w:rsidR="00424146" w:rsidRDefault="00555587">
                    <w:pPr>
                      <w:pStyle w:val="a9"/>
                      <w:shd w:val="clear" w:color="auto" w:fill="auto"/>
                      <w:spacing w:line="240" w:lineRule="auto"/>
                    </w:pPr>
                    <w:r>
                      <w:rPr>
                        <w:rStyle w:val="ac"/>
                        <w:b/>
                        <w:bCs/>
                      </w:rPr>
                      <w:t>:31.</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D1FB" w14:textId="77777777" w:rsidR="00424146" w:rsidRDefault="0042414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E585" w14:textId="77777777" w:rsidR="00424146" w:rsidRDefault="004241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D3D"/>
    <w:multiLevelType w:val="multilevel"/>
    <w:tmpl w:val="F650F8D0"/>
    <w:lvl w:ilvl="0">
      <w:start w:val="1"/>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8353D"/>
    <w:multiLevelType w:val="multilevel"/>
    <w:tmpl w:val="2592C2E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960E8"/>
    <w:multiLevelType w:val="multilevel"/>
    <w:tmpl w:val="DF788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004A5"/>
    <w:multiLevelType w:val="multilevel"/>
    <w:tmpl w:val="9928196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75F64"/>
    <w:multiLevelType w:val="multilevel"/>
    <w:tmpl w:val="71124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D1E41"/>
    <w:multiLevelType w:val="multilevel"/>
    <w:tmpl w:val="9130698C"/>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B40E06"/>
    <w:multiLevelType w:val="multilevel"/>
    <w:tmpl w:val="521EA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122014"/>
    <w:multiLevelType w:val="multilevel"/>
    <w:tmpl w:val="A83C8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AE5C12"/>
    <w:multiLevelType w:val="multilevel"/>
    <w:tmpl w:val="D12E5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C53DA5"/>
    <w:multiLevelType w:val="multilevel"/>
    <w:tmpl w:val="3094E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05FA7"/>
    <w:multiLevelType w:val="multilevel"/>
    <w:tmpl w:val="B4908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125982"/>
    <w:multiLevelType w:val="multilevel"/>
    <w:tmpl w:val="3E327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1C278C"/>
    <w:multiLevelType w:val="multilevel"/>
    <w:tmpl w:val="B526F8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17537F"/>
    <w:multiLevelType w:val="multilevel"/>
    <w:tmpl w:val="03DC8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504FA7"/>
    <w:multiLevelType w:val="multilevel"/>
    <w:tmpl w:val="E41C84C8"/>
    <w:lvl w:ilvl="0">
      <w:start w:val="9"/>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0D2D8B"/>
    <w:multiLevelType w:val="multilevel"/>
    <w:tmpl w:val="B8DA36A8"/>
    <w:lvl w:ilvl="0">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885DC5"/>
    <w:multiLevelType w:val="multilevel"/>
    <w:tmpl w:val="3C62F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9C3A53"/>
    <w:multiLevelType w:val="multilevel"/>
    <w:tmpl w:val="9AE6E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A180E"/>
    <w:multiLevelType w:val="multilevel"/>
    <w:tmpl w:val="0ABACC12"/>
    <w:lvl w:ilvl="0">
      <w:start w:val="8"/>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2660A8"/>
    <w:multiLevelType w:val="multilevel"/>
    <w:tmpl w:val="9616445E"/>
    <w:lvl w:ilvl="0">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A27811"/>
    <w:multiLevelType w:val="multilevel"/>
    <w:tmpl w:val="DA94E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D46F5E"/>
    <w:multiLevelType w:val="multilevel"/>
    <w:tmpl w:val="8EACE24A"/>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E64164"/>
    <w:multiLevelType w:val="multilevel"/>
    <w:tmpl w:val="A7700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C40997"/>
    <w:multiLevelType w:val="multilevel"/>
    <w:tmpl w:val="383CC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6F17C7"/>
    <w:multiLevelType w:val="multilevel"/>
    <w:tmpl w:val="A784DC2A"/>
    <w:lvl w:ilvl="0">
      <w:start w:val="1"/>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B4646E"/>
    <w:multiLevelType w:val="multilevel"/>
    <w:tmpl w:val="4EFA4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33421D4"/>
    <w:multiLevelType w:val="multilevel"/>
    <w:tmpl w:val="E7625498"/>
    <w:lvl w:ilvl="0">
      <w:start w:val="5"/>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D35D95"/>
    <w:multiLevelType w:val="multilevel"/>
    <w:tmpl w:val="A8A68C2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4D6F18"/>
    <w:multiLevelType w:val="multilevel"/>
    <w:tmpl w:val="8108883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FB3303"/>
    <w:multiLevelType w:val="multilevel"/>
    <w:tmpl w:val="58029D66"/>
    <w:lvl w:ilvl="0">
      <w:start w:val="3"/>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1D244AD"/>
    <w:multiLevelType w:val="multilevel"/>
    <w:tmpl w:val="BF001DC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A62693"/>
    <w:multiLevelType w:val="multilevel"/>
    <w:tmpl w:val="269E0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BA04AA"/>
    <w:multiLevelType w:val="multilevel"/>
    <w:tmpl w:val="41745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FC5A10"/>
    <w:multiLevelType w:val="multilevel"/>
    <w:tmpl w:val="C3285794"/>
    <w:lvl w:ilvl="0">
      <w:start w:val="1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66B86"/>
    <w:multiLevelType w:val="multilevel"/>
    <w:tmpl w:val="66427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827365"/>
    <w:multiLevelType w:val="multilevel"/>
    <w:tmpl w:val="85126B02"/>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E84B33"/>
    <w:multiLevelType w:val="multilevel"/>
    <w:tmpl w:val="5908F090"/>
    <w:lvl w:ilvl="0">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5C46CC"/>
    <w:multiLevelType w:val="multilevel"/>
    <w:tmpl w:val="A28C759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BAF7F67"/>
    <w:multiLevelType w:val="multilevel"/>
    <w:tmpl w:val="BA2E1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AD1AAA"/>
    <w:multiLevelType w:val="multilevel"/>
    <w:tmpl w:val="31562252"/>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EC1806"/>
    <w:multiLevelType w:val="multilevel"/>
    <w:tmpl w:val="C538940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5366DC"/>
    <w:multiLevelType w:val="multilevel"/>
    <w:tmpl w:val="85385406"/>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3F6316C"/>
    <w:multiLevelType w:val="multilevel"/>
    <w:tmpl w:val="8FC4F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FA1422"/>
    <w:multiLevelType w:val="multilevel"/>
    <w:tmpl w:val="1C22BE0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57050A1"/>
    <w:multiLevelType w:val="multilevel"/>
    <w:tmpl w:val="F0F20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8C3B29"/>
    <w:multiLevelType w:val="multilevel"/>
    <w:tmpl w:val="8D624E3E"/>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F52294"/>
    <w:multiLevelType w:val="multilevel"/>
    <w:tmpl w:val="69EC0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27843A1"/>
    <w:multiLevelType w:val="multilevel"/>
    <w:tmpl w:val="75EA0F3A"/>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43B504C"/>
    <w:multiLevelType w:val="multilevel"/>
    <w:tmpl w:val="5726E90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6476196"/>
    <w:multiLevelType w:val="multilevel"/>
    <w:tmpl w:val="E078F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6A79AB"/>
    <w:multiLevelType w:val="multilevel"/>
    <w:tmpl w:val="F48C65E4"/>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AB36B64"/>
    <w:multiLevelType w:val="multilevel"/>
    <w:tmpl w:val="75C22EE0"/>
    <w:lvl w:ilvl="0">
      <w:start w:val="2"/>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BC92A69"/>
    <w:multiLevelType w:val="multilevel"/>
    <w:tmpl w:val="8258F3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BD4348C"/>
    <w:multiLevelType w:val="multilevel"/>
    <w:tmpl w:val="4140C61E"/>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32"/>
  </w:num>
  <w:num w:numId="4">
    <w:abstractNumId w:val="22"/>
  </w:num>
  <w:num w:numId="5">
    <w:abstractNumId w:val="42"/>
  </w:num>
  <w:num w:numId="6">
    <w:abstractNumId w:val="31"/>
  </w:num>
  <w:num w:numId="7">
    <w:abstractNumId w:val="52"/>
  </w:num>
  <w:num w:numId="8">
    <w:abstractNumId w:val="36"/>
  </w:num>
  <w:num w:numId="9">
    <w:abstractNumId w:val="19"/>
  </w:num>
  <w:num w:numId="10">
    <w:abstractNumId w:val="18"/>
  </w:num>
  <w:num w:numId="11">
    <w:abstractNumId w:val="15"/>
  </w:num>
  <w:num w:numId="12">
    <w:abstractNumId w:val="14"/>
  </w:num>
  <w:num w:numId="13">
    <w:abstractNumId w:val="26"/>
  </w:num>
  <w:num w:numId="14">
    <w:abstractNumId w:val="46"/>
  </w:num>
  <w:num w:numId="15">
    <w:abstractNumId w:val="7"/>
  </w:num>
  <w:num w:numId="16">
    <w:abstractNumId w:val="1"/>
  </w:num>
  <w:num w:numId="17">
    <w:abstractNumId w:val="41"/>
  </w:num>
  <w:num w:numId="18">
    <w:abstractNumId w:val="45"/>
  </w:num>
  <w:num w:numId="19">
    <w:abstractNumId w:val="0"/>
  </w:num>
  <w:num w:numId="20">
    <w:abstractNumId w:val="50"/>
  </w:num>
  <w:num w:numId="21">
    <w:abstractNumId w:val="27"/>
  </w:num>
  <w:num w:numId="22">
    <w:abstractNumId w:val="3"/>
  </w:num>
  <w:num w:numId="23">
    <w:abstractNumId w:val="51"/>
  </w:num>
  <w:num w:numId="24">
    <w:abstractNumId w:val="39"/>
  </w:num>
  <w:num w:numId="25">
    <w:abstractNumId w:val="53"/>
  </w:num>
  <w:num w:numId="26">
    <w:abstractNumId w:val="49"/>
  </w:num>
  <w:num w:numId="27">
    <w:abstractNumId w:val="29"/>
  </w:num>
  <w:num w:numId="28">
    <w:abstractNumId w:val="47"/>
  </w:num>
  <w:num w:numId="29">
    <w:abstractNumId w:val="24"/>
  </w:num>
  <w:num w:numId="30">
    <w:abstractNumId w:val="48"/>
  </w:num>
  <w:num w:numId="31">
    <w:abstractNumId w:val="9"/>
  </w:num>
  <w:num w:numId="32">
    <w:abstractNumId w:val="8"/>
  </w:num>
  <w:num w:numId="33">
    <w:abstractNumId w:val="12"/>
  </w:num>
  <w:num w:numId="34">
    <w:abstractNumId w:val="20"/>
  </w:num>
  <w:num w:numId="35">
    <w:abstractNumId w:val="34"/>
  </w:num>
  <w:num w:numId="36">
    <w:abstractNumId w:val="5"/>
  </w:num>
  <w:num w:numId="37">
    <w:abstractNumId w:val="30"/>
  </w:num>
  <w:num w:numId="38">
    <w:abstractNumId w:val="35"/>
  </w:num>
  <w:num w:numId="39">
    <w:abstractNumId w:val="43"/>
  </w:num>
  <w:num w:numId="40">
    <w:abstractNumId w:val="40"/>
  </w:num>
  <w:num w:numId="41">
    <w:abstractNumId w:val="21"/>
  </w:num>
  <w:num w:numId="42">
    <w:abstractNumId w:val="37"/>
  </w:num>
  <w:num w:numId="43">
    <w:abstractNumId w:val="6"/>
  </w:num>
  <w:num w:numId="44">
    <w:abstractNumId w:val="33"/>
  </w:num>
  <w:num w:numId="45">
    <w:abstractNumId w:val="13"/>
  </w:num>
  <w:num w:numId="46">
    <w:abstractNumId w:val="28"/>
  </w:num>
  <w:num w:numId="47">
    <w:abstractNumId w:val="11"/>
  </w:num>
  <w:num w:numId="48">
    <w:abstractNumId w:val="16"/>
  </w:num>
  <w:num w:numId="49">
    <w:abstractNumId w:val="38"/>
  </w:num>
  <w:num w:numId="50">
    <w:abstractNumId w:val="2"/>
  </w:num>
  <w:num w:numId="51">
    <w:abstractNumId w:val="17"/>
  </w:num>
  <w:num w:numId="52">
    <w:abstractNumId w:val="4"/>
  </w:num>
  <w:num w:numId="53">
    <w:abstractNumId w:val="44"/>
  </w:num>
  <w:num w:numId="5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46"/>
    <w:rsid w:val="00424146"/>
    <w:rsid w:val="00555587"/>
    <w:rsid w:val="009F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6F522"/>
  <w15:docId w15:val="{26E9C939-E6A2-4E6D-86D7-EE15A306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Сноска (2)"/>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Verdana" w:eastAsia="Verdana" w:hAnsi="Verdana" w:cs="Verdana"/>
      <w:b/>
      <w:bCs/>
      <w:i w:val="0"/>
      <w:iCs w:val="0"/>
      <w:smallCaps w:val="0"/>
      <w:strike w:val="0"/>
      <w:sz w:val="16"/>
      <w:szCs w:val="16"/>
      <w:u w:val="none"/>
    </w:rPr>
  </w:style>
  <w:style w:type="character" w:customStyle="1" w:styleId="31">
    <w:name w:val="Основной текст (3)"/>
    <w:basedOn w:val="3"/>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4">
    <w:name w:val="Основной текст (4)_"/>
    <w:basedOn w:val="a0"/>
    <w:link w:val="40"/>
    <w:rPr>
      <w:rFonts w:ascii="Verdana" w:eastAsia="Verdana" w:hAnsi="Verdana" w:cs="Verdana"/>
      <w:b w:val="0"/>
      <w:bCs w:val="0"/>
      <w:i w:val="0"/>
      <w:iCs w:val="0"/>
      <w:smallCaps w:val="0"/>
      <w:strike w:val="0"/>
      <w:sz w:val="16"/>
      <w:szCs w:val="16"/>
      <w:u w:val="none"/>
    </w:rPr>
  </w:style>
  <w:style w:type="character" w:customStyle="1" w:styleId="41">
    <w:name w:val="Основной текст (4)"/>
    <w:basedOn w:val="4"/>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6"/>
      <w:szCs w:val="4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25">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46"/>
      <w:szCs w:val="46"/>
      <w:u w:val="none"/>
    </w:rPr>
  </w:style>
  <w:style w:type="character" w:customStyle="1" w:styleId="4Exact">
    <w:name w:val="Заголовок №4 Exact"/>
    <w:basedOn w:val="a0"/>
    <w:rPr>
      <w:rFonts w:ascii="Times New Roman" w:eastAsia="Times New Roman" w:hAnsi="Times New Roman" w:cs="Times New Roman"/>
      <w:b/>
      <w:bCs/>
      <w:i w:val="0"/>
      <w:iCs w:val="0"/>
      <w:smallCaps w:val="0"/>
      <w:strike w:val="0"/>
      <w:sz w:val="26"/>
      <w:szCs w:val="26"/>
      <w:u w:val="none"/>
    </w:rPr>
  </w:style>
  <w:style w:type="character" w:customStyle="1" w:styleId="4Exact0">
    <w:name w:val="Заголовок №4 Exact"/>
    <w:basedOn w:val="42"/>
    <w:rPr>
      <w:rFonts w:ascii="Times New Roman" w:eastAsia="Times New Roman" w:hAnsi="Times New Roman" w:cs="Times New Roman"/>
      <w:b/>
      <w:bCs/>
      <w:i w:val="0"/>
      <w:iCs w:val="0"/>
      <w:smallCaps w:val="0"/>
      <w:strike w:val="0"/>
      <w:sz w:val="26"/>
      <w:szCs w:val="26"/>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
    <w:name w:val="Заголовок №2_"/>
    <w:basedOn w:val="a0"/>
    <w:link w:val="28"/>
    <w:rPr>
      <w:rFonts w:ascii="Times New Roman" w:eastAsia="Times New Roman" w:hAnsi="Times New Roman" w:cs="Times New Roman"/>
      <w:b/>
      <w:bCs/>
      <w:i w:val="0"/>
      <w:iCs w:val="0"/>
      <w:smallCaps w:val="0"/>
      <w:strike w:val="0"/>
      <w:sz w:val="32"/>
      <w:szCs w:val="32"/>
      <w:u w:val="none"/>
    </w:rPr>
  </w:style>
  <w:style w:type="character" w:customStyle="1" w:styleId="29">
    <w:name w:val="Заголовок №2"/>
    <w:basedOn w:val="27"/>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52">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Verdana8pt">
    <w:name w:val="Основной текст (2) + Verdana;8 pt;Полужирный"/>
    <w:basedOn w:val="22"/>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Verdana8pt0">
    <w:name w:val="Основной текст (2) + Verdana;8 pt"/>
    <w:basedOn w:val="22"/>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45">
    <w:name w:val="Заголовок №4"/>
    <w:basedOn w:val="4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2">
    <w:name w:val="Основной текст (7) + Полужирный;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73">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6">
    <w:name w:val="Заголовок №4"/>
    <w:basedOn w:val="42"/>
    <w:rPr>
      <w:rFonts w:ascii="Times New Roman" w:eastAsia="Times New Roman" w:hAnsi="Times New Roman" w:cs="Times New Roman"/>
      <w:b/>
      <w:bCs/>
      <w:i w:val="0"/>
      <w:iCs w:val="0"/>
      <w:smallCaps w:val="0"/>
      <w:strike w:val="0"/>
      <w:color w:val="000000"/>
      <w:spacing w:val="0"/>
      <w:w w:val="100"/>
      <w:position w:val="0"/>
      <w:sz w:val="26"/>
      <w:szCs w:val="26"/>
      <w:u w:val="single"/>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z w:val="26"/>
      <w:szCs w:val="26"/>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54">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singl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6"/>
      <w:szCs w:val="26"/>
      <w:u w:val="none"/>
    </w:rPr>
  </w:style>
  <w:style w:type="character" w:customStyle="1" w:styleId="34">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b">
    <w:name w:val="Колонтитул"/>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26"/>
      <w:szCs w:val="26"/>
      <w:u w:val="none"/>
    </w:rPr>
  </w:style>
  <w:style w:type="character" w:customStyle="1" w:styleId="322">
    <w:name w:val="Заголовок №3 (2)"/>
    <w:basedOn w:val="3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5">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85pt">
    <w:name w:val="Основной текст (2) + 8;5 pt;Курсив"/>
    <w:basedOn w:val="2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ac">
    <w:name w:val="Колонтитул"/>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Georgia10pt">
    <w:name w:val="Основной текст (2) + Georgia;10 pt"/>
    <w:basedOn w:val="22"/>
    <w:rPr>
      <w:rFonts w:ascii="Georgia" w:eastAsia="Georgia" w:hAnsi="Georgia" w:cs="Georgia"/>
      <w:b/>
      <w:bCs/>
      <w:i w:val="0"/>
      <w:iCs w:val="0"/>
      <w:smallCaps w:val="0"/>
      <w:strike w:val="0"/>
      <w:color w:val="000000"/>
      <w:spacing w:val="0"/>
      <w:w w:val="100"/>
      <w:position w:val="0"/>
      <w:sz w:val="20"/>
      <w:szCs w:val="20"/>
      <w:u w:val="none"/>
      <w:lang w:val="ru-RU" w:eastAsia="ru-RU" w:bidi="ru-RU"/>
    </w:rPr>
  </w:style>
  <w:style w:type="character" w:customStyle="1" w:styleId="2Verdana8pt1">
    <w:name w:val="Основной текст (2) + Verdana;8 pt"/>
    <w:basedOn w:val="22"/>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Verdana8pt2">
    <w:name w:val="Основной текст (2) + Verdana;8 pt;Полужирный"/>
    <w:basedOn w:val="22"/>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8">
    <w:name w:val="Основной текст (8)_"/>
    <w:basedOn w:val="a0"/>
    <w:link w:val="80"/>
    <w:rPr>
      <w:rFonts w:ascii="Lucida Sans Unicode" w:eastAsia="Lucida Sans Unicode" w:hAnsi="Lucida Sans Unicode" w:cs="Lucida Sans Unicode"/>
      <w:b w:val="0"/>
      <w:bCs w:val="0"/>
      <w:i w:val="0"/>
      <w:iCs w:val="0"/>
      <w:smallCaps w:val="0"/>
      <w:strike w:val="0"/>
      <w:sz w:val="16"/>
      <w:szCs w:val="16"/>
      <w:u w:val="none"/>
      <w:lang w:val="en-US" w:eastAsia="en-US" w:bidi="en-US"/>
    </w:rPr>
  </w:style>
  <w:style w:type="character" w:customStyle="1" w:styleId="8TimesNewRoman13pt">
    <w:name w:val="Основной текст (8) + Times New Roman;13 pt;Полужирный"/>
    <w:basedOn w:val="8"/>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81">
    <w:name w:val="Основной текст (8)"/>
    <w:basedOn w:val="8"/>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en-US" w:eastAsia="en-US" w:bidi="en-US"/>
    </w:rPr>
  </w:style>
  <w:style w:type="character" w:customStyle="1" w:styleId="21pt">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2b">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c">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LucidaSansUnicode12pt">
    <w:name w:val="Основной текст (2) + Lucida Sans Unicode;12 pt"/>
    <w:basedOn w:val="22"/>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en-US" w:eastAsia="en-US" w:bidi="en-US"/>
    </w:rPr>
  </w:style>
  <w:style w:type="character" w:customStyle="1" w:styleId="224pt">
    <w:name w:val="Основной текст (2) + 24 pt"/>
    <w:basedOn w:val="22"/>
    <w:rPr>
      <w:rFonts w:ascii="Times New Roman" w:eastAsia="Times New Roman" w:hAnsi="Times New Roman" w:cs="Times New Roman"/>
      <w:b w:val="0"/>
      <w:bCs w:val="0"/>
      <w:i w:val="0"/>
      <w:iCs w:val="0"/>
      <w:smallCaps w:val="0"/>
      <w:strike w:val="0"/>
      <w:color w:val="000000"/>
      <w:spacing w:val="0"/>
      <w:w w:val="100"/>
      <w:position w:val="0"/>
      <w:sz w:val="48"/>
      <w:szCs w:val="48"/>
      <w:u w:val="none"/>
      <w:lang w:val="en-US" w:eastAsia="en-US" w:bidi="en-US"/>
    </w:rPr>
  </w:style>
  <w:style w:type="character" w:customStyle="1" w:styleId="21pt0">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20"/>
      <w:w w:val="100"/>
      <w:position w:val="0"/>
      <w:sz w:val="26"/>
      <w:szCs w:val="26"/>
      <w:u w:val="single"/>
      <w:lang w:val="ru-RU" w:eastAsia="ru-RU" w:bidi="ru-RU"/>
    </w:rPr>
  </w:style>
  <w:style w:type="character" w:customStyle="1" w:styleId="2-1pt">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6"/>
      <w:szCs w:val="26"/>
      <w:u w:val="single"/>
      <w:lang w:val="en-US" w:eastAsia="en-US" w:bidi="en-US"/>
    </w:rPr>
  </w:style>
  <w:style w:type="character" w:customStyle="1" w:styleId="2-1pt0">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10Exact">
    <w:name w:val="Основной текст (10) Exact"/>
    <w:basedOn w:val="a0"/>
    <w:link w:val="100"/>
    <w:rPr>
      <w:rFonts w:ascii="Arial Narrow" w:eastAsia="Arial Narrow" w:hAnsi="Arial Narrow" w:cs="Arial Narrow"/>
      <w:b w:val="0"/>
      <w:bCs w:val="0"/>
      <w:i w:val="0"/>
      <w:iCs w:val="0"/>
      <w:smallCaps w:val="0"/>
      <w:strike w:val="0"/>
      <w:sz w:val="32"/>
      <w:szCs w:val="32"/>
      <w:u w:val="none"/>
    </w:rPr>
  </w:style>
  <w:style w:type="character" w:customStyle="1" w:styleId="10Exact0">
    <w:name w:val="Основной текст (10) Exact"/>
    <w:basedOn w:val="10Exact"/>
    <w:rPr>
      <w:rFonts w:ascii="Arial Narrow" w:eastAsia="Arial Narrow" w:hAnsi="Arial Narrow" w:cs="Arial Narrow"/>
      <w:b w:val="0"/>
      <w:bCs w:val="0"/>
      <w:i w:val="0"/>
      <w:iCs w:val="0"/>
      <w:smallCaps w:val="0"/>
      <w:strike w:val="0"/>
      <w:color w:val="000000"/>
      <w:spacing w:val="0"/>
      <w:w w:val="100"/>
      <w:position w:val="0"/>
      <w:sz w:val="32"/>
      <w:szCs w:val="3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iCs/>
      <w:smallCaps w:val="0"/>
      <w:strike w:val="0"/>
      <w:spacing w:val="20"/>
      <w:sz w:val="23"/>
      <w:szCs w:val="23"/>
      <w:u w:val="none"/>
      <w:lang w:val="en-US" w:eastAsia="en-US" w:bidi="en-US"/>
    </w:rPr>
  </w:style>
  <w:style w:type="character" w:customStyle="1" w:styleId="9-1pt">
    <w:name w:val="Основной текст (9) + Интервал -1 pt"/>
    <w:basedOn w:val="9"/>
    <w:rPr>
      <w:rFonts w:ascii="Times New Roman" w:eastAsia="Times New Roman" w:hAnsi="Times New Roman" w:cs="Times New Roman"/>
      <w:b/>
      <w:bCs/>
      <w:i/>
      <w:iCs/>
      <w:smallCaps w:val="0"/>
      <w:strike w:val="0"/>
      <w:color w:val="000000"/>
      <w:spacing w:val="-20"/>
      <w:w w:val="100"/>
      <w:position w:val="0"/>
      <w:sz w:val="23"/>
      <w:szCs w:val="23"/>
      <w:u w:val="none"/>
      <w:lang w:val="en-US" w:eastAsia="en-US" w:bidi="en-US"/>
    </w:rPr>
  </w:style>
  <w:style w:type="character" w:customStyle="1" w:styleId="11Exact">
    <w:name w:val="Основной текст (11) Exact"/>
    <w:basedOn w:val="a0"/>
    <w:link w:val="110"/>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11Exact0">
    <w:name w:val="Основной текст (11) Exact"/>
    <w:basedOn w:val="11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Exact">
    <w:name w:val="Основной текст (12) Exact"/>
    <w:basedOn w:val="a0"/>
    <w:link w:val="12"/>
    <w:rPr>
      <w:rFonts w:ascii="Verdana" w:eastAsia="Verdana" w:hAnsi="Verdana" w:cs="Verdana"/>
      <w:b w:val="0"/>
      <w:bCs w:val="0"/>
      <w:i w:val="0"/>
      <w:iCs w:val="0"/>
      <w:smallCaps w:val="0"/>
      <w:strike w:val="0"/>
      <w:spacing w:val="-10"/>
      <w:sz w:val="22"/>
      <w:szCs w:val="22"/>
      <w:u w:val="none"/>
    </w:rPr>
  </w:style>
  <w:style w:type="character" w:customStyle="1" w:styleId="12Exact0">
    <w:name w:val="Основной текст (12) Exact"/>
    <w:basedOn w:val="12Exact"/>
    <w:rPr>
      <w:rFonts w:ascii="Verdana" w:eastAsia="Verdana" w:hAnsi="Verdana" w:cs="Verdana"/>
      <w:b w:val="0"/>
      <w:bCs w:val="0"/>
      <w:i w:val="0"/>
      <w:iCs w:val="0"/>
      <w:smallCaps w:val="0"/>
      <w:strike w:val="0"/>
      <w:color w:val="000000"/>
      <w:spacing w:val="-10"/>
      <w:w w:val="100"/>
      <w:position w:val="0"/>
      <w:sz w:val="22"/>
      <w:szCs w:val="22"/>
      <w:u w:val="none"/>
      <w:lang w:val="ru-RU" w:eastAsia="ru-RU" w:bidi="ru-RU"/>
    </w:rPr>
  </w:style>
  <w:style w:type="character" w:customStyle="1" w:styleId="2115pt-1pt">
    <w:name w:val="Основной текст (2) + 11;5 pt;Полужирный;Курсив;Интервал -1 pt"/>
    <w:basedOn w:val="22"/>
    <w:rPr>
      <w:rFonts w:ascii="Times New Roman" w:eastAsia="Times New Roman" w:hAnsi="Times New Roman" w:cs="Times New Roman"/>
      <w:b/>
      <w:bCs/>
      <w:i/>
      <w:iCs/>
      <w:smallCaps w:val="0"/>
      <w:strike w:val="0"/>
      <w:color w:val="000000"/>
      <w:spacing w:val="-20"/>
      <w:w w:val="100"/>
      <w:position w:val="0"/>
      <w:sz w:val="23"/>
      <w:szCs w:val="23"/>
      <w:u w:val="single"/>
      <w:lang w:val="en-US" w:eastAsia="en-US" w:bidi="en-US"/>
    </w:rPr>
  </w:style>
  <w:style w:type="character" w:customStyle="1" w:styleId="2d">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45pt">
    <w:name w:val="Основной текст (2) + 4;5 pt;Полужирный"/>
    <w:basedOn w:val="22"/>
    <w:rPr>
      <w:rFonts w:ascii="Times New Roman" w:eastAsia="Times New Roman" w:hAnsi="Times New Roman" w:cs="Times New Roman"/>
      <w:b/>
      <w:bCs/>
      <w:i w:val="0"/>
      <w:iCs w:val="0"/>
      <w:smallCaps w:val="0"/>
      <w:strike w:val="0"/>
      <w:color w:val="000000"/>
      <w:spacing w:val="0"/>
      <w:w w:val="100"/>
      <w:position w:val="0"/>
      <w:sz w:val="9"/>
      <w:szCs w:val="9"/>
      <w:u w:val="single"/>
      <w:lang w:val="en-US" w:eastAsia="en-US" w:bidi="en-US"/>
    </w:rPr>
  </w:style>
  <w:style w:type="character" w:customStyle="1" w:styleId="2115pt1pt">
    <w:name w:val="Основной текст (2) + 11;5 pt;Полужирный;Курсив;Интервал 1 pt"/>
    <w:basedOn w:val="22"/>
    <w:rPr>
      <w:rFonts w:ascii="Times New Roman" w:eastAsia="Times New Roman" w:hAnsi="Times New Roman" w:cs="Times New Roman"/>
      <w:b/>
      <w:bCs/>
      <w:i/>
      <w:iCs/>
      <w:smallCaps w:val="0"/>
      <w:strike w:val="0"/>
      <w:color w:val="000000"/>
      <w:spacing w:val="20"/>
      <w:w w:val="100"/>
      <w:position w:val="0"/>
      <w:sz w:val="23"/>
      <w:szCs w:val="23"/>
      <w:u w:val="none"/>
      <w:lang w:val="en-US" w:eastAsia="en-US" w:bidi="en-US"/>
    </w:rPr>
  </w:style>
  <w:style w:type="character" w:customStyle="1" w:styleId="ad">
    <w:name w:val="Подпись к таблице_"/>
    <w:basedOn w:val="a0"/>
    <w:link w:val="ae"/>
    <w:rPr>
      <w:rFonts w:ascii="Times New Roman" w:eastAsia="Times New Roman" w:hAnsi="Times New Roman" w:cs="Times New Roman"/>
      <w:b w:val="0"/>
      <w:bCs w:val="0"/>
      <w:i w:val="0"/>
      <w:iCs w:val="0"/>
      <w:smallCaps w:val="0"/>
      <w:strike w:val="0"/>
      <w:sz w:val="26"/>
      <w:szCs w:val="26"/>
      <w:u w:val="none"/>
    </w:rPr>
  </w:style>
  <w:style w:type="character" w:customStyle="1" w:styleId="af">
    <w:name w:val="Подпись к таблице + Полужирный"/>
    <w:basedOn w:val="a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0">
    <w:name w:val="Подпись к таблице"/>
    <w:basedOn w:val="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Pr>
      <w:rFonts w:ascii="Verdana" w:eastAsia="Verdana" w:hAnsi="Verdana" w:cs="Verdana"/>
      <w:b/>
      <w:bCs/>
      <w:i w:val="0"/>
      <w:iCs w:val="0"/>
      <w:smallCaps w:val="0"/>
      <w:strike w:val="0"/>
      <w:sz w:val="16"/>
      <w:szCs w:val="16"/>
      <w:u w:val="none"/>
    </w:rPr>
  </w:style>
  <w:style w:type="character" w:customStyle="1" w:styleId="3Exact0">
    <w:name w:val="Основной текст (3) Exact"/>
    <w:basedOn w:val="3"/>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4Exact1">
    <w:name w:val="Основной текст (4) Exact"/>
    <w:basedOn w:val="a0"/>
    <w:rPr>
      <w:rFonts w:ascii="Verdana" w:eastAsia="Verdana" w:hAnsi="Verdana" w:cs="Verdana"/>
      <w:b w:val="0"/>
      <w:bCs w:val="0"/>
      <w:i w:val="0"/>
      <w:iCs w:val="0"/>
      <w:smallCaps w:val="0"/>
      <w:strike w:val="0"/>
      <w:sz w:val="16"/>
      <w:szCs w:val="16"/>
      <w:u w:val="none"/>
    </w:rPr>
  </w:style>
  <w:style w:type="character" w:customStyle="1" w:styleId="4Exact2">
    <w:name w:val="Основной текст (4) Exact"/>
    <w:basedOn w:val="4"/>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Exact1">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Exact">
    <w:name w:val="Основной текст (13) Exact"/>
    <w:basedOn w:val="a0"/>
    <w:link w:val="13"/>
    <w:rPr>
      <w:b w:val="0"/>
      <w:bCs w:val="0"/>
      <w:i w:val="0"/>
      <w:iCs w:val="0"/>
      <w:smallCaps w:val="0"/>
      <w:strike w:val="0"/>
      <w:sz w:val="16"/>
      <w:szCs w:val="16"/>
      <w:u w:val="none"/>
    </w:rPr>
  </w:style>
  <w:style w:type="character" w:customStyle="1" w:styleId="13Exact0">
    <w:name w:val="Основной текст (13) Exact"/>
    <w:basedOn w:val="13Exac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14Exact">
    <w:name w:val="Основной текст (14) Exact"/>
    <w:basedOn w:val="a0"/>
    <w:link w:val="14"/>
    <w:rPr>
      <w:b w:val="0"/>
      <w:bCs w:val="0"/>
      <w:i w:val="0"/>
      <w:iCs w:val="0"/>
      <w:smallCaps w:val="0"/>
      <w:strike w:val="0"/>
      <w:spacing w:val="0"/>
      <w:sz w:val="14"/>
      <w:szCs w:val="14"/>
      <w:u w:val="none"/>
    </w:rPr>
  </w:style>
  <w:style w:type="character" w:customStyle="1" w:styleId="14Verdana65pt0ptExact">
    <w:name w:val="Основной текст (14) + Verdana;6;5 pt;Курсив;Интервал 0 pt Exact"/>
    <w:basedOn w:val="14Exact"/>
    <w:rPr>
      <w:rFonts w:ascii="Verdana" w:eastAsia="Verdana" w:hAnsi="Verdana" w:cs="Verdana"/>
      <w:b w:val="0"/>
      <w:bCs w:val="0"/>
      <w:i/>
      <w:iCs/>
      <w:smallCaps w:val="0"/>
      <w:strike w:val="0"/>
      <w:color w:val="000000"/>
      <w:spacing w:val="10"/>
      <w:w w:val="100"/>
      <w:position w:val="0"/>
      <w:sz w:val="13"/>
      <w:szCs w:val="13"/>
      <w:u w:val="none"/>
      <w:lang w:val="ru-RU" w:eastAsia="ru-RU" w:bidi="ru-RU"/>
    </w:rPr>
  </w:style>
  <w:style w:type="character" w:customStyle="1" w:styleId="14Exact0">
    <w:name w:val="Основной текст (14) Exact"/>
    <w:basedOn w:val="14Exac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14Exact1">
    <w:name w:val="Основной текст (14) Exact"/>
    <w:basedOn w:val="14Exac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13Exact1">
    <w:name w:val="Основной текст (13) Exact"/>
    <w:basedOn w:val="13Exac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2ArialUnicodeMS7pt">
    <w:name w:val="Основной текст (2) + Arial Unicode MS;7 pt"/>
    <w:basedOn w:val="22"/>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2ArialUnicodeMS7pt0">
    <w:name w:val="Основной текст (2) + Arial Unicode MS;7 pt"/>
    <w:basedOn w:val="22"/>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2Verdana65pt0pt">
    <w:name w:val="Основной текст (2) + Verdana;6;5 pt;Курсив;Интервал 0 pt"/>
    <w:basedOn w:val="22"/>
    <w:rPr>
      <w:rFonts w:ascii="Verdana" w:eastAsia="Verdana" w:hAnsi="Verdana" w:cs="Verdana"/>
      <w:b w:val="0"/>
      <w:bCs w:val="0"/>
      <w:i/>
      <w:iCs/>
      <w:smallCaps w:val="0"/>
      <w:strike w:val="0"/>
      <w:color w:val="000000"/>
      <w:spacing w:val="10"/>
      <w:w w:val="100"/>
      <w:position w:val="0"/>
      <w:sz w:val="13"/>
      <w:szCs w:val="13"/>
      <w:u w:val="none"/>
      <w:lang w:val="ru-RU" w:eastAsia="ru-RU" w:bidi="ru-RU"/>
    </w:rPr>
  </w:style>
  <w:style w:type="character" w:customStyle="1" w:styleId="2ArialUnicodeMS7ptExact">
    <w:name w:val="Основной текст (2) + Arial Unicode MS;7 pt Exact"/>
    <w:basedOn w:val="22"/>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15Exact">
    <w:name w:val="Основной текст (15) Exact"/>
    <w:basedOn w:val="a0"/>
    <w:link w:val="15"/>
    <w:rPr>
      <w:rFonts w:ascii="Verdana" w:eastAsia="Verdana" w:hAnsi="Verdana" w:cs="Verdana"/>
      <w:b w:val="0"/>
      <w:bCs w:val="0"/>
      <w:i w:val="0"/>
      <w:iCs w:val="0"/>
      <w:smallCaps w:val="0"/>
      <w:strike w:val="0"/>
      <w:sz w:val="12"/>
      <w:szCs w:val="12"/>
      <w:u w:val="none"/>
    </w:rPr>
  </w:style>
  <w:style w:type="character" w:customStyle="1" w:styleId="15Exact0">
    <w:name w:val="Основной текст (15) Exact"/>
    <w:basedOn w:val="15Exact"/>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14TimesNewRoman13ptExact">
    <w:name w:val="Основной текст (14) + Times New Roman;13 pt Exact"/>
    <w:basedOn w:val="14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ArialUnicodeMS65ptExact">
    <w:name w:val="Основной текст (2) + Arial Unicode MS;6;5 pt Exact"/>
    <w:basedOn w:val="2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9Exact">
    <w:name w:val="Основной текст (9) Exact"/>
    <w:basedOn w:val="a0"/>
    <w:rPr>
      <w:rFonts w:ascii="Times New Roman" w:eastAsia="Times New Roman" w:hAnsi="Times New Roman" w:cs="Times New Roman"/>
      <w:b/>
      <w:bCs/>
      <w:i/>
      <w:iCs/>
      <w:smallCaps w:val="0"/>
      <w:strike w:val="0"/>
      <w:spacing w:val="20"/>
      <w:sz w:val="23"/>
      <w:szCs w:val="23"/>
      <w:u w:val="none"/>
    </w:rPr>
  </w:style>
  <w:style w:type="character" w:customStyle="1" w:styleId="9Exact0">
    <w:name w:val="Основной текст (9) Exact"/>
    <w:basedOn w:val="9"/>
    <w:rPr>
      <w:rFonts w:ascii="Times New Roman" w:eastAsia="Times New Roman" w:hAnsi="Times New Roman" w:cs="Times New Roman"/>
      <w:b/>
      <w:bCs/>
      <w:i/>
      <w:iCs/>
      <w:smallCaps w:val="0"/>
      <w:strike w:val="0"/>
      <w:color w:val="000000"/>
      <w:spacing w:val="20"/>
      <w:w w:val="100"/>
      <w:position w:val="0"/>
      <w:sz w:val="23"/>
      <w:szCs w:val="23"/>
      <w:u w:val="none"/>
      <w:lang w:val="ru-RU" w:eastAsia="ru-RU" w:bidi="ru-RU"/>
    </w:rPr>
  </w:style>
  <w:style w:type="character" w:customStyle="1" w:styleId="16Exact">
    <w:name w:val="Основной текст (16) Exact"/>
    <w:basedOn w:val="a0"/>
    <w:link w:val="16"/>
    <w:rPr>
      <w:rFonts w:ascii="Times New Roman" w:eastAsia="Times New Roman" w:hAnsi="Times New Roman" w:cs="Times New Roman"/>
      <w:b w:val="0"/>
      <w:bCs w:val="0"/>
      <w:i w:val="0"/>
      <w:iCs w:val="0"/>
      <w:smallCaps w:val="0"/>
      <w:strike w:val="0"/>
      <w:sz w:val="15"/>
      <w:szCs w:val="15"/>
      <w:u w:val="none"/>
    </w:rPr>
  </w:style>
  <w:style w:type="character" w:customStyle="1" w:styleId="16Exact0">
    <w:name w:val="Основной текст (16) Exact"/>
    <w:basedOn w:val="16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613ptExact">
    <w:name w:val="Основной текст (16) + 13 pt Exact"/>
    <w:basedOn w:val="16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Verdana8ptExact">
    <w:name w:val="Основной текст (2) + Verdana;8 pt Exact"/>
    <w:basedOn w:val="22"/>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15Exact1">
    <w:name w:val="Основной текст (15) Exact"/>
    <w:basedOn w:val="15Exact"/>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2Exact2">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6Exact1">
    <w:name w:val="Основной текст (16) Exact"/>
    <w:basedOn w:val="16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913pt0ptExact">
    <w:name w:val="Основной текст (9) + 13 pt;Не полужирный;Не курсив;Интервал 0 pt Exact"/>
    <w:basedOn w:val="9"/>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2Georgia65pt">
    <w:name w:val="Основной текст (2) + Georgia;6;5 pt"/>
    <w:basedOn w:val="22"/>
    <w:rPr>
      <w:rFonts w:ascii="Georgia" w:eastAsia="Georgia" w:hAnsi="Georgia" w:cs="Georgia"/>
      <w:b w:val="0"/>
      <w:bCs w:val="0"/>
      <w:i w:val="0"/>
      <w:iCs w:val="0"/>
      <w:smallCaps w:val="0"/>
      <w:strike w:val="0"/>
      <w:color w:val="000000"/>
      <w:spacing w:val="0"/>
      <w:w w:val="100"/>
      <w:position w:val="0"/>
      <w:sz w:val="13"/>
      <w:szCs w:val="13"/>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basedOn w:val="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3">
    <w:name w:val="Подпись к таблице (2) Exact"/>
    <w:basedOn w:val="a0"/>
    <w:link w:val="2e"/>
    <w:rPr>
      <w:rFonts w:ascii="Verdana" w:eastAsia="Verdana" w:hAnsi="Verdana" w:cs="Verdana"/>
      <w:b w:val="0"/>
      <w:bCs w:val="0"/>
      <w:i w:val="0"/>
      <w:iCs w:val="0"/>
      <w:smallCaps w:val="0"/>
      <w:strike w:val="0"/>
      <w:sz w:val="12"/>
      <w:szCs w:val="12"/>
      <w:u w:val="none"/>
    </w:rPr>
  </w:style>
  <w:style w:type="character" w:customStyle="1" w:styleId="28ptExact">
    <w:name w:val="Подпись к таблице (2) + 8 pt Exact"/>
    <w:basedOn w:val="2Exact3"/>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Exact4">
    <w:name w:val="Подпись к таблице (2) Exact"/>
    <w:basedOn w:val="2Exact3"/>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17Exact">
    <w:name w:val="Основной текст (17) Exact"/>
    <w:basedOn w:val="a0"/>
    <w:link w:val="17"/>
    <w:rPr>
      <w:rFonts w:ascii="Arial Narrow" w:eastAsia="Arial Narrow" w:hAnsi="Arial Narrow" w:cs="Arial Narrow"/>
      <w:b/>
      <w:bCs/>
      <w:i w:val="0"/>
      <w:iCs w:val="0"/>
      <w:smallCaps w:val="0"/>
      <w:strike w:val="0"/>
      <w:w w:val="100"/>
      <w:sz w:val="11"/>
      <w:szCs w:val="11"/>
      <w:u w:val="none"/>
    </w:rPr>
  </w:style>
  <w:style w:type="character" w:customStyle="1" w:styleId="17Exact0">
    <w:name w:val="Основной текст (17) Exact"/>
    <w:basedOn w:val="17Exact"/>
    <w:rPr>
      <w:rFonts w:ascii="Arial Narrow" w:eastAsia="Arial Narrow" w:hAnsi="Arial Narrow" w:cs="Arial Narrow"/>
      <w:b/>
      <w:bCs/>
      <w:i w:val="0"/>
      <w:iCs w:val="0"/>
      <w:smallCaps w:val="0"/>
      <w:strike w:val="0"/>
      <w:color w:val="000000"/>
      <w:spacing w:val="0"/>
      <w:w w:val="100"/>
      <w:position w:val="0"/>
      <w:sz w:val="11"/>
      <w:szCs w:val="11"/>
      <w:u w:val="none"/>
      <w:lang w:val="ru-RU" w:eastAsia="ru-RU" w:bidi="ru-RU"/>
    </w:rPr>
  </w:style>
  <w:style w:type="character" w:customStyle="1" w:styleId="18Exact">
    <w:name w:val="Основной текст (18) Exact"/>
    <w:basedOn w:val="a0"/>
    <w:link w:val="18"/>
    <w:rPr>
      <w:rFonts w:ascii="Times New Roman" w:eastAsia="Times New Roman" w:hAnsi="Times New Roman" w:cs="Times New Roman"/>
      <w:b/>
      <w:bCs/>
      <w:i w:val="0"/>
      <w:iCs w:val="0"/>
      <w:smallCaps w:val="0"/>
      <w:strike w:val="0"/>
      <w:sz w:val="26"/>
      <w:szCs w:val="26"/>
      <w:u w:val="none"/>
    </w:rPr>
  </w:style>
  <w:style w:type="character" w:customStyle="1" w:styleId="18Exact0">
    <w:name w:val="Основной текст (18) Exact"/>
    <w:basedOn w:val="18Exac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5">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26"/>
      <w:szCs w:val="26"/>
      <w:u w:val="none"/>
    </w:rPr>
  </w:style>
  <w:style w:type="character" w:customStyle="1" w:styleId="5Exact0">
    <w:name w:val="Основной текст (5) Exact"/>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6">
    <w:name w:val="Основной текст (2) + Полужирный Exact"/>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Exact3">
    <w:name w:val="Основной текст (4) Exact"/>
    <w:basedOn w:val="4"/>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19Exact">
    <w:name w:val="Основной текст (19) Exact"/>
    <w:basedOn w:val="a0"/>
    <w:link w:val="19"/>
    <w:rPr>
      <w:rFonts w:ascii="Verdana" w:eastAsia="Verdana" w:hAnsi="Verdana" w:cs="Verdana"/>
      <w:b/>
      <w:bCs/>
      <w:i w:val="0"/>
      <w:iCs w:val="0"/>
      <w:smallCaps w:val="0"/>
      <w:strike w:val="0"/>
      <w:sz w:val="12"/>
      <w:szCs w:val="12"/>
      <w:u w:val="none"/>
    </w:rPr>
  </w:style>
  <w:style w:type="character" w:customStyle="1" w:styleId="19Exact0">
    <w:name w:val="Основной текст (19) Exact"/>
    <w:basedOn w:val="19Exact"/>
    <w:rPr>
      <w:rFonts w:ascii="Verdana" w:eastAsia="Verdana" w:hAnsi="Verdana" w:cs="Verdana"/>
      <w:b/>
      <w:bCs/>
      <w:i w:val="0"/>
      <w:iCs w:val="0"/>
      <w:smallCaps w:val="0"/>
      <w:strike w:val="0"/>
      <w:color w:val="000000"/>
      <w:spacing w:val="0"/>
      <w:w w:val="100"/>
      <w:position w:val="0"/>
      <w:sz w:val="12"/>
      <w:szCs w:val="12"/>
      <w:u w:val="none"/>
      <w:lang w:val="ru-RU" w:eastAsia="ru-RU" w:bidi="ru-RU"/>
    </w:rPr>
  </w:style>
  <w:style w:type="character" w:customStyle="1" w:styleId="19Georgia65ptExact">
    <w:name w:val="Основной текст (19) + Georgia;6;5 pt;Не полужирный Exact"/>
    <w:basedOn w:val="19Exact"/>
    <w:rPr>
      <w:rFonts w:ascii="Georgia" w:eastAsia="Georgia" w:hAnsi="Georgia" w:cs="Georgia"/>
      <w:b/>
      <w:bCs/>
      <w:i w:val="0"/>
      <w:iCs w:val="0"/>
      <w:smallCaps w:val="0"/>
      <w:strike w:val="0"/>
      <w:color w:val="000000"/>
      <w:spacing w:val="0"/>
      <w:w w:val="100"/>
      <w:position w:val="0"/>
      <w:sz w:val="13"/>
      <w:szCs w:val="13"/>
      <w:u w:val="none"/>
      <w:lang w:val="ru-RU" w:eastAsia="ru-RU" w:bidi="ru-RU"/>
    </w:rPr>
  </w:style>
  <w:style w:type="character" w:customStyle="1" w:styleId="19Exact1">
    <w:name w:val="Основной текст (19) + Малые прописные Exact"/>
    <w:basedOn w:val="19Exact"/>
    <w:rPr>
      <w:rFonts w:ascii="Verdana" w:eastAsia="Verdana" w:hAnsi="Verdana" w:cs="Verdana"/>
      <w:b/>
      <w:bCs/>
      <w:i w:val="0"/>
      <w:iCs w:val="0"/>
      <w:smallCaps/>
      <w:strike w:val="0"/>
      <w:color w:val="000000"/>
      <w:spacing w:val="0"/>
      <w:w w:val="100"/>
      <w:position w:val="0"/>
      <w:sz w:val="12"/>
      <w:szCs w:val="12"/>
      <w:u w:val="none"/>
      <w:lang w:val="en-US" w:eastAsia="en-US" w:bidi="en-US"/>
    </w:rPr>
  </w:style>
  <w:style w:type="character" w:customStyle="1" w:styleId="3Exact1">
    <w:name w:val="Основной текст (3) Exact"/>
    <w:basedOn w:val="3"/>
    <w:rPr>
      <w:rFonts w:ascii="Verdana" w:eastAsia="Verdana" w:hAnsi="Verdana" w:cs="Verdana"/>
      <w:b/>
      <w:bCs/>
      <w:i w:val="0"/>
      <w:iCs w:val="0"/>
      <w:smallCaps w:val="0"/>
      <w:strike w:val="0"/>
      <w:color w:val="000000"/>
      <w:spacing w:val="0"/>
      <w:w w:val="100"/>
      <w:position w:val="0"/>
      <w:sz w:val="16"/>
      <w:szCs w:val="16"/>
      <w:u w:val="none"/>
      <w:lang w:val="en-US" w:eastAsia="en-US" w:bidi="en-US"/>
    </w:rPr>
  </w:style>
  <w:style w:type="character" w:customStyle="1" w:styleId="20Exact">
    <w:name w:val="Основной текст (20) Exact"/>
    <w:basedOn w:val="a0"/>
    <w:link w:val="200"/>
    <w:rPr>
      <w:rFonts w:ascii="Verdana" w:eastAsia="Verdana" w:hAnsi="Verdana" w:cs="Verdana"/>
      <w:b w:val="0"/>
      <w:bCs w:val="0"/>
      <w:i/>
      <w:iCs/>
      <w:smallCaps w:val="0"/>
      <w:strike w:val="0"/>
      <w:spacing w:val="10"/>
      <w:sz w:val="13"/>
      <w:szCs w:val="13"/>
      <w:u w:val="none"/>
    </w:rPr>
  </w:style>
  <w:style w:type="character" w:customStyle="1" w:styleId="20Exact0">
    <w:name w:val="Основной текст (20) Exact"/>
    <w:basedOn w:val="20Exact"/>
    <w:rPr>
      <w:rFonts w:ascii="Verdana" w:eastAsia="Verdana" w:hAnsi="Verdana" w:cs="Verdana"/>
      <w:b w:val="0"/>
      <w:bCs w:val="0"/>
      <w:i/>
      <w:iCs/>
      <w:smallCaps w:val="0"/>
      <w:strike w:val="0"/>
      <w:color w:val="000000"/>
      <w:spacing w:val="10"/>
      <w:w w:val="100"/>
      <w:position w:val="0"/>
      <w:sz w:val="13"/>
      <w:szCs w:val="13"/>
      <w:u w:val="none"/>
      <w:lang w:val="ru-RU" w:eastAsia="ru-RU" w:bidi="ru-RU"/>
    </w:rPr>
  </w:style>
  <w:style w:type="character" w:customStyle="1" w:styleId="21Exact">
    <w:name w:val="Основной текст (21) Exact"/>
    <w:basedOn w:val="a0"/>
    <w:link w:val="210"/>
    <w:rPr>
      <w:b w:val="0"/>
      <w:bCs w:val="0"/>
      <w:i w:val="0"/>
      <w:iCs w:val="0"/>
      <w:smallCaps w:val="0"/>
      <w:strike w:val="0"/>
      <w:spacing w:val="0"/>
      <w:sz w:val="14"/>
      <w:szCs w:val="14"/>
      <w:u w:val="none"/>
    </w:rPr>
  </w:style>
  <w:style w:type="character" w:customStyle="1" w:styleId="21Exact0">
    <w:name w:val="Основной текст (21) Exact"/>
    <w:basedOn w:val="21Exac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22Exact">
    <w:name w:val="Основной текст (22) Exact"/>
    <w:basedOn w:val="a0"/>
    <w:link w:val="220"/>
    <w:rPr>
      <w:rFonts w:ascii="Times New Roman" w:eastAsia="Times New Roman" w:hAnsi="Times New Roman" w:cs="Times New Roman"/>
      <w:b w:val="0"/>
      <w:bCs w:val="0"/>
      <w:i w:val="0"/>
      <w:iCs w:val="0"/>
      <w:smallCaps w:val="0"/>
      <w:strike w:val="0"/>
      <w:sz w:val="11"/>
      <w:szCs w:val="11"/>
      <w:u w:val="none"/>
    </w:rPr>
  </w:style>
  <w:style w:type="character" w:customStyle="1" w:styleId="22Exact0">
    <w:name w:val="Основной текст (22) Exact"/>
    <w:basedOn w:val="22Exac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3Exact2">
    <w:name w:val="Основной текст (3) Exact"/>
    <w:basedOn w:val="3"/>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1ptExact">
    <w:name w:val="Основной текст (2) + Интервал -1 pt Exact"/>
    <w:basedOn w:val="2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213pt-1ptExact">
    <w:name w:val="Основной текст (22) + 13 pt;Интервал -1 pt Exact"/>
    <w:basedOn w:val="22Exact"/>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2Verdana6ptExact">
    <w:name w:val="Основной текст (22) + Verdana;6 pt;Полужирный Exact"/>
    <w:basedOn w:val="22Exact"/>
    <w:rPr>
      <w:rFonts w:ascii="Verdana" w:eastAsia="Verdana" w:hAnsi="Verdana" w:cs="Verdana"/>
      <w:b/>
      <w:bCs/>
      <w:i w:val="0"/>
      <w:iCs w:val="0"/>
      <w:smallCaps w:val="0"/>
      <w:strike w:val="0"/>
      <w:color w:val="000000"/>
      <w:spacing w:val="0"/>
      <w:w w:val="100"/>
      <w:position w:val="0"/>
      <w:sz w:val="12"/>
      <w:szCs w:val="12"/>
      <w:u w:val="none"/>
      <w:lang w:val="en-US" w:eastAsia="en-US" w:bidi="en-US"/>
    </w:rPr>
  </w:style>
  <w:style w:type="character" w:customStyle="1" w:styleId="9Exact1">
    <w:name w:val="Основной текст (9) Exact"/>
    <w:basedOn w:val="9"/>
    <w:rPr>
      <w:rFonts w:ascii="Times New Roman" w:eastAsia="Times New Roman" w:hAnsi="Times New Roman" w:cs="Times New Roman"/>
      <w:b/>
      <w:bCs/>
      <w:i/>
      <w:iCs/>
      <w:smallCaps w:val="0"/>
      <w:strike w:val="0"/>
      <w:color w:val="000000"/>
      <w:spacing w:val="20"/>
      <w:w w:val="100"/>
      <w:position w:val="0"/>
      <w:sz w:val="23"/>
      <w:szCs w:val="23"/>
      <w:u w:val="none"/>
      <w:lang w:val="ru-RU" w:eastAsia="ru-RU" w:bidi="ru-RU"/>
    </w:rPr>
  </w:style>
  <w:style w:type="character" w:customStyle="1" w:styleId="4ArialUnicodeMS7ptExact">
    <w:name w:val="Основной текст (4) + Arial Unicode MS;7 pt Exact"/>
    <w:basedOn w:val="4"/>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en-US" w:eastAsia="en-US" w:bidi="en-US"/>
    </w:rPr>
  </w:style>
  <w:style w:type="character" w:customStyle="1" w:styleId="4Exact4">
    <w:name w:val="Основной текст (4) + Малые прописные Exact"/>
    <w:basedOn w:val="4"/>
    <w:rPr>
      <w:rFonts w:ascii="Verdana" w:eastAsia="Verdana" w:hAnsi="Verdana" w:cs="Verdana"/>
      <w:b w:val="0"/>
      <w:bCs w:val="0"/>
      <w:i w:val="0"/>
      <w:iCs w:val="0"/>
      <w:smallCaps/>
      <w:strike w:val="0"/>
      <w:color w:val="000000"/>
      <w:spacing w:val="0"/>
      <w:w w:val="100"/>
      <w:position w:val="0"/>
      <w:sz w:val="16"/>
      <w:szCs w:val="16"/>
      <w:u w:val="none"/>
      <w:lang w:val="ru-RU" w:eastAsia="ru-RU" w:bidi="ru-RU"/>
    </w:rPr>
  </w:style>
  <w:style w:type="character" w:customStyle="1" w:styleId="19Exact2">
    <w:name w:val="Основной текст (19) Exact"/>
    <w:basedOn w:val="19Exact"/>
    <w:rPr>
      <w:rFonts w:ascii="Verdana" w:eastAsia="Verdana" w:hAnsi="Verdana" w:cs="Verdana"/>
      <w:b/>
      <w:bCs/>
      <w:i w:val="0"/>
      <w:iCs w:val="0"/>
      <w:smallCaps w:val="0"/>
      <w:strike w:val="0"/>
      <w:color w:val="000000"/>
      <w:spacing w:val="0"/>
      <w:w w:val="100"/>
      <w:position w:val="0"/>
      <w:sz w:val="12"/>
      <w:szCs w:val="12"/>
      <w:u w:val="none"/>
      <w:lang w:val="ru-RU" w:eastAsia="ru-RU" w:bidi="ru-RU"/>
    </w:rPr>
  </w:style>
  <w:style w:type="character" w:customStyle="1" w:styleId="14Verdana6ptExact">
    <w:name w:val="Основной текст (14) + Verdana;6 pt Exact"/>
    <w:basedOn w:val="14Exact"/>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2ArialUnicodeMS8pt">
    <w:name w:val="Основной текст (2) + Arial Unicode MS;8 pt"/>
    <w:basedOn w:val="22"/>
    <w:rPr>
      <w:rFonts w:ascii="Arial Unicode MS" w:eastAsia="Arial Unicode MS" w:hAnsi="Arial Unicode MS" w:cs="Arial Unicode MS"/>
      <w:b w:val="0"/>
      <w:bCs w:val="0"/>
      <w:i w:val="0"/>
      <w:iCs w:val="0"/>
      <w:smallCaps w:val="0"/>
      <w:strike w:val="0"/>
      <w:color w:val="FFFFFF"/>
      <w:spacing w:val="0"/>
      <w:w w:val="100"/>
      <w:position w:val="0"/>
      <w:sz w:val="16"/>
      <w:szCs w:val="16"/>
      <w:u w:val="none"/>
      <w:lang w:val="ru-RU" w:eastAsia="ru-RU" w:bidi="ru-RU"/>
    </w:rPr>
  </w:style>
  <w:style w:type="character" w:customStyle="1" w:styleId="2Georgia8pt">
    <w:name w:val="Основной текст (2) + Georgia;8 pt"/>
    <w:basedOn w:val="22"/>
    <w:rPr>
      <w:rFonts w:ascii="Georgia" w:eastAsia="Georgia" w:hAnsi="Georgia" w:cs="Georgia"/>
      <w:b w:val="0"/>
      <w:bCs w:val="0"/>
      <w:i w:val="0"/>
      <w:iCs w:val="0"/>
      <w:smallCaps w:val="0"/>
      <w:strike w:val="0"/>
      <w:color w:val="FFFFFF"/>
      <w:spacing w:val="0"/>
      <w:w w:val="100"/>
      <w:position w:val="0"/>
      <w:sz w:val="16"/>
      <w:szCs w:val="16"/>
      <w:u w:val="none"/>
      <w:lang w:val="ru-RU" w:eastAsia="ru-RU" w:bidi="ru-RU"/>
    </w:rPr>
  </w:style>
  <w:style w:type="character" w:customStyle="1" w:styleId="2Verdana8pt3">
    <w:name w:val="Основной текст (2) + Verdana;8 pt;Полужирный"/>
    <w:basedOn w:val="22"/>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ArialUnicodeMS8pt0">
    <w:name w:val="Основной текст (2) + Arial Unicode MS;8 pt"/>
    <w:basedOn w:val="22"/>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2ArialUnicodeMS8pt1">
    <w:name w:val="Основной текст (2) + Arial Unicode MS;8 pt"/>
    <w:basedOn w:val="22"/>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2ArialUnicodeMS8pt1pt">
    <w:name w:val="Основной текст (2) + Arial Unicode MS;8 pt;Интервал 1 pt"/>
    <w:basedOn w:val="22"/>
    <w:rPr>
      <w:rFonts w:ascii="Arial Unicode MS" w:eastAsia="Arial Unicode MS" w:hAnsi="Arial Unicode MS" w:cs="Arial Unicode MS"/>
      <w:b w:val="0"/>
      <w:bCs w:val="0"/>
      <w:i w:val="0"/>
      <w:iCs w:val="0"/>
      <w:smallCaps w:val="0"/>
      <w:strike w:val="0"/>
      <w:color w:val="000000"/>
      <w:spacing w:val="20"/>
      <w:w w:val="100"/>
      <w:position w:val="0"/>
      <w:sz w:val="16"/>
      <w:szCs w:val="16"/>
      <w:u w:val="none"/>
      <w:lang w:val="ru-RU" w:eastAsia="ru-RU" w:bidi="ru-RU"/>
    </w:rPr>
  </w:style>
  <w:style w:type="character" w:customStyle="1" w:styleId="275pt">
    <w:name w:val="Основной текст (2) + 7;5 pt"/>
    <w:basedOn w:val="22"/>
    <w:rPr>
      <w:rFonts w:ascii="Times New Roman" w:eastAsia="Times New Roman" w:hAnsi="Times New Roman" w:cs="Times New Roman"/>
      <w:b w:val="0"/>
      <w:bCs w:val="0"/>
      <w:i w:val="0"/>
      <w:iCs w:val="0"/>
      <w:smallCaps w:val="0"/>
      <w:strike w:val="0"/>
      <w:color w:val="FFFFFF"/>
      <w:spacing w:val="0"/>
      <w:w w:val="100"/>
      <w:position w:val="0"/>
      <w:sz w:val="15"/>
      <w:szCs w:val="15"/>
      <w:u w:val="none"/>
      <w:lang w:val="ru-RU" w:eastAsia="ru-RU" w:bidi="ru-RU"/>
    </w:rPr>
  </w:style>
  <w:style w:type="character" w:customStyle="1" w:styleId="275pt0">
    <w:name w:val="Основной текст (2) + 7;5 pt"/>
    <w:basedOn w:val="2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5pt2">
    <w:name w:val="Основной текст (2) + 7;5 pt"/>
    <w:basedOn w:val="2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Georgia7pt">
    <w:name w:val="Основной текст (2) + Georgia;7 pt"/>
    <w:basedOn w:val="22"/>
    <w:rPr>
      <w:rFonts w:ascii="Georgia" w:eastAsia="Georgia" w:hAnsi="Georgia" w:cs="Georgia"/>
      <w:b w:val="0"/>
      <w:bCs w:val="0"/>
      <w:i w:val="0"/>
      <w:iCs w:val="0"/>
      <w:smallCaps w:val="0"/>
      <w:strike w:val="0"/>
      <w:color w:val="000000"/>
      <w:spacing w:val="0"/>
      <w:w w:val="100"/>
      <w:position w:val="0"/>
      <w:sz w:val="14"/>
      <w:szCs w:val="14"/>
      <w:u w:val="none"/>
      <w:lang w:val="ru-RU" w:eastAsia="ru-RU" w:bidi="ru-RU"/>
    </w:rPr>
  </w:style>
  <w:style w:type="character" w:customStyle="1" w:styleId="275pt3">
    <w:name w:val="Основной текст (2) + 7;5 pt;Курсив"/>
    <w:basedOn w:val="22"/>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1a">
    <w:name w:val="Заголовок №1"/>
    <w:basedOn w:val="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12pt">
    <w:name w:val="Колонтитул + 12 pt"/>
    <w:basedOn w:val="a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FranklinGothicDemi18pt">
    <w:name w:val="Заголовок №3 (2) + Franklin Gothic Demi;18 pt;Не полужирный"/>
    <w:basedOn w:val="320"/>
    <w:rPr>
      <w:rFonts w:ascii="Franklin Gothic Demi" w:eastAsia="Franklin Gothic Demi" w:hAnsi="Franklin Gothic Demi" w:cs="Franklin Gothic Demi"/>
      <w:b/>
      <w:bCs/>
      <w:i w:val="0"/>
      <w:iCs w:val="0"/>
      <w:smallCaps w:val="0"/>
      <w:strike w:val="0"/>
      <w:color w:val="000000"/>
      <w:spacing w:val="0"/>
      <w:w w:val="100"/>
      <w:position w:val="0"/>
      <w:sz w:val="36"/>
      <w:szCs w:val="36"/>
      <w:u w:val="none"/>
      <w:lang w:val="ru-RU" w:eastAsia="ru-RU" w:bidi="ru-RU"/>
    </w:rPr>
  </w:style>
  <w:style w:type="character" w:customStyle="1" w:styleId="330">
    <w:name w:val="Заголовок №3 (3)_"/>
    <w:basedOn w:val="a0"/>
    <w:link w:val="331"/>
    <w:rPr>
      <w:rFonts w:ascii="Times New Roman" w:eastAsia="Times New Roman" w:hAnsi="Times New Roman" w:cs="Times New Roman"/>
      <w:b w:val="0"/>
      <w:bCs w:val="0"/>
      <w:i w:val="0"/>
      <w:iCs w:val="0"/>
      <w:smallCaps w:val="0"/>
      <w:strike w:val="0"/>
      <w:sz w:val="26"/>
      <w:szCs w:val="26"/>
      <w:u w:val="none"/>
    </w:rPr>
  </w:style>
  <w:style w:type="character" w:customStyle="1" w:styleId="332">
    <w:name w:val="Заголовок №3 (3)"/>
    <w:basedOn w:val="33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paragraph" w:customStyle="1" w:styleId="a5">
    <w:name w:val="Сноска"/>
    <w:basedOn w:val="a"/>
    <w:link w:val="a4"/>
    <w:pPr>
      <w:shd w:val="clear" w:color="auto" w:fill="FFFFFF"/>
      <w:spacing w:line="389" w:lineRule="exact"/>
      <w:ind w:hanging="400"/>
    </w:pPr>
    <w:rPr>
      <w:rFonts w:ascii="Times New Roman" w:eastAsia="Times New Roman" w:hAnsi="Times New Roman" w:cs="Times New Roman"/>
      <w:sz w:val="26"/>
      <w:szCs w:val="26"/>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before="120" w:line="182" w:lineRule="exact"/>
      <w:jc w:val="center"/>
    </w:pPr>
    <w:rPr>
      <w:rFonts w:ascii="Verdana" w:eastAsia="Verdana" w:hAnsi="Verdana" w:cs="Verdana"/>
      <w:b/>
      <w:bCs/>
      <w:sz w:val="16"/>
      <w:szCs w:val="16"/>
    </w:rPr>
  </w:style>
  <w:style w:type="paragraph" w:customStyle="1" w:styleId="40">
    <w:name w:val="Основной текст (4)"/>
    <w:basedOn w:val="a"/>
    <w:link w:val="4"/>
    <w:pPr>
      <w:shd w:val="clear" w:color="auto" w:fill="FFFFFF"/>
      <w:spacing w:after="1140" w:line="182" w:lineRule="exact"/>
      <w:jc w:val="center"/>
    </w:pPr>
    <w:rPr>
      <w:rFonts w:ascii="Verdana" w:eastAsia="Verdana" w:hAnsi="Verdana" w:cs="Verdana"/>
      <w:sz w:val="16"/>
      <w:szCs w:val="16"/>
    </w:rPr>
  </w:style>
  <w:style w:type="paragraph" w:customStyle="1" w:styleId="23">
    <w:name w:val="Основной текст (2)"/>
    <w:basedOn w:val="a"/>
    <w:link w:val="22"/>
    <w:pPr>
      <w:shd w:val="clear" w:color="auto" w:fill="FFFFFF"/>
      <w:spacing w:before="1140" w:after="480" w:line="0" w:lineRule="atLeast"/>
      <w:ind w:hanging="420"/>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480" w:after="660" w:line="0" w:lineRule="atLeast"/>
      <w:jc w:val="center"/>
      <w:outlineLvl w:val="0"/>
    </w:pPr>
    <w:rPr>
      <w:rFonts w:ascii="Times New Roman" w:eastAsia="Times New Roman" w:hAnsi="Times New Roman" w:cs="Times New Roman"/>
      <w:b/>
      <w:bCs/>
      <w:sz w:val="46"/>
      <w:szCs w:val="46"/>
    </w:rPr>
  </w:style>
  <w:style w:type="paragraph" w:customStyle="1" w:styleId="50">
    <w:name w:val="Основной текст (5)"/>
    <w:basedOn w:val="a"/>
    <w:link w:val="5"/>
    <w:pPr>
      <w:shd w:val="clear" w:color="auto" w:fill="FFFFFF"/>
      <w:spacing w:before="120" w:line="384" w:lineRule="exact"/>
      <w:ind w:hanging="400"/>
      <w:jc w:val="both"/>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b/>
      <w:bCs/>
      <w:sz w:val="46"/>
      <w:szCs w:val="46"/>
    </w:rPr>
  </w:style>
  <w:style w:type="paragraph" w:customStyle="1" w:styleId="43">
    <w:name w:val="Заголовок №4"/>
    <w:basedOn w:val="a"/>
    <w:link w:val="42"/>
    <w:pPr>
      <w:shd w:val="clear" w:color="auto" w:fill="FFFFFF"/>
      <w:spacing w:after="180" w:line="0" w:lineRule="atLeast"/>
      <w:outlineLvl w:val="3"/>
    </w:pPr>
    <w:rPr>
      <w:rFonts w:ascii="Times New Roman" w:eastAsia="Times New Roman" w:hAnsi="Times New Roman" w:cs="Times New Roman"/>
      <w:b/>
      <w:bCs/>
      <w:sz w:val="26"/>
      <w:szCs w:val="26"/>
    </w:rPr>
  </w:style>
  <w:style w:type="paragraph" w:customStyle="1" w:styleId="28">
    <w:name w:val="Заголовок №2"/>
    <w:basedOn w:val="a"/>
    <w:link w:val="27"/>
    <w:pPr>
      <w:shd w:val="clear" w:color="auto" w:fill="FFFFFF"/>
      <w:spacing w:before="1020" w:after="120" w:line="0" w:lineRule="atLeast"/>
      <w:jc w:val="both"/>
      <w:outlineLvl w:val="1"/>
    </w:pPr>
    <w:rPr>
      <w:rFonts w:ascii="Times New Roman" w:eastAsia="Times New Roman" w:hAnsi="Times New Roman" w:cs="Times New Roman"/>
      <w:b/>
      <w:bCs/>
      <w:sz w:val="32"/>
      <w:szCs w:val="32"/>
    </w:rPr>
  </w:style>
  <w:style w:type="paragraph" w:customStyle="1" w:styleId="70">
    <w:name w:val="Основной текст (7)"/>
    <w:basedOn w:val="a"/>
    <w:link w:val="7"/>
    <w:pPr>
      <w:shd w:val="clear" w:color="auto" w:fill="FFFFFF"/>
      <w:spacing w:before="240" w:after="420" w:line="0" w:lineRule="atLeast"/>
      <w:ind w:hanging="400"/>
      <w:jc w:val="both"/>
    </w:pPr>
    <w:rPr>
      <w:rFonts w:ascii="Times New Roman" w:eastAsia="Times New Roman" w:hAnsi="Times New Roman" w:cs="Times New Roman"/>
      <w:i/>
      <w:iCs/>
      <w:sz w:val="26"/>
      <w:szCs w:val="26"/>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sz w:val="26"/>
      <w:szCs w:val="26"/>
    </w:rPr>
  </w:style>
  <w:style w:type="paragraph" w:customStyle="1" w:styleId="33">
    <w:name w:val="Заголовок №3"/>
    <w:basedOn w:val="a"/>
    <w:link w:val="32"/>
    <w:pPr>
      <w:shd w:val="clear" w:color="auto" w:fill="FFFFFF"/>
      <w:spacing w:before="240" w:after="420" w:line="0" w:lineRule="atLeast"/>
      <w:ind w:hanging="400"/>
      <w:jc w:val="both"/>
      <w:outlineLvl w:val="2"/>
    </w:pPr>
    <w:rPr>
      <w:rFonts w:ascii="Times New Roman" w:eastAsia="Times New Roman" w:hAnsi="Times New Roman" w:cs="Times New Roman"/>
      <w:b/>
      <w:bCs/>
      <w:sz w:val="26"/>
      <w:szCs w:val="26"/>
    </w:rPr>
  </w:style>
  <w:style w:type="paragraph" w:customStyle="1" w:styleId="321">
    <w:name w:val="Заголовок №3 (2)"/>
    <w:basedOn w:val="a"/>
    <w:link w:val="320"/>
    <w:pPr>
      <w:shd w:val="clear" w:color="auto" w:fill="FFFFFF"/>
      <w:spacing w:before="240" w:after="420" w:line="0" w:lineRule="atLeast"/>
      <w:ind w:hanging="400"/>
      <w:jc w:val="both"/>
      <w:outlineLvl w:val="2"/>
    </w:pPr>
    <w:rPr>
      <w:rFonts w:ascii="Times New Roman" w:eastAsia="Times New Roman" w:hAnsi="Times New Roman" w:cs="Times New Roman"/>
      <w:b/>
      <w:bCs/>
      <w:sz w:val="26"/>
      <w:szCs w:val="26"/>
    </w:rPr>
  </w:style>
  <w:style w:type="paragraph" w:customStyle="1" w:styleId="80">
    <w:name w:val="Основной текст (8)"/>
    <w:basedOn w:val="a"/>
    <w:link w:val="8"/>
    <w:pPr>
      <w:shd w:val="clear" w:color="auto" w:fill="FFFFFF"/>
      <w:spacing w:line="389" w:lineRule="exact"/>
      <w:jc w:val="both"/>
    </w:pPr>
    <w:rPr>
      <w:rFonts w:ascii="Lucida Sans Unicode" w:eastAsia="Lucida Sans Unicode" w:hAnsi="Lucida Sans Unicode" w:cs="Lucida Sans Unicode"/>
      <w:sz w:val="16"/>
      <w:szCs w:val="16"/>
      <w:lang w:val="en-US" w:eastAsia="en-US" w:bidi="en-US"/>
    </w:rPr>
  </w:style>
  <w:style w:type="paragraph" w:customStyle="1" w:styleId="100">
    <w:name w:val="Основной текст (10)"/>
    <w:basedOn w:val="a"/>
    <w:link w:val="10Exact"/>
    <w:pPr>
      <w:shd w:val="clear" w:color="auto" w:fill="FFFFFF"/>
      <w:spacing w:after="360" w:line="778" w:lineRule="exact"/>
    </w:pPr>
    <w:rPr>
      <w:rFonts w:ascii="Arial Narrow" w:eastAsia="Arial Narrow" w:hAnsi="Arial Narrow" w:cs="Arial Narrow"/>
      <w:sz w:val="32"/>
      <w:szCs w:val="32"/>
    </w:rPr>
  </w:style>
  <w:style w:type="paragraph" w:customStyle="1" w:styleId="90">
    <w:name w:val="Основной текст (9)"/>
    <w:basedOn w:val="a"/>
    <w:link w:val="9"/>
    <w:pPr>
      <w:shd w:val="clear" w:color="auto" w:fill="FFFFFF"/>
      <w:spacing w:after="120" w:line="0" w:lineRule="atLeast"/>
      <w:jc w:val="both"/>
    </w:pPr>
    <w:rPr>
      <w:rFonts w:ascii="Times New Roman" w:eastAsia="Times New Roman" w:hAnsi="Times New Roman" w:cs="Times New Roman"/>
      <w:b/>
      <w:bCs/>
      <w:i/>
      <w:iCs/>
      <w:spacing w:val="20"/>
      <w:sz w:val="23"/>
      <w:szCs w:val="23"/>
      <w:lang w:val="en-US" w:eastAsia="en-US" w:bidi="en-US"/>
    </w:rPr>
  </w:style>
  <w:style w:type="paragraph" w:customStyle="1" w:styleId="110">
    <w:name w:val="Основной текст (11)"/>
    <w:basedOn w:val="a"/>
    <w:link w:val="11Exact"/>
    <w:pPr>
      <w:shd w:val="clear" w:color="auto" w:fill="FFFFFF"/>
      <w:spacing w:before="960" w:line="778" w:lineRule="exact"/>
    </w:pPr>
    <w:rPr>
      <w:rFonts w:ascii="Times New Roman" w:eastAsia="Times New Roman" w:hAnsi="Times New Roman" w:cs="Times New Roman"/>
      <w:sz w:val="26"/>
      <w:szCs w:val="26"/>
    </w:rPr>
  </w:style>
  <w:style w:type="paragraph" w:customStyle="1" w:styleId="12">
    <w:name w:val="Основной текст (12)"/>
    <w:basedOn w:val="a"/>
    <w:link w:val="12Exact"/>
    <w:pPr>
      <w:shd w:val="clear" w:color="auto" w:fill="FFFFFF"/>
      <w:spacing w:line="778" w:lineRule="exact"/>
    </w:pPr>
    <w:rPr>
      <w:rFonts w:ascii="Verdana" w:eastAsia="Verdana" w:hAnsi="Verdana" w:cs="Verdana"/>
      <w:spacing w:val="-10"/>
      <w:sz w:val="22"/>
      <w:szCs w:val="22"/>
    </w:rPr>
  </w:style>
  <w:style w:type="paragraph" w:customStyle="1" w:styleId="ae">
    <w:name w:val="Подпись к таблице"/>
    <w:basedOn w:val="a"/>
    <w:link w:val="ad"/>
    <w:pPr>
      <w:shd w:val="clear" w:color="auto" w:fill="FFFFFF"/>
      <w:spacing w:line="389" w:lineRule="exact"/>
      <w:jc w:val="both"/>
    </w:pPr>
    <w:rPr>
      <w:rFonts w:ascii="Times New Roman" w:eastAsia="Times New Roman" w:hAnsi="Times New Roman" w:cs="Times New Roman"/>
      <w:sz w:val="26"/>
      <w:szCs w:val="26"/>
    </w:rPr>
  </w:style>
  <w:style w:type="paragraph" w:customStyle="1" w:styleId="13">
    <w:name w:val="Основной текст (13)"/>
    <w:basedOn w:val="a"/>
    <w:link w:val="13Exact"/>
    <w:pPr>
      <w:shd w:val="clear" w:color="auto" w:fill="FFFFFF"/>
      <w:spacing w:line="221" w:lineRule="exact"/>
    </w:pPr>
    <w:rPr>
      <w:sz w:val="16"/>
      <w:szCs w:val="16"/>
    </w:rPr>
  </w:style>
  <w:style w:type="paragraph" w:customStyle="1" w:styleId="14">
    <w:name w:val="Основной текст (14)"/>
    <w:basedOn w:val="a"/>
    <w:link w:val="14Exact"/>
    <w:pPr>
      <w:shd w:val="clear" w:color="auto" w:fill="FFFFFF"/>
      <w:spacing w:line="0" w:lineRule="atLeast"/>
    </w:pPr>
    <w:rPr>
      <w:sz w:val="14"/>
      <w:szCs w:val="14"/>
    </w:rPr>
  </w:style>
  <w:style w:type="paragraph" w:customStyle="1" w:styleId="15">
    <w:name w:val="Основной текст (15)"/>
    <w:basedOn w:val="a"/>
    <w:link w:val="15Exact"/>
    <w:pPr>
      <w:shd w:val="clear" w:color="auto" w:fill="FFFFFF"/>
      <w:spacing w:line="0" w:lineRule="atLeast"/>
    </w:pPr>
    <w:rPr>
      <w:rFonts w:ascii="Verdana" w:eastAsia="Verdana" w:hAnsi="Verdana" w:cs="Verdana"/>
      <w:sz w:val="12"/>
      <w:szCs w:val="12"/>
    </w:rPr>
  </w:style>
  <w:style w:type="paragraph" w:customStyle="1" w:styleId="16">
    <w:name w:val="Основной текст (16)"/>
    <w:basedOn w:val="a"/>
    <w:link w:val="16Exact"/>
    <w:pPr>
      <w:shd w:val="clear" w:color="auto" w:fill="FFFFFF"/>
      <w:spacing w:line="197" w:lineRule="exact"/>
      <w:jc w:val="center"/>
    </w:pPr>
    <w:rPr>
      <w:rFonts w:ascii="Times New Roman" w:eastAsia="Times New Roman" w:hAnsi="Times New Roman" w:cs="Times New Roman"/>
      <w:sz w:val="15"/>
      <w:szCs w:val="15"/>
    </w:rPr>
  </w:style>
  <w:style w:type="paragraph" w:customStyle="1" w:styleId="2e">
    <w:name w:val="Подпись к таблице (2)"/>
    <w:basedOn w:val="a"/>
    <w:link w:val="2Exact3"/>
    <w:pPr>
      <w:shd w:val="clear" w:color="auto" w:fill="FFFFFF"/>
      <w:spacing w:line="178" w:lineRule="exact"/>
      <w:jc w:val="both"/>
    </w:pPr>
    <w:rPr>
      <w:rFonts w:ascii="Verdana" w:eastAsia="Verdana" w:hAnsi="Verdana" w:cs="Verdana"/>
      <w:sz w:val="12"/>
      <w:szCs w:val="12"/>
    </w:rPr>
  </w:style>
  <w:style w:type="paragraph" w:customStyle="1" w:styleId="17">
    <w:name w:val="Основной текст (17)"/>
    <w:basedOn w:val="a"/>
    <w:link w:val="17Exact"/>
    <w:pPr>
      <w:shd w:val="clear" w:color="auto" w:fill="FFFFFF"/>
      <w:spacing w:line="0" w:lineRule="atLeast"/>
    </w:pPr>
    <w:rPr>
      <w:rFonts w:ascii="Arial Narrow" w:eastAsia="Arial Narrow" w:hAnsi="Arial Narrow" w:cs="Arial Narrow"/>
      <w:b/>
      <w:bCs/>
      <w:sz w:val="11"/>
      <w:szCs w:val="11"/>
    </w:rPr>
  </w:style>
  <w:style w:type="paragraph" w:customStyle="1" w:styleId="18">
    <w:name w:val="Основной текст (18)"/>
    <w:basedOn w:val="a"/>
    <w:link w:val="18Exact"/>
    <w:pPr>
      <w:shd w:val="clear" w:color="auto" w:fill="FFFFFF"/>
      <w:spacing w:line="0" w:lineRule="atLeast"/>
    </w:pPr>
    <w:rPr>
      <w:rFonts w:ascii="Times New Roman" w:eastAsia="Times New Roman" w:hAnsi="Times New Roman" w:cs="Times New Roman"/>
      <w:b/>
      <w:bCs/>
      <w:sz w:val="26"/>
      <w:szCs w:val="26"/>
    </w:rPr>
  </w:style>
  <w:style w:type="paragraph" w:customStyle="1" w:styleId="19">
    <w:name w:val="Основной текст (19)"/>
    <w:basedOn w:val="a"/>
    <w:link w:val="19Exact"/>
    <w:pPr>
      <w:shd w:val="clear" w:color="auto" w:fill="FFFFFF"/>
      <w:spacing w:line="149" w:lineRule="exact"/>
      <w:jc w:val="center"/>
    </w:pPr>
    <w:rPr>
      <w:rFonts w:ascii="Verdana" w:eastAsia="Verdana" w:hAnsi="Verdana" w:cs="Verdana"/>
      <w:b/>
      <w:bCs/>
      <w:sz w:val="12"/>
      <w:szCs w:val="12"/>
    </w:rPr>
  </w:style>
  <w:style w:type="paragraph" w:customStyle="1" w:styleId="200">
    <w:name w:val="Основной текст (20)"/>
    <w:basedOn w:val="a"/>
    <w:link w:val="20Exact"/>
    <w:pPr>
      <w:shd w:val="clear" w:color="auto" w:fill="FFFFFF"/>
      <w:spacing w:line="0" w:lineRule="atLeast"/>
    </w:pPr>
    <w:rPr>
      <w:rFonts w:ascii="Verdana" w:eastAsia="Verdana" w:hAnsi="Verdana" w:cs="Verdana"/>
      <w:i/>
      <w:iCs/>
      <w:spacing w:val="10"/>
      <w:sz w:val="13"/>
      <w:szCs w:val="13"/>
    </w:rPr>
  </w:style>
  <w:style w:type="paragraph" w:customStyle="1" w:styleId="210">
    <w:name w:val="Основной текст (21)"/>
    <w:basedOn w:val="a"/>
    <w:link w:val="21Exact"/>
    <w:pPr>
      <w:shd w:val="clear" w:color="auto" w:fill="FFFFFF"/>
      <w:spacing w:line="0" w:lineRule="atLeast"/>
    </w:pPr>
    <w:rPr>
      <w:sz w:val="14"/>
      <w:szCs w:val="14"/>
    </w:rPr>
  </w:style>
  <w:style w:type="paragraph" w:customStyle="1" w:styleId="220">
    <w:name w:val="Основной текст (22)"/>
    <w:basedOn w:val="a"/>
    <w:link w:val="22Exact"/>
    <w:pPr>
      <w:shd w:val="clear" w:color="auto" w:fill="FFFFFF"/>
      <w:spacing w:line="0" w:lineRule="atLeast"/>
    </w:pPr>
    <w:rPr>
      <w:rFonts w:ascii="Times New Roman" w:eastAsia="Times New Roman" w:hAnsi="Times New Roman" w:cs="Times New Roman"/>
      <w:sz w:val="11"/>
      <w:szCs w:val="11"/>
    </w:rPr>
  </w:style>
  <w:style w:type="paragraph" w:customStyle="1" w:styleId="331">
    <w:name w:val="Заголовок №3 (3)"/>
    <w:basedOn w:val="a"/>
    <w:link w:val="330"/>
    <w:pPr>
      <w:shd w:val="clear" w:color="auto" w:fill="FFFFFF"/>
      <w:spacing w:before="420" w:after="420" w:line="0" w:lineRule="atLeast"/>
      <w:jc w:val="both"/>
      <w:outlineLvl w:val="2"/>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2.xml"/><Relationship Id="rId26" Type="http://schemas.openxmlformats.org/officeDocument/2006/relationships/footer" Target="footer15.xml"/><Relationship Id="rId39" Type="http://schemas.openxmlformats.org/officeDocument/2006/relationships/header" Target="header9.xml"/><Relationship Id="rId21" Type="http://schemas.openxmlformats.org/officeDocument/2006/relationships/footer" Target="footer11.xml"/><Relationship Id="rId34" Type="http://schemas.openxmlformats.org/officeDocument/2006/relationships/header" Target="header5.xml"/><Relationship Id="rId42" Type="http://schemas.openxmlformats.org/officeDocument/2006/relationships/image" Target="media/image2.jpeg"/><Relationship Id="rId47" Type="http://schemas.openxmlformats.org/officeDocument/2006/relationships/footer" Target="footer27.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footer" Target="footer18.xml"/><Relationship Id="rId11" Type="http://schemas.openxmlformats.org/officeDocument/2006/relationships/footer" Target="footer4.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2.xml"/><Relationship Id="rId40" Type="http://schemas.openxmlformats.org/officeDocument/2006/relationships/header" Target="header10.xml"/><Relationship Id="rId45" Type="http://schemas.openxmlformats.org/officeDocument/2006/relationships/footer" Target="footer25.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header" Target="header4.xml"/><Relationship Id="rId28" Type="http://schemas.openxmlformats.org/officeDocument/2006/relationships/footer" Target="footer17.xml"/><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0.xml"/><Relationship Id="rId44"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header" Target="header6.xml"/><Relationship Id="rId43" Type="http://schemas.openxmlformats.org/officeDocument/2006/relationships/image" Target="media/image3.jpeg"/><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4.xml"/><Relationship Id="rId33" Type="http://schemas.openxmlformats.org/officeDocument/2006/relationships/hyperlink" Target="http://www.rubricon.com/mme_l.asp" TargetMode="External"/><Relationship Id="rId38" Type="http://schemas.openxmlformats.org/officeDocument/2006/relationships/header" Target="header8.xml"/><Relationship Id="rId46" Type="http://schemas.openxmlformats.org/officeDocument/2006/relationships/footer" Target="footer26.xml"/><Relationship Id="rId20" Type="http://schemas.openxmlformats.org/officeDocument/2006/relationships/header" Target="header3.xml"/><Relationship Id="rId41"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100</Pages>
  <Words>32251</Words>
  <Characters>183836</Characters>
  <Application>Microsoft Office Word</Application>
  <DocSecurity>0</DocSecurity>
  <Lines>1531</Lines>
  <Paragraphs>431</Paragraphs>
  <ScaleCrop>false</ScaleCrop>
  <Company/>
  <LinksUpToDate>false</LinksUpToDate>
  <CharactersWithSpaces>215656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2023-11-13T01:55:00Z</dcterms:created>
  <dcterms:modified xsi:type="dcterms:W3CDTF">2023-11-13T01:55:00Z</dcterms:modified>
</cp:coreProperties>
</file>