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B" w:rsidRPr="00F625EB" w:rsidRDefault="00F625EB" w:rsidP="00F625EB">
      <w:pPr>
        <w:numPr>
          <w:ilvl w:val="0"/>
          <w:numId w:val="1"/>
        </w:numPr>
        <w:shd w:val="clear" w:color="auto" w:fill="F2FCFE"/>
        <w:spacing w:before="100" w:beforeAutospacing="1" w:after="12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begin"/>
      </w:r>
      <w:r w:rsidRPr="00F625EB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instrText xml:space="preserve"> HYPERLINK "https://irgkb1.ru/ob-izbeganii-faktorov-riska-dlya-profilaktiki-oslozhnenij-vo-vremya-beremennosti" </w:instrText>
      </w:r>
      <w:r w:rsidRPr="00F625EB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separate"/>
      </w:r>
      <w:r w:rsidRPr="00F625EB"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shd w:val="clear" w:color="auto" w:fill="F2FCFE"/>
          <w:lang w:eastAsia="ru-RU"/>
        </w:rPr>
        <w:t>Об избегании факторов риска для профилактики осложнений во время беременности</w:t>
      </w:r>
      <w:r w:rsidRPr="00F625EB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end"/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 xml:space="preserve">Беременной необходимо следовать рекомендациям врача акушера-гинеколога по </w:t>
      </w:r>
      <w:proofErr w:type="gramStart"/>
      <w:r w:rsidRPr="00F625EB">
        <w:rPr>
          <w:rFonts w:ascii="Calibri" w:eastAsia="Times New Roman" w:hAnsi="Calibri" w:cs="Calibri"/>
          <w:b/>
          <w:bCs/>
          <w:lang w:eastAsia="ru-RU"/>
        </w:rPr>
        <w:t>контролю за</w:t>
      </w:r>
      <w:proofErr w:type="gramEnd"/>
      <w:r w:rsidRPr="00F625EB">
        <w:rPr>
          <w:rFonts w:ascii="Calibri" w:eastAsia="Times New Roman" w:hAnsi="Calibri" w:cs="Calibri"/>
          <w:b/>
          <w:bCs/>
          <w:lang w:eastAsia="ru-RU"/>
        </w:rPr>
        <w:t xml:space="preserve"> прибавкой массы тела, поскольку и избыток массы и дефицит веса могут привести к развитию осложнений беременности.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>Во время беременности противопоказаны работы, связанные с длительным стоянием или с излишней физической нагрузкой, работы в ночное время и работы и работы, вызывающие усталость. Следует отказаться от работы, связанной с воздействием рентгеновского излучения.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 xml:space="preserve">При </w:t>
      </w:r>
      <w:proofErr w:type="gramStart"/>
      <w:r w:rsidRPr="00F625EB">
        <w:rPr>
          <w:rFonts w:ascii="Calibri" w:eastAsia="Times New Roman" w:hAnsi="Calibri" w:cs="Calibri"/>
          <w:b/>
          <w:bCs/>
          <w:lang w:eastAsia="ru-RU"/>
        </w:rPr>
        <w:t>нормальном</w:t>
      </w:r>
      <w:proofErr w:type="gramEnd"/>
      <w:r w:rsidRPr="00F625EB">
        <w:rPr>
          <w:rFonts w:ascii="Calibri" w:eastAsia="Times New Roman" w:hAnsi="Calibri" w:cs="Calibri"/>
          <w:b/>
          <w:bCs/>
          <w:lang w:eastAsia="ru-RU"/>
        </w:rPr>
        <w:t xml:space="preserve"> течение беременности рекомендована умеренная физическая нагрузка (20-30 минут в день).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>Следует 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 xml:space="preserve">При нормальном течении беременности пациентке не противопоказана половая жизнь. В случае нарушений микрофлоры влагалища рекомендуется воздержание от половой жизни до восстановления </w:t>
      </w:r>
      <w:proofErr w:type="spellStart"/>
      <w:r w:rsidRPr="00F625EB">
        <w:rPr>
          <w:rFonts w:ascii="Calibri" w:eastAsia="Times New Roman" w:hAnsi="Calibri" w:cs="Calibri"/>
          <w:b/>
          <w:bCs/>
          <w:lang w:eastAsia="ru-RU"/>
        </w:rPr>
        <w:t>микробиоты</w:t>
      </w:r>
      <w:proofErr w:type="spellEnd"/>
      <w:r w:rsidRPr="00F625EB">
        <w:rPr>
          <w:rFonts w:ascii="Calibri" w:eastAsia="Times New Roman" w:hAnsi="Calibri" w:cs="Calibri"/>
          <w:b/>
          <w:bCs/>
          <w:lang w:eastAsia="ru-RU"/>
        </w:rPr>
        <w:t xml:space="preserve"> влагалища.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 xml:space="preserve">При </w:t>
      </w:r>
      <w:proofErr w:type="gramStart"/>
      <w:r w:rsidRPr="00F625EB">
        <w:rPr>
          <w:rFonts w:ascii="Calibri" w:eastAsia="Times New Roman" w:hAnsi="Calibri" w:cs="Calibri"/>
          <w:b/>
          <w:bCs/>
          <w:lang w:eastAsia="ru-RU"/>
        </w:rPr>
        <w:t>длительных</w:t>
      </w:r>
      <w:proofErr w:type="gramEnd"/>
      <w:r w:rsidRPr="00F625EB">
        <w:rPr>
          <w:rFonts w:ascii="Calibri" w:eastAsia="Times New Roman" w:hAnsi="Calibri" w:cs="Calibri"/>
          <w:b/>
          <w:bCs/>
          <w:lang w:eastAsia="ru-RU"/>
        </w:rPr>
        <w:t xml:space="preserve"> авиаперелетах рекомендуется ходьба по салону самолета, обильное питье, исключение алкоголя и кофеина,  и ношение компрессионного трикотажа на время полета. 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>При путешествии в автомобиле рекомендовано использование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F625EB" w:rsidRPr="00F625EB" w:rsidRDefault="00F625EB" w:rsidP="00F625EB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625EB">
        <w:rPr>
          <w:rFonts w:ascii="Calibri" w:eastAsia="Times New Roman" w:hAnsi="Calibri" w:cs="Calibri"/>
          <w:b/>
          <w:bCs/>
          <w:lang w:eastAsia="ru-RU"/>
        </w:rPr>
        <w:t>Беременным  пациенткам рекомендуется отказ от курения и приёма алкоголя. </w:t>
      </w:r>
    </w:p>
    <w:p w:rsidR="0056632D" w:rsidRDefault="00F625EB" w:rsidP="00F625EB">
      <w:r w:rsidRPr="00F625EB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t>Вегетарианство во время беременности увеличивает риск задержки развития плода, поэтому рекомендуется полноценное питание - употребление пищи с достаточной калорийностью, 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0236"/>
    <w:multiLevelType w:val="multilevel"/>
    <w:tmpl w:val="EE2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6B"/>
    <w:rsid w:val="0009047A"/>
    <w:rsid w:val="00242CDE"/>
    <w:rsid w:val="00EF2C6B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Krokoz™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2024-08-05T13:37:00Z</dcterms:created>
  <dcterms:modified xsi:type="dcterms:W3CDTF">2024-08-05T13:37:00Z</dcterms:modified>
</cp:coreProperties>
</file>