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4"/>
              </w:rPr>
              <w:t xml:space="preserve">Приказ Минздрава России от 10.11.2017 N 908н</w:t>
              <w:br/>
              <w:t xml:space="preserve">(ред. от 11.12.2020)</w:t>
              <w:br/>
              <w:t xml:space="preserve">"Об утверждении Административного регламента по предоставлению органами исполнительной власти субъектов Российской Федерации государственной услуги по лицензированию деятельности по обороту наркотических средств и психотропных веществ (за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власти)"</w:t>
              <w:br/>
              <w:t xml:space="preserve">(Зарегистрировано в Минюсте России 07.12.2017 N 49172)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13.07.2023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0"/>
        <w:outlineLvl w:val="0"/>
      </w:pPr>
      <w:r>
        <w:rPr>
          <w:sz w:val="20"/>
        </w:rPr>
        <w:t xml:space="preserve">Зарегистрировано в Минюсте России 7 декабря 2017 г. N 49172</w:t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МИНИСТЕРСТВО ЗДРАВООХРАНЕНИЯ РОССИЙСКОЙ ФЕДЕРАЦИИ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ПРИКАЗ</w:t>
      </w:r>
    </w:p>
    <w:p>
      <w:pPr>
        <w:pStyle w:val="2"/>
        <w:jc w:val="center"/>
      </w:pPr>
      <w:r>
        <w:rPr>
          <w:sz w:val="20"/>
        </w:rPr>
        <w:t xml:space="preserve">от 10 ноября 2017 г. N 908н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АДМИНИСТРАТИВНОГО РЕГЛАМЕНТА</w:t>
      </w:r>
    </w:p>
    <w:p>
      <w:pPr>
        <w:pStyle w:val="2"/>
        <w:jc w:val="center"/>
      </w:pPr>
      <w:r>
        <w:rPr>
          <w:sz w:val="20"/>
        </w:rPr>
        <w:t xml:space="preserve">ПО ПРЕДОСТАВЛЕНИЮ ОРГАНАМИ ИСПОЛНИТЕЛЬНОЙ ВЛАСТИ</w:t>
      </w:r>
    </w:p>
    <w:p>
      <w:pPr>
        <w:pStyle w:val="2"/>
        <w:jc w:val="center"/>
      </w:pPr>
      <w:r>
        <w:rPr>
          <w:sz w:val="20"/>
        </w:rPr>
        <w:t xml:space="preserve">СУБЪЕКТОВ РОССИЙСКОЙ ФЕДЕРАЦИИ ГОСУДАРСТВЕННОЙ УСЛУГИ</w:t>
      </w:r>
    </w:p>
    <w:p>
      <w:pPr>
        <w:pStyle w:val="2"/>
        <w:jc w:val="center"/>
      </w:pPr>
      <w:r>
        <w:rPr>
          <w:sz w:val="20"/>
        </w:rPr>
        <w:t xml:space="preserve">ПО ЛИЦЕНЗИРОВАНИЮ ДЕЯТЕЛЬНОСТИ ПО ОБОРОТУ НАРКОТИЧЕСКИХ</w:t>
      </w:r>
    </w:p>
    <w:p>
      <w:pPr>
        <w:pStyle w:val="2"/>
        <w:jc w:val="center"/>
      </w:pPr>
      <w:r>
        <w:rPr>
          <w:sz w:val="20"/>
        </w:rPr>
        <w:t xml:space="preserve">СРЕДСТВ И ПСИХОТРОПНЫХ ВЕЩЕСТВ (ЗА ИСКЛЮЧЕНИЕМ</w:t>
      </w:r>
    </w:p>
    <w:p>
      <w:pPr>
        <w:pStyle w:val="2"/>
        <w:jc w:val="center"/>
      </w:pPr>
      <w:r>
        <w:rPr>
          <w:sz w:val="20"/>
        </w:rPr>
        <w:t xml:space="preserve">ДЕЯТЕЛЬНОСТИ, ОСУЩЕСТВЛЯЕМОЙ ОРГАНИЗАЦИЯМИ ОПТОВОЙ ТОРГОВЛИ</w:t>
      </w:r>
    </w:p>
    <w:p>
      <w:pPr>
        <w:pStyle w:val="2"/>
        <w:jc w:val="center"/>
      </w:pPr>
      <w:r>
        <w:rPr>
          <w:sz w:val="20"/>
        </w:rPr>
        <w:t xml:space="preserve">ЛЕКАРСТВЕННЫМИ СРЕДСТВАМИ И АПТЕЧНЫМИ ОРГАНИЗАЦИЯМИ,</w:t>
      </w:r>
    </w:p>
    <w:p>
      <w:pPr>
        <w:pStyle w:val="2"/>
        <w:jc w:val="center"/>
      </w:pPr>
      <w:r>
        <w:rPr>
          <w:sz w:val="20"/>
        </w:rPr>
        <w:t xml:space="preserve">ПОДВЕДОМСТВЕННЫМИ ФЕДЕРАЛЬНЫМ ОРГАНАМ</w:t>
      </w:r>
    </w:p>
    <w:p>
      <w:pPr>
        <w:pStyle w:val="2"/>
        <w:jc w:val="center"/>
      </w:pPr>
      <w:r>
        <w:rPr>
          <w:sz w:val="20"/>
        </w:rPr>
        <w:t xml:space="preserve">ИСПОЛНИТЕЛЬНОЙ ВЛАСТИ)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Приказов Минздрава России от 30.06.2020 </w:t>
            </w:r>
            <w:hyperlink w:history="0" r:id="rId7" w:tooltip="Приказ Минздрава России от 30.06.2020 N 660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14.09.2020 N 59842) {КонсультантПлюс}">
              <w:r>
                <w:rPr>
                  <w:sz w:val="20"/>
                  <w:color w:val="0000ff"/>
                </w:rPr>
                <w:t xml:space="preserve">N 660н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11.12.2020 </w:t>
            </w:r>
            <w:hyperlink w:history="0" r:id="rId8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      <w:r>
                <w:rPr>
                  <w:sz w:val="20"/>
                  <w:color w:val="0000ff"/>
                </w:rPr>
                <w:t xml:space="preserve">N 1315н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федеральными законами от 27 июля 2010 г. </w:t>
      </w:r>
      <w:hyperlink w:history="0" r:id="rId9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N 210-ФЗ</w:t>
        </w:r>
      </w:hyperlink>
      <w:r>
        <w:rPr>
          <w:sz w:val="20"/>
        </w:rPr>
        <w:t xml:space="preserve"> "Об организации предоставления государственных и муниципальных услуг" (Собрание законодательства Российской Федерации, 2010, N 31, ст. 4179; 2011, N 15, ст. 2038; N 27, ст. 3873, 3880; N 29, ст. 4291; N 30, ст. 4587; N 49, ст. 7061; 2012, N 31, ст. 4322; 2013, N 14, ст. 1651; N 27, ст. 3477, 3480; N 30, ст. 4084; N 51, ст. 6679; N 52, ст. 6952, 6961, 7009; 2014, N 26, ст. 3366; N 30, ст. 4264; N 49, ст. 6928; 2015, N 1, ст. 67, 72; N 10, ст. 1393; N 29, ст. 4342, 4376; 2016, N 7, ст. 916; N 27, ст. 4293, 4294; 2017, N 1, ст. 12), от 21 ноября 2011 г. </w:t>
      </w:r>
      <w:hyperlink w:history="0" r:id="rId10" w:tooltip="Федеральный закон от 21.11.2011 N 323-ФЗ (ред. от 13.06.2023) &quot;Об основах охраны здоровья граждан в Российской Федерации&quot; {КонсультантПлюс}">
        <w:r>
          <w:rPr>
            <w:sz w:val="20"/>
            <w:color w:val="0000ff"/>
          </w:rPr>
          <w:t xml:space="preserve">N 323-ФЗ</w:t>
        </w:r>
      </w:hyperlink>
      <w:r>
        <w:rPr>
          <w:sz w:val="20"/>
        </w:rPr>
        <w:t xml:space="preserve"> "Об основах охраны здоровья граждан в Российской Федерации" (Собрание законодательства Российской Федерации, 2011, N 48, ст. 6724; 2012, N 26, ст. 3442, 3446; 2013, N 27, ст. 3459, 3477; N 30, ст. 4038; N 39, ст. 4883; N 48, ст. 6165; N 52, ст. 6951; 2014, N 23, ст. 2930; N 30, ст. 4106, 4244, 4247, 4257; N 43, ст. 5798; N 49, ст. 6927; 2015, N 1, ст. 72, 85; N 10, ст. 1403, 1425; N 14, ст. 2018; N 27, ст. 3951; N 29, ст. 4339, 4356, 4359, 4397; N 51, ст. 7245; 2016, N 1, ст. 9, 28; N 18, ст. 2488; N 27, ст. 4219), </w:t>
      </w:r>
      <w:hyperlink w:history="0" r:id="rId11" w:tooltip="Постановление Правительства РФ от 16.05.2011 N 373 (ред. от 20.07.2021) &quot;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&quot; (вместе с &quot;Правилами разработки и утверждения административных регламентов осуществления государственного контроля (надзора)&quot;, &quot;Правилами разработки и утверждения административных регламентов предоставления государственных услуг&quot;, &quot;Правилами проведения экспертизы 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3169; N 35, ст. 5092; 2012, N 28, ст. 3908; N 36, ст. 4903; N 50, ст. 7070; N 52, ст. 7507; 2014, N 5, ст. 506) приказываю: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Утвердить прилагаемый Административный </w:t>
      </w:r>
      <w:hyperlink w:history="0" w:anchor="P37" w:tooltip="АДМИНИСТРАТИВНЫЙ РЕГЛАМЕНТ">
        <w:r>
          <w:rPr>
            <w:sz w:val="20"/>
            <w:color w:val="0000ff"/>
          </w:rPr>
          <w:t xml:space="preserve">регламент</w:t>
        </w:r>
      </w:hyperlink>
      <w:r>
        <w:rPr>
          <w:sz w:val="20"/>
        </w:rPr>
        <w:t xml:space="preserve"> по предоставлению органами исполнительной власти субъектов Российской Федерации государственной услуги по лицензированию деятельности по обороту наркотических средств и психотропных веществ (за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Министр</w:t>
      </w:r>
    </w:p>
    <w:p>
      <w:pPr>
        <w:pStyle w:val="0"/>
        <w:jc w:val="right"/>
      </w:pPr>
      <w:r>
        <w:rPr>
          <w:sz w:val="20"/>
        </w:rPr>
        <w:t xml:space="preserve">В.И.СКВОРЦОВА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</w:t>
      </w:r>
    </w:p>
    <w:p>
      <w:pPr>
        <w:pStyle w:val="0"/>
        <w:jc w:val="right"/>
      </w:pPr>
      <w:r>
        <w:rPr>
          <w:sz w:val="20"/>
        </w:rPr>
        <w:t xml:space="preserve">приказом Министерства здравоохранения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от 10 ноября 2017 г. N 908н</w:t>
      </w:r>
    </w:p>
    <w:p>
      <w:pPr>
        <w:pStyle w:val="0"/>
        <w:jc w:val="both"/>
      </w:pPr>
      <w:r>
        <w:rPr>
          <w:sz w:val="20"/>
        </w:rPr>
      </w:r>
    </w:p>
    <w:bookmarkStart w:id="37" w:name="P37"/>
    <w:bookmarkEnd w:id="37"/>
    <w:p>
      <w:pPr>
        <w:pStyle w:val="2"/>
        <w:jc w:val="center"/>
      </w:pPr>
      <w:r>
        <w:rPr>
          <w:sz w:val="20"/>
        </w:rPr>
        <w:t xml:space="preserve">АДМИНИСТРАТИВНЫЙ РЕГЛАМЕНТ</w:t>
      </w:r>
    </w:p>
    <w:p>
      <w:pPr>
        <w:pStyle w:val="2"/>
        <w:jc w:val="center"/>
      </w:pPr>
      <w:r>
        <w:rPr>
          <w:sz w:val="20"/>
        </w:rPr>
        <w:t xml:space="preserve">ПО ПРЕДОСТАВЛЕНИЮ ОРГАНАМИ ИСПОЛНИТЕЛЬНОЙ ВЛАСТИ</w:t>
      </w:r>
    </w:p>
    <w:p>
      <w:pPr>
        <w:pStyle w:val="2"/>
        <w:jc w:val="center"/>
      </w:pPr>
      <w:r>
        <w:rPr>
          <w:sz w:val="20"/>
        </w:rPr>
        <w:t xml:space="preserve">СУБЪЕКТОВ РОССИЙСКОЙ ФЕДЕРАЦИИ ГОСУДАРСТВЕННОЙ УСЛУГИ</w:t>
      </w:r>
    </w:p>
    <w:p>
      <w:pPr>
        <w:pStyle w:val="2"/>
        <w:jc w:val="center"/>
      </w:pPr>
      <w:r>
        <w:rPr>
          <w:sz w:val="20"/>
        </w:rPr>
        <w:t xml:space="preserve">ПО ЛИЦЕНЗИРОВАНИЮ ДЕЯТЕЛЬНОСТИ ПО ОБОРОТУ НАРКОТИЧЕСКИХ</w:t>
      </w:r>
    </w:p>
    <w:p>
      <w:pPr>
        <w:pStyle w:val="2"/>
        <w:jc w:val="center"/>
      </w:pPr>
      <w:r>
        <w:rPr>
          <w:sz w:val="20"/>
        </w:rPr>
        <w:t xml:space="preserve">СРЕДСТВ И ПСИХОТРОПНЫХ ВЕЩЕСТВ (ЗА ИСКЛЮЧЕНИЕМ</w:t>
      </w:r>
    </w:p>
    <w:p>
      <w:pPr>
        <w:pStyle w:val="2"/>
        <w:jc w:val="center"/>
      </w:pPr>
      <w:r>
        <w:rPr>
          <w:sz w:val="20"/>
        </w:rPr>
        <w:t xml:space="preserve">ДЕЯТЕЛЬНОСТИ, ОСУЩЕСТВЛЯЕМОЙ ОРГАНИЗАЦИЯМИ ОПТОВОЙ ТОРГОВЛИ</w:t>
      </w:r>
    </w:p>
    <w:p>
      <w:pPr>
        <w:pStyle w:val="2"/>
        <w:jc w:val="center"/>
      </w:pPr>
      <w:r>
        <w:rPr>
          <w:sz w:val="20"/>
        </w:rPr>
        <w:t xml:space="preserve">ЛЕКАРСТВЕННЫМИ СРЕДСТВАМИ И АПТЕЧНЫМИ ОРГАНИЗАЦИЯМИ,</w:t>
      </w:r>
    </w:p>
    <w:p>
      <w:pPr>
        <w:pStyle w:val="2"/>
        <w:jc w:val="center"/>
      </w:pPr>
      <w:r>
        <w:rPr>
          <w:sz w:val="20"/>
        </w:rPr>
        <w:t xml:space="preserve">ПОДВЕДОМСТВЕННЫМИ ФЕДЕРАЛЬНЫМ ОРГАНАМ</w:t>
      </w:r>
    </w:p>
    <w:p>
      <w:pPr>
        <w:pStyle w:val="2"/>
        <w:jc w:val="center"/>
      </w:pPr>
      <w:r>
        <w:rPr>
          <w:sz w:val="20"/>
        </w:rPr>
        <w:t xml:space="preserve">ИСПОЛНИТЕЛЬНОЙ ВЛАСТИ)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Приказов Минздрава России от 30.06.2020 </w:t>
            </w:r>
            <w:hyperlink w:history="0" r:id="rId12" w:tooltip="Приказ Минздрава России от 30.06.2020 N 660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14.09.2020 N 59842) {КонсультантПлюс}">
              <w:r>
                <w:rPr>
                  <w:sz w:val="20"/>
                  <w:color w:val="0000ff"/>
                </w:rPr>
                <w:t xml:space="preserve">N 660н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11.12.2020 </w:t>
            </w:r>
            <w:hyperlink w:history="0" r:id="rId13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      <w:r>
                <w:rPr>
                  <w:sz w:val="20"/>
                  <w:color w:val="0000ff"/>
                </w:rPr>
                <w:t xml:space="preserve">N 1315н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I. Общие положения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Предмет регулирования Административного регламента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Административный регламент по предоставлению органами исполнительной власти субъектов Российской Федерации государственной услуги по лицензированию деятельности по обороту наркотических средств и психотропных веществ (за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власти) (далее - Административный регламент) определяет порядок и стандарт предоставления органами исполнительной власти субъектов Российской Федерации, уполномоченными на осуществление лицензирования (далее - лицензирующий орган), государственной услуги по лицензированию деятельности по обороту наркотических средств и психотропных веществ (за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власти) (далее соответственно - государственная услуга, деятельность по обороту наркотических средств и психотропных веществ).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 рамках предоставления государственной услуги лицензированию (в части предоставления и переоформления лицензий, осуществления лицензионного контроля в отношении соискателей лицензий и лицензиатов, представивших заявления о переоформлении лицензий, прекращения действия лицензий, формирования и ведения реестров выданных органами государственной власти субъектов Российской Федерации лицензий, утверждения форм заявлений о предоставлении и переоформлении лицензий, утверждения форм уведомлений, выписок из единого реестра лицензий и других используемых в процессе лицензирования документов, а также предоставления заинтересованным лицам информации по вопросам лицензирования, включая размещение этой информации в информационно-телекоммуникационной сети "Интернет" на официальных сайтах органов государственной власти субъектов Российской Федерации с указанием адресов электронной почты, по которым пользователями этой информации могут быть направлены запросы и получена запрашиваемая информация) подлежит деятельность по обороту наркотических средств и психотропных веществ, внесенных в </w:t>
      </w:r>
      <w:hyperlink w:history="0" r:id="rId14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списки I</w:t>
        </w:r>
      </w:hyperlink>
      <w:r>
        <w:rPr>
          <w:sz w:val="20"/>
        </w:rPr>
        <w:t xml:space="preserve">, </w:t>
      </w:r>
      <w:hyperlink w:history="0" r:id="rId15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II</w:t>
        </w:r>
      </w:hyperlink>
      <w:r>
        <w:rPr>
          <w:sz w:val="20"/>
        </w:rPr>
        <w:t xml:space="preserve"> и </w:t>
      </w:r>
      <w:hyperlink w:history="0" r:id="rId16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III</w:t>
        </w:r>
      </w:hyperlink>
      <w:r>
        <w:rPr>
          <w:sz w:val="20"/>
        </w:rPr>
        <w:t xml:space="preserve"> перечня наркотических средств, психотропных веществ и их прекурсоров, подлежащих контролю в Российской Федерации, утвержденного постановлением Правительства Российской Федерации от 30 июня 1998 г. N 681 (Собрание законодательства Российской Федерации, 1998, N 27, ст. 3198; 2004, N 8, ст. 663; N 47, ст. 4666; 2006, N 29, ст. 3253; 2007, N 28, ст. 3439; 2009, N 26, ст. 3183; N 52, ст. 6572; 2010, N 3, ст. 314; N 17, ст. 2100; N 24, ст. 3035; N 28, ст. 3703; N 31, ст. 4271; N 45, ст. 5864; N 50, ст. 6696, ст. 6720; 2011, N 10, ст. 1390; N 12, ст. 1635; N 29, ст. 4466, ст. 4473; N 42, ст. 5921; N 51, ст. 7534; 2012, N 10, ст. 1232; N 11, ст. 1295; N 19, ст. 2400; N 22, ст. 2864; N 37, ст. 5002; N 48, ст. 6686; N 49, ст. 6861; 2013, N 9, ст. 953; N 25, ст. 3159; N 29, ст. 3962; N 37, ст. 4706; N 46, ст. 5943; N 51, ст. 6869; 2014, N 14, ст. 1626; N 23, ст. 2987; N 27, ст. 3763; N 44, ст. 6068; N 51, ст. 7430; 2015, N N 11, ст. 1593; N 16, ст. 2368; N 20, ст. 2914; N 28, ст. 4232; N 42, ст. 5805; 2016, N 15, ст. 2088; 2017, N 4, ст. 671; N 10, ст. 1481; N 23, ст. 3330; N 30, ст. 4664; N 33, ст. 5182) (далее - перечень), 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7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Деятельность по обороту наркотических средств и психотропных веществ включает работы и услуги, установленные </w:t>
      </w:r>
      <w:hyperlink w:history="0" r:id="rId18" w:tooltip="Постановление Правительства РФ от 22.12.2011 N 1085 (ред. от 28.02.2022) &quot;О лицензировании деятельности по обороту наркотических средств, психотропных веществ и их прекурсоров, культивированию наркосодержащих растений&quot; (вместе с &quot;Положением о лицензировании деятельности по обороту наркотических средств, психотропных веществ и их прекурсоров, культивированию наркосодержащих растений&quot;) ------------ Утратил силу или отменен {КонсультантПлюс}">
        <w:r>
          <w:rPr>
            <w:sz w:val="20"/>
            <w:color w:val="0000ff"/>
          </w:rPr>
          <w:t xml:space="preserve">Положением</w:t>
        </w:r>
      </w:hyperlink>
      <w:r>
        <w:rPr>
          <w:sz w:val="20"/>
        </w:rPr>
        <w:t xml:space="preserve"> о лицензировании деятельности по обороту наркотических средств, психотропных веществ и их прекурсоров, культивированию наркосодержащих растений, утвержденным постановлением Правительства Российской Федерации от 22 декабря 2011 г. N 1085 "О лицензировании деятельности по обороту наркотических средств, психотропных веществ и их прекурсоров, культивированию наркосодержащих растений" (Собрание законодательства Российской Федерации, 2012, N 1, ст. 130, N 22, ст. 2879, N 37, ст. 5002; 2015, N 33, ст. 4837; 2016, N 40, ст. 5738; 2017, N 28, ст. 4165) (далее - Положение о лицензировании деятельности по обороту наркотических средств, психотропных веществ и их прекурсоров, культивированию наркосодержащих растений).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Круг заявителей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 Заявителями на получение государственной услуги (далее - заявители) могут являться: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юридические лица (за исключением организаций оптовой торговли лекарственными средствами и аптечных организаций, подведомственных федеральным органам исполнительной власти), имеющие намерение осуществлять или осуществляющие деятельность по обороту наркотических средств и психотропных веществ (далее соответственно - соискатель лицензии, лицензиат), либо уполномоченные представители указанных юридических лиц;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физические и юридические лица, обратившиеся за предоставлением выписки о конкретном лицензиате из реестра лицензий на осуществление деятельности по обороту наркотических средств и психотропных веществ и иной информации по предоставлению государственной услуги.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Требование к порядку информирования о предоставлении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 Информирование о порядке предоставления государственной услуги осуществляется лицензирующим органом: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посредством размещения информации, в том числе о графике приема заявителей и номерах телефонов для справок (консультаций):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официальном сайте лицензирующего органа в информационно-телекоммуникационной сети "Интернет";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сайте федеральной государственной информационной системы "Единый портал государственных и муниципальных услуг (функций)" (</w:t>
      </w:r>
      <w:r>
        <w:rPr>
          <w:sz w:val="20"/>
        </w:rPr>
        <w:t xml:space="preserve">www.gosuslugi.ru</w:t>
      </w:r>
      <w:r>
        <w:rPr>
          <w:sz w:val="20"/>
        </w:rPr>
        <w:t xml:space="preserve">) (далее - Единый портал государственных и муниципальных услуг (функций);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информационных стендах в помещении приемной лицензирующего органа;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по номерам телефонов для справок.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Заявление о предоставлении государственной услуги с приложением документов в электронной форме может быть направлено заявителем в лицензирующий орган через его официальный сайт в сети "Интернет" или Единый портал государственных и муниципальных услуг (функций).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Формы заявления о предоставлении государственной услуги и документов, оформляемых непосредственно заявителями, и представляемых в лицензирующий орган для получения государственной услуги в электронном виде, должны быть доступны для копирования и заполнения в электронном виде на официальном сайте лицензирующего органа в информационно-телекоммуникационной сети "Интернет", Едином портале государственных и муниципальных услуг (функций).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Использование электронной подписи при подаче в лицензирующий орган заявления и прилагаемых к нему электронных документов осуществляется с момента создания учетной записи в информационной системе.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На информационных стендах лицензирующего органа размещаются следующие информационные материалы: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информация о порядке предоставления государственной услуги, в том числе информация о месте приема заявителей и установленных для приема заявителей днях и часах;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перечень нормативных правовых актов, регламентирующих предоставление государственной услуги;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формы заявлений и иных документов, необходимых для предоставления государственной услуги;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информация, необходимая для заполнения реквизитов распоряжения о переводе денежных средств для уплаты государственной пошлины, предусмотренная </w:t>
      </w:r>
      <w:hyperlink w:history="0" r:id="rId19" w:tooltip="Приказ Минфина России от 12.11.2013 N 107н (ред. от 30.12.2022) &quot;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&quot; (вместе с &quot;Правилами указания информации, идентифицирующей плательщика, получателя средств в распоряжениях о переводе денежных средств в уплату платежей в бюджетную систему Российской Федерации (за исключением платежей, администрируемых налоговыми органами)&quot;, &quot;Правилами указания информации, {КонсультантПлюс}">
        <w:r>
          <w:rPr>
            <w:sz w:val="20"/>
            <w:color w:val="0000ff"/>
          </w:rPr>
          <w:t xml:space="preserve">Правилами</w:t>
        </w:r>
      </w:hyperlink>
      <w:r>
        <w:rPr>
          <w:sz w:val="20"/>
        </w:rPr>
        <w:t xml:space="preserve"> указания информации, идентифицирующей платеж, в распоряжениях о переводе денежных средств в уплату платежей в бюджетную систему Российской Федерации (за исключением налогов, сборов за совершение налоговыми органами юридически значимых действий, страховых взносов, иных платежей, администрируемых налоговыми органами, и таможенных и иных платежей, администрируемых таможенными органами), утвержденными приказом Министерства финансов Российской Федерации от 12 ноября 2013 г. N 107н "Об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Федерации" (зарегистрирован Министерством юстиции Российской Федерации 30 декабря 2013 г., регистрационный N 30913), с изменениями, внесенными приказами Министерства финансов Российской Федерации от 30 октября 2014 г. N 126н (зарегистрирован Министерством юстиции Российской Федерации 2 декабря 2014 г., регистрационный N 35053), от 23 сентября 2015 г. N 148н (зарегистрирован Министерством юстиции Российской Федерации 27 ноября 2015 г., регистрационный N 39883), в том числе уникальный идентификатор начислений (УИН).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Информация о поданных заявлениях, ходе рассмотрения документов и принятии решения о предоставлении (отказе в предоставлении) лицензии на осуществление деятельности по обороту наркотических средств и психотропных веществ (далее - лицензия) и переоформлении (отказе в переоформлении) лицензии должна быть доступна заявителям на официальном сайте лицензирующего органа в информационно-телекоммуникационной сети "Интернет".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Сведения о ходе (этапе) принятия лицензирующим органом решения о предоставлении (отказе в предоставлении) лицензии, переоформлении (отказе в переоформлении) лицензии, проведения проверки соответствия соискателя лицензии (лицензиата) лицензионным требованиям при осуществлении деятельности по обороту наркотических средств и психотропных веществ размещаются на официальном сайте лицензирующего органа в сети "Интернет" и на Едином портале государственных и муниципальных услуг (функций) в порядке, установленном </w:t>
      </w:r>
      <w:hyperlink w:history="0" r:id="rId20" w:tooltip="Постановление Правительства РФ от 24.10.2011 N 861 (ред. от 17.04.2023) &quot;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&quot; (вместе с &quot;Положением о федеральной государственной информационной системе &quot;Федеральный реестр государственных и муниципальных услуг (функций)&quot;, &quot;Правилами ведения федеральной государственной информационной системы &quot;Федеральный реестр государственных и муниципальных услу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24 октября 2011 г. N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(Собрание законодательства Российской Федерации, 2011, N 44, ст. 6274; N 49, ст. 7284; 2013, N 45, ст. 5807; 2014, N 50, ст. 7113; 2015, N 1, ст. 283; N 8, ст. 1175; 2017, N 20, ст. 2913; N 23, ст. 3352; N 32, ст. 5065; N 41, ст. 5981; N 44, ст. 6523).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12. Информация, относящаяся к осуществлению деятельности по обороту наркотических средств, психотропных веществ, предусмотренная </w:t>
      </w:r>
      <w:hyperlink w:history="0" r:id="rId21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частями 1</w:t>
        </w:r>
      </w:hyperlink>
      <w:r>
        <w:rPr>
          <w:sz w:val="20"/>
        </w:rPr>
        <w:t xml:space="preserve"> и </w:t>
      </w:r>
      <w:hyperlink w:history="0" r:id="rId22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2 статьи 21</w:t>
        </w:r>
      </w:hyperlink>
      <w:r>
        <w:rPr>
          <w:sz w:val="20"/>
        </w:rPr>
        <w:t xml:space="preserve"> Федерального закона от 4 мая 2011 г. N 99-ФЗ "О лицензировании отдельных видов деятельности" (Собрание законодательства Российской Федерации, 2011, N 19, ст. 2716, N 30, ст. 4590, N 43, ст. 5971, N 48, ст. 6728; 2012, N 26, ст. 3446, N 31, ст. 4322; 2013, N 9, ст. 874, N 27, ст. 3477; 2014, N 30, ст. 4256; N 42, ст. 5615; 2015, N 1, ст. 11, ст. 72; N 27, ст. 3951; N 29, ст. 4339, ст. 4342, ст. 4389; N 44, ст. 6047; 2016, N 1, ст. 50, 51; 2017, N 31, ст. 4765), размещается на официальном сайте лицензирующего органа в информационно-телекоммуникационной сети "Интернет" и (или) на информационных стендах в помещении лицензирующего органа в течение 10 рабочих дней с даты: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официального опубликования нормативных правовых актов, устанавливающих обязательные требования к лицензированию деятельности по обороту наркотических средств и психотропных веществ;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принятия лицензирующим органом решения о предоставлении, прекращении действия лицензии, приостановлении, возобновлении действия, а также переоформлении лицензии;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получения сведений о ликвидации юридического лица или прекращении его деятельности в результате реорганизации;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вступления в законную силу решения суда об аннулировании лицензии.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II. Стандарт предоставления 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Наименование 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13. Государственная услуга по лицензированию деятельности по обороту наркотических средств и психотропных веществ (за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власти).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Наименование органа исполнительной власти, предоставляющего</w:t>
      </w:r>
    </w:p>
    <w:p>
      <w:pPr>
        <w:pStyle w:val="2"/>
        <w:jc w:val="center"/>
      </w:pPr>
      <w:r>
        <w:rPr>
          <w:sz w:val="20"/>
        </w:rPr>
        <w:t xml:space="preserve">государственную услугу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14. Государственная услуга предоставляется уполномоченными органами исполнительной власти субъектов Российской Федерации (лицензирующими органами).</w:t>
      </w:r>
    </w:p>
    <w:bookmarkStart w:id="100" w:name="P100"/>
    <w:bookmarkEnd w:id="10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15. Для предоставления государственной услуги необходимы документы (сведения), находящиеся в распоряжении следующих федеральных органов исполнительной власти: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Министерство внутренних дел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Федеральная налоговая служба;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Федеральная служба государственной регистрации, кадастра и картографии.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16. Лицензирующие органы, предоставляющие государственную услугу, 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федеральные органы исполнительной власти, указанные в </w:t>
      </w:r>
      <w:hyperlink w:history="0" w:anchor="P100" w:tooltip="15. Для предоставления государственной услуги необходимы документы (сведения), находящиеся в распоряжении следующих федеральных органов исполнительной власти:">
        <w:r>
          <w:rPr>
            <w:sz w:val="20"/>
            <w:color w:val="0000ff"/>
          </w:rPr>
          <w:t xml:space="preserve">пункте 15</w:t>
        </w:r>
      </w:hyperlink>
      <w:r>
        <w:rPr>
          <w:sz w:val="20"/>
        </w:rPr>
        <w:t xml:space="preserve"> Административного регламента.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Описание результата предоставления государственной услуги</w:t>
      </w:r>
    </w:p>
    <w:p>
      <w:pPr>
        <w:pStyle w:val="0"/>
        <w:jc w:val="both"/>
      </w:pPr>
      <w:r>
        <w:rPr>
          <w:sz w:val="20"/>
        </w:rPr>
      </w:r>
    </w:p>
    <w:bookmarkStart w:id="108" w:name="P108"/>
    <w:bookmarkEnd w:id="108"/>
    <w:p>
      <w:pPr>
        <w:pStyle w:val="0"/>
        <w:ind w:firstLine="540"/>
        <w:jc w:val="both"/>
      </w:pPr>
      <w:r>
        <w:rPr>
          <w:sz w:val="20"/>
        </w:rPr>
        <w:t xml:space="preserve">17. Результатом предоставления государственной услуги является: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предоставление (отказ в предоставлении) лицензии;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переоформление (отказ в переоформлении) лицензии;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утратил силу. - </w:t>
      </w:r>
      <w:hyperlink w:history="0" r:id="rId23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предоставление сведений из реестра лицензий;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прекращение действия лицензии по заявлению лицензиата.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Срок предоставления 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18. Срок предоставления государственной услуги при осуществлении административных процедур:</w:t>
      </w:r>
    </w:p>
    <w:bookmarkStart w:id="118" w:name="P118"/>
    <w:bookmarkEnd w:id="11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принятие решения о предоставлении (об отказе в предоставлении) лицензии - 45 рабочих дней со дня поступления в лицензирующий орган надлежащим образом оформленного заявления о предоставлении лицензии и документов (сведений), предусмотренных </w:t>
      </w:r>
      <w:hyperlink w:history="0" w:anchor="P142" w:tooltip="21. Для получения лицензии необходимы следующие документы (сведения):">
        <w:r>
          <w:rPr>
            <w:sz w:val="20"/>
            <w:color w:val="0000ff"/>
          </w:rPr>
          <w:t xml:space="preserve">пунктом 21</w:t>
        </w:r>
      </w:hyperlink>
      <w:r>
        <w:rPr>
          <w:sz w:val="20"/>
        </w:rPr>
        <w:t xml:space="preserve"> Административного регламента;</w:t>
      </w:r>
    </w:p>
    <w:bookmarkStart w:id="119" w:name="P119"/>
    <w:bookmarkEnd w:id="11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принятие решения о переоформлении (об отказе в переоформлении) лицензии (в случаях реорганизации юридического лица в форме преобразования, изменения его наименования, адреса места нахождения) - 10 рабочих дней со дня поступления в лицензирующий орган надлежащим образом оформленного заявления о переоформлении лицензии и документов (сведений), предусмотренных </w:t>
      </w:r>
      <w:hyperlink w:history="0" w:anchor="P161" w:tooltip="22. Для переоформления лицензии в случаях реорганизации юридического лица в форме преобразования, изменения наименования или адреса юридического лица в пределах места нахождения юридического лица, а также в случае реорганизации юридического лица в форме слияния (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) необходимы следующие документы:">
        <w:r>
          <w:rPr>
            <w:sz w:val="20"/>
            <w:color w:val="0000ff"/>
          </w:rPr>
          <w:t xml:space="preserve">пунктом 22</w:t>
        </w:r>
      </w:hyperlink>
      <w:r>
        <w:rPr>
          <w:sz w:val="20"/>
        </w:rPr>
        <w:t xml:space="preserve"> Административного регламента;</w:t>
      </w:r>
    </w:p>
    <w:bookmarkStart w:id="120" w:name="P120"/>
    <w:bookmarkEnd w:id="12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принятие решения о переоформлении (об отказе в переоформлении) лицензии (в случаях изменения адресов мест осуществления юридическим лицом лицензируемого вида деятельности, перечня выполняемых работ, оказываемых услуг, составляющих лицензируемый вид деятельности) - 30 рабочих дней со дня поступления в лицензирующий орган надлежащим образом оформленного заявления о переоформлении лицензии и документов (сведений), предусмотренных </w:t>
      </w:r>
      <w:hyperlink w:history="0" w:anchor="P167" w:tooltip="23. Для переоформления лицензии в случае намерения лицензиата осуществлять деятельность по обороту наркотических средств и психотропных веществ по адресу места ее осуществления, не указанному в лицензии, необходимы следующие документы (сведения):">
        <w:r>
          <w:rPr>
            <w:sz w:val="20"/>
            <w:color w:val="0000ff"/>
          </w:rPr>
          <w:t xml:space="preserve">пунктами 23</w:t>
        </w:r>
      </w:hyperlink>
      <w:r>
        <w:rPr>
          <w:sz w:val="20"/>
        </w:rPr>
        <w:t xml:space="preserve"> и </w:t>
      </w:r>
      <w:hyperlink w:history="0" w:anchor="P175" w:tooltip="24. Для переоформления лицензии в случае намерения лицензиата выполнять новые работы (оказывать новые услуги), ранее не указанные в лицензии, необходимы следующие документы:">
        <w:r>
          <w:rPr>
            <w:sz w:val="20"/>
            <w:color w:val="0000ff"/>
          </w:rPr>
          <w:t xml:space="preserve">24</w:t>
        </w:r>
      </w:hyperlink>
      <w:r>
        <w:rPr>
          <w:sz w:val="20"/>
        </w:rPr>
        <w:t xml:space="preserve"> Административного регламента;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предоставление сведений из единого реестра лицензий - 3 рабочих дня после дня внесения записи о предоставлении (переоформлении) лицензии в единый реестр лицензий;</w:t>
      </w:r>
    </w:p>
    <w:p>
      <w:pPr>
        <w:pStyle w:val="0"/>
        <w:jc w:val="both"/>
      </w:pPr>
      <w:r>
        <w:rPr>
          <w:sz w:val="20"/>
        </w:rPr>
        <w:t xml:space="preserve">(пп. 4 в ред. </w:t>
      </w:r>
      <w:hyperlink w:history="0" r:id="rId24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утратил силу. - </w:t>
      </w:r>
      <w:hyperlink w:history="0" r:id="rId25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предоставление информации из реестра лицензий - 5 рабочих дней с даты поступления в лицензирующий орган заявления о предоставлении таких сведений.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19. В течение 3 рабочих дней после принятия решения о приостановлении действия лицензии, аннулировании лицензии, прекращении действия лицензии лицензиату вручается уведомление по формам, установленным лицензирующим органом, или направляется заказным почтовым отправлением с уведомлением о вручении.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Перечень нормативных правовых актов, регулирующих</w:t>
      </w:r>
    </w:p>
    <w:p>
      <w:pPr>
        <w:pStyle w:val="2"/>
        <w:jc w:val="center"/>
      </w:pPr>
      <w:r>
        <w:rPr>
          <w:sz w:val="20"/>
        </w:rPr>
        <w:t xml:space="preserve">отношения, возникающие в связи с предоставлением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20. 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опубликования), размещается на официальном сайте органа, предоставляющего государственную услугу, в сети "Интернет", в федеральной государственной информационной системе "Федеральный реестр государственных и муниципальных услуг (функций)" (далее - федеральный реестр) и на Едином портале государственных и муниципальных услуг (функций).</w:t>
      </w:r>
    </w:p>
    <w:p>
      <w:pPr>
        <w:pStyle w:val="0"/>
        <w:jc w:val="both"/>
      </w:pPr>
      <w:r>
        <w:rPr>
          <w:sz w:val="20"/>
        </w:rPr>
        <w:t xml:space="preserve">(п. 20 в ред. </w:t>
      </w:r>
      <w:hyperlink w:history="0" r:id="rId26" w:tooltip="Приказ Минздрава России от 30.06.2020 N 660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14.09.2020 N 59842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30.06.2020 N 660н)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Исчерпывающий перечень документов, необходимых</w:t>
      </w:r>
    </w:p>
    <w:p>
      <w:pPr>
        <w:pStyle w:val="2"/>
        <w:jc w:val="center"/>
      </w:pPr>
      <w:r>
        <w:rPr>
          <w:sz w:val="20"/>
        </w:rPr>
        <w:t xml:space="preserve">в соответствии с нормативными правовыми актами</w:t>
      </w:r>
    </w:p>
    <w:p>
      <w:pPr>
        <w:pStyle w:val="2"/>
        <w:jc w:val="center"/>
      </w:pPr>
      <w:r>
        <w:rPr>
          <w:sz w:val="20"/>
        </w:rPr>
        <w:t xml:space="preserve">для предоставления государственной услуги и услуг, которые</w:t>
      </w:r>
    </w:p>
    <w:p>
      <w:pPr>
        <w:pStyle w:val="2"/>
        <w:jc w:val="center"/>
      </w:pPr>
      <w:r>
        <w:rPr>
          <w:sz w:val="20"/>
        </w:rPr>
        <w:t xml:space="preserve">являются необходимыми и обязательными для предоставления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услуги, подлежащих представлению</w:t>
      </w:r>
    </w:p>
    <w:p>
      <w:pPr>
        <w:pStyle w:val="2"/>
        <w:jc w:val="center"/>
      </w:pPr>
      <w:r>
        <w:rPr>
          <w:sz w:val="20"/>
        </w:rPr>
        <w:t xml:space="preserve">заявителем, способы их получения заявителем, в том числе</w:t>
      </w:r>
    </w:p>
    <w:p>
      <w:pPr>
        <w:pStyle w:val="2"/>
        <w:jc w:val="center"/>
      </w:pPr>
      <w:r>
        <w:rPr>
          <w:sz w:val="20"/>
        </w:rPr>
        <w:t xml:space="preserve">в электронной форме, порядок их представления</w:t>
      </w:r>
    </w:p>
    <w:p>
      <w:pPr>
        <w:pStyle w:val="0"/>
        <w:jc w:val="both"/>
      </w:pPr>
      <w:r>
        <w:rPr>
          <w:sz w:val="20"/>
        </w:rPr>
      </w:r>
    </w:p>
    <w:bookmarkStart w:id="142" w:name="P142"/>
    <w:bookmarkEnd w:id="142"/>
    <w:p>
      <w:pPr>
        <w:pStyle w:val="0"/>
        <w:ind w:firstLine="540"/>
        <w:jc w:val="both"/>
      </w:pPr>
      <w:r>
        <w:rPr>
          <w:sz w:val="20"/>
        </w:rPr>
        <w:t xml:space="preserve">21. Для получения лицензии необходимы следующие документы (сведения):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заявление о предоставлении лицензии по форме, установленной лицензирующим органом (далее - заявление о предоставлении лицензии), с указанием конкретных наркотических средств и психотропных веществ, внесенных в </w:t>
      </w:r>
      <w:hyperlink w:history="0" r:id="rId27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списки I</w:t>
        </w:r>
      </w:hyperlink>
      <w:r>
        <w:rPr>
          <w:sz w:val="20"/>
        </w:rPr>
        <w:t xml:space="preserve"> - </w:t>
      </w:r>
      <w:hyperlink w:history="0" r:id="rId28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III</w:t>
        </w:r>
      </w:hyperlink>
      <w:r>
        <w:rPr>
          <w:sz w:val="20"/>
        </w:rPr>
        <w:t xml:space="preserve"> перечня, при намерении выполнять работы (оказывать услуги), предусмотренные </w:t>
      </w:r>
      <w:hyperlink w:history="0" r:id="rId29" w:tooltip="Постановление Правительства РФ от 22.12.2011 N 1085 (ред. от 28.02.2022) &quot;О лицензировании деятельности по обороту наркотических средств, психотропных веществ и их прекурсоров, культивированию наркосодержащих растений&quot; (вместе с &quot;Положением о лицензировании деятельности по обороту наркотических средств, психотропных веществ и их прекурсоров, культивированию наркосодержащих растений&quot;) ------------ Утратил силу или отменен {КонсультантПлюс}">
        <w:r>
          <w:rPr>
            <w:sz w:val="20"/>
            <w:color w:val="0000ff"/>
          </w:rPr>
          <w:t xml:space="preserve">пунктами 2</w:t>
        </w:r>
      </w:hyperlink>
      <w:r>
        <w:rPr>
          <w:sz w:val="20"/>
        </w:rPr>
        <w:t xml:space="preserve">, </w:t>
      </w:r>
      <w:hyperlink w:history="0" r:id="rId30" w:tooltip="Постановление Правительства РФ от 22.12.2011 N 1085 (ред. от 28.02.2022) &quot;О лицензировании деятельности по обороту наркотических средств, психотропных веществ и их прекурсоров, культивированию наркосодержащих растений&quot; (вместе с &quot;Положением о лицензировании деятельности по обороту наркотических средств, психотропных веществ и их прекурсоров, культивированию наркосодержащих растений&quot;) ------------ Утратил силу или отменен {КонсультантПлюс}">
        <w:r>
          <w:rPr>
            <w:sz w:val="20"/>
            <w:color w:val="0000ff"/>
          </w:rPr>
          <w:t xml:space="preserve">3</w:t>
        </w:r>
      </w:hyperlink>
      <w:r>
        <w:rPr>
          <w:sz w:val="20"/>
        </w:rPr>
        <w:t xml:space="preserve">, </w:t>
      </w:r>
      <w:hyperlink w:history="0" r:id="rId31" w:tooltip="Постановление Правительства РФ от 22.12.2011 N 1085 (ред. от 28.02.2022) &quot;О лицензировании деятельности по обороту наркотических средств, психотропных веществ и их прекурсоров, культивированию наркосодержащих растений&quot; (вместе с &quot;Положением о лицензировании деятельности по обороту наркотических средств, психотропных веществ и их прекурсоров, культивированию наркосодержащих растений&quot;) ------------ Утратил силу или отменен {КонсультантПлюс}">
        <w:r>
          <w:rPr>
            <w:sz w:val="20"/>
            <w:color w:val="0000ff"/>
          </w:rPr>
          <w:t xml:space="preserve">11</w:t>
        </w:r>
      </w:hyperlink>
      <w:r>
        <w:rPr>
          <w:sz w:val="20"/>
        </w:rPr>
        <w:t xml:space="preserve">, </w:t>
      </w:r>
      <w:hyperlink w:history="0" r:id="rId32" w:tooltip="Постановление Правительства РФ от 22.12.2011 N 1085 (ред. от 28.02.2022) &quot;О лицензировании деятельности по обороту наркотических средств, психотропных веществ и их прекурсоров, культивированию наркосодержащих растений&quot; (вместе с &quot;Положением о лицензировании деятельности по обороту наркотических средств, психотропных веществ и их прекурсоров, культивированию наркосодержащих растений&quot;) ------------ Утратил силу или отменен {КонсультантПлюс}">
        <w:r>
          <w:rPr>
            <w:sz w:val="20"/>
            <w:color w:val="0000ff"/>
          </w:rPr>
          <w:t xml:space="preserve">27</w:t>
        </w:r>
      </w:hyperlink>
      <w:r>
        <w:rPr>
          <w:sz w:val="20"/>
        </w:rPr>
        <w:t xml:space="preserve">, </w:t>
      </w:r>
      <w:hyperlink w:history="0" r:id="rId33" w:tooltip="Постановление Правительства РФ от 22.12.2011 N 1085 (ред. от 28.02.2022) &quot;О лицензировании деятельности по обороту наркотических средств, психотропных веществ и их прекурсоров, культивированию наркосодержащих растений&quot; (вместе с &quot;Положением о лицензировании деятельности по обороту наркотических средств, психотропных веществ и их прекурсоров, культивированию наркосодержащих растений&quot;) ------------ Утратил силу или отменен {КонсультантПлюс}">
        <w:r>
          <w:rPr>
            <w:sz w:val="20"/>
            <w:color w:val="0000ff"/>
          </w:rPr>
          <w:t xml:space="preserve">28</w:t>
        </w:r>
      </w:hyperlink>
      <w:r>
        <w:rPr>
          <w:sz w:val="20"/>
        </w:rPr>
        <w:t xml:space="preserve">, </w:t>
      </w:r>
      <w:hyperlink w:history="0" r:id="rId34" w:tooltip="Постановление Правительства РФ от 22.12.2011 N 1085 (ред. от 28.02.2022) &quot;О лицензировании деятельности по обороту наркотических средств, психотропных веществ и их прекурсоров, культивированию наркосодержащих растений&quot; (вместе с &quot;Положением о лицензировании деятельности по обороту наркотических средств, психотропных веществ и их прекурсоров, культивированию наркосодержащих растений&quot;) ------------ Утратил силу или отменен {КонсультантПлюс}">
        <w:r>
          <w:rPr>
            <w:sz w:val="20"/>
            <w:color w:val="0000ff"/>
          </w:rPr>
          <w:t xml:space="preserve">39</w:t>
        </w:r>
      </w:hyperlink>
      <w:r>
        <w:rPr>
          <w:sz w:val="20"/>
        </w:rPr>
        <w:t xml:space="preserve">, </w:t>
      </w:r>
      <w:hyperlink w:history="0" r:id="rId35" w:tooltip="Постановление Правительства РФ от 22.12.2011 N 1085 (ред. от 28.02.2022) &quot;О лицензировании деятельности по обороту наркотических средств, психотропных веществ и их прекурсоров, культивированию наркосодержащих растений&quot; (вместе с &quot;Положением о лицензировании деятельности по обороту наркотических средств, психотропных веществ и их прекурсоров, культивированию наркосодержащих растений&quot;) ------------ Утратил силу или отменен {КонсультантПлюс}">
        <w:r>
          <w:rPr>
            <w:sz w:val="20"/>
            <w:color w:val="0000ff"/>
          </w:rPr>
          <w:t xml:space="preserve">43</w:t>
        </w:r>
      </w:hyperlink>
      <w:r>
        <w:rPr>
          <w:sz w:val="20"/>
        </w:rPr>
        <w:t xml:space="preserve">, </w:t>
      </w:r>
      <w:hyperlink w:history="0" r:id="rId36" w:tooltip="Постановление Правительства РФ от 22.12.2011 N 1085 (ред. от 28.02.2022) &quot;О лицензировании деятельности по обороту наркотических средств, психотропных веществ и их прекурсоров, культивированию наркосодержащих растений&quot; (вместе с &quot;Положением о лицензировании деятельности по обороту наркотических средств, психотропных веществ и их прекурсоров, культивированию наркосодержащих растений&quot;) ------------ Утратил силу или отменен {КонсультантПлюс}">
        <w:r>
          <w:rPr>
            <w:sz w:val="20"/>
            <w:color w:val="0000ff"/>
          </w:rPr>
          <w:t xml:space="preserve">44</w:t>
        </w:r>
      </w:hyperlink>
      <w:r>
        <w:rPr>
          <w:sz w:val="20"/>
        </w:rPr>
        <w:t xml:space="preserve">, </w:t>
      </w:r>
      <w:hyperlink w:history="0" r:id="rId37" w:tooltip="Постановление Правительства РФ от 22.12.2011 N 1085 (ред. от 28.02.2022) &quot;О лицензировании деятельности по обороту наркотических средств, психотропных веществ и их прекурсоров, культивированию наркосодержащих растений&quot; (вместе с &quot;Положением о лицензировании деятельности по обороту наркотических средств, психотропных веществ и их прекурсоров, культивированию наркосодержащих растений&quot;) ------------ Утратил силу или отменен {КонсультантПлюс}">
        <w:r>
          <w:rPr>
            <w:sz w:val="20"/>
            <w:color w:val="0000ff"/>
          </w:rPr>
          <w:t xml:space="preserve">55</w:t>
        </w:r>
      </w:hyperlink>
      <w:r>
        <w:rPr>
          <w:sz w:val="20"/>
        </w:rPr>
        <w:t xml:space="preserve"> Перечня работ и услуг, составляющих деятельность по обороту наркотических средств, психотропных веществ и их прекурсоров, культивированию наркосодержащих растений, прилагаемого к Положению о лицензировании деятельности по обороту наркотических средств, психотропных веществ и их прекурсоров, культивированию наркосодержащих растений (далее - перечень работ и услуг), в котором указываются: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полное и (в случае, если имеется) сокращенное наименование, в том числе фирменное наименование и организационно-правовая форма юридического лица, адрес юридического лица в пределах места нахождения юридического лица, адреса мест осуществления лицензируемого вида деятельности, который намерен осуществлять соискатель лицензии;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38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идентификационный номер налогоплательщика, данные документа о постановке соискателя лицензии на учет в налоговом органе;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наименование иностранного юридического лица, наименование филиала иностранного юридического лица, аккредитованного в соответствии с Федеральным </w:t>
      </w:r>
      <w:hyperlink w:history="0" r:id="rId39" w:tooltip="Федеральный закон от 09.07.1999 N 160-ФЗ (ред. от 29.12.2022) &quot;Об иностранных инвестициях в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9 июля 1999 года N 160-ФЗ "Об иностранных инвестициях в Российской Федерации" (Собрание законодательства Российской Федерации, 2015, N 27, ст. 3951; 2019; N 30, ст. 4142), номер записи аккредитации, дату аккредитации, идентификационный номер налогоплательщика и код причины постановки на учет, адрес места осуществления лицензируемого вида деятельности филиала, а также номер телефона и в случае, если имеется, адрес электронной почты филиала иностранного юридического лица (для иностранных юридических лиц - участников проекта международного медицинского кластера);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40" w:tooltip="Приказ Минздрава России от 30.06.2020 N 660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14.09.2020 N 59842)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Минздрава России от 30.06.2020 N 660н)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лицензируемый вид деятельности по обороту наркотических средств и психотропных веществ, который соискатель лицензии намерен осуществлять, с указанием выполняемых работ (оказываемых услуг), составляющих лицензируемый вид деятельности в соответствии с перечнем работ и услуг;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абзац утратил силу. - </w:t>
      </w:r>
      <w:hyperlink w:history="0" r:id="rId41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реквизиты документов (наименование органа (организации), выдавшего документ, дата, номер),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требованиям, - в отношении документов, на которые распространяется требование </w:t>
      </w:r>
      <w:hyperlink w:history="0" r:id="rId42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пункта 2 части 1 статьи 7</w:t>
        </w:r>
      </w:hyperlink>
      <w:r>
        <w:rPr>
          <w:sz w:val="20"/>
        </w:rPr>
        <w:t xml:space="preserve"> Федерального закона N 210-ФЗ.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заявлении о предоставлении лицензии соискатель лицензии может указать просьбу о направлении ему в электронной форме информации по вопросам лицензирования;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копии документов, подтверждающих наличие у соискателя лицензии на праве собственности или ином законном основании соответствующих установленным требованиям и необходимых для осуществления деятельности по обороту наркотических средств и психотропных веществ оборудования, помещений, права на которые не зарегистрированы в Едином государственном реестре недвижимости &lt;1&gt; (в случае, если такие права зарегистрированы в указанном реестре, - сведения об этих помещениях);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&lt;1&gt; </w:t>
      </w:r>
      <w:hyperlink w:history="0" r:id="rId43" w:tooltip="Федеральный закон от 13.07.2015 N 218-ФЗ (ред. от 13.06.2023) &quot;О государственной регистрации недвижимости&quot; (с изм. и доп., вступ. в силу с 01.07.2023) {КонсультантПлюс}">
        <w:r>
          <w:rPr>
            <w:sz w:val="20"/>
            <w:color w:val="0000ff"/>
          </w:rPr>
          <w:t xml:space="preserve">Статья 1</w:t>
        </w:r>
      </w:hyperlink>
      <w:r>
        <w:rPr>
          <w:sz w:val="20"/>
        </w:rPr>
        <w:t xml:space="preserve"> Федерального закона от 13 июля 2015 г. N 218-ФЗ "О государственной регистрации недвижимости" (Собрание законодательства Российской Федерации, 2015, N 29, ст. 4344; 2016, N 1, ст. 51; N 18, ст. 2484, 2495; N 23, ст. 3296; N 26, ст. 3890; N 27, ст. 4198, 4237, 4248, 4284, 4287, 4294; 2017, N 27, ст. 3938; N 31, ст. 4767, 4771, 4796, 4289; N 48, ст. 7052).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3) копия сертификата специалиста, подтверждающего соответствующую профессиональную подготовку руководителя юридического лица или руководителя соответствующего подразделения юридического лица при осуществлении оборота наркотических средств и психотропных веществ, внесенных в </w:t>
      </w:r>
      <w:hyperlink w:history="0" r:id="rId44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списки I</w:t>
        </w:r>
      </w:hyperlink>
      <w:r>
        <w:rPr>
          <w:sz w:val="20"/>
        </w:rPr>
        <w:t xml:space="preserve"> - </w:t>
      </w:r>
      <w:hyperlink w:history="0" r:id="rId45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III</w:t>
        </w:r>
      </w:hyperlink>
      <w:r>
        <w:rPr>
          <w:sz w:val="20"/>
        </w:rPr>
        <w:t xml:space="preserve"> перечня;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копии справок, выданных государственными или муниципальными учреждениями здравоохранения в установленном законодательством Российской Федерации порядке, об отсутствии у работников, которые в соответствии со своими служебными обязанностями должны иметь доступ к наркотическим средствам и психотропным веществам, заболеваний наркоманией, токсикоманией, хроническим алкоголизмом;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копии документов об образовании лиц, осуществляющих деятельность по обороту наркотических средств и психотропных веществ, внесенных в </w:t>
      </w:r>
      <w:hyperlink w:history="0" r:id="rId46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списки I</w:t>
        </w:r>
      </w:hyperlink>
      <w:r>
        <w:rPr>
          <w:sz w:val="20"/>
        </w:rPr>
        <w:t xml:space="preserve"> - </w:t>
      </w:r>
      <w:hyperlink w:history="0" r:id="rId47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III</w:t>
        </w:r>
      </w:hyperlink>
      <w:r>
        <w:rPr>
          <w:sz w:val="20"/>
        </w:rPr>
        <w:t xml:space="preserve"> перечня, а также о квалификации фармацевтических и медицинских работников;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опись прилагаемых документов.</w:t>
      </w:r>
    </w:p>
    <w:bookmarkStart w:id="161" w:name="P161"/>
    <w:bookmarkEnd w:id="16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22. Для переоформления лицензии в случаях реорганизации юридического лица в форме преобразования, изменения наименования или адреса юридического лица в пределах места нахождения юридического лица, а также в случае реорганизации юридического лица в форме слияния (при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деятельности) необходимы следующие документы: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заявление о переоформлении лицензии с указанием: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абзац утратил силу. - </w:t>
      </w:r>
      <w:hyperlink w:history="0" r:id="rId48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новых сведений о лицензиате или его правопреемнике и данных документа, подтверждающего факт внесения соответствующих изменений в единый государственный реестр юридических лиц (в случае реорганизации юридического лица в форме преобразования);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утратил силу. - </w:t>
      </w:r>
      <w:hyperlink w:history="0" r:id="rId49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опись прилагаемых документов.</w:t>
      </w:r>
    </w:p>
    <w:bookmarkStart w:id="167" w:name="P167"/>
    <w:bookmarkEnd w:id="16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23. Для переоформления лицензии в случае намерения лицензиата осуществлять деятельность по обороту наркотических средств и психотропных веществ по адресу места ее осуществления, не указанному в лицензии, необходимы следующие документы (сведения):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заявление о переоформлении лицензии с указанием: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абзац утратил силу. - </w:t>
      </w:r>
      <w:hyperlink w:history="0" r:id="rId50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адреса места, по которому лицензиат намерен осуществлять деятельность по обороту наркотических средств и психотропных веществ, и сведений, подтверждающих соответствие лицензиата лицензионным требованиям при осуществлении указанного вида деятельности по этому адресу;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копии документов, подтверждающих наличие у лицензиата на праве собственности или ином законном основании соответствующих установленным требованиям и необходимых для осуществления деятельности по обороту наркотических средств и психотропных веществ оборудования, помещений, права на которые не зарегистрированы в Едином государственном реестре недвижимости (в случае, если такие права зарегистрированы в указанном реестре, - сведения об этих помещениях);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сведения о сертификате специалиста, подтверждающем соответствующую профессиональную подготовку руководителя подразделения юридического лица, расположенного по новому адресу, при осуществлении оборота наркотических средств и психотропных веществ, внесенных в </w:t>
      </w:r>
      <w:hyperlink w:history="0" r:id="rId51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списки I</w:t>
        </w:r>
      </w:hyperlink>
      <w:r>
        <w:rPr>
          <w:sz w:val="20"/>
        </w:rPr>
        <w:t xml:space="preserve"> - </w:t>
      </w:r>
      <w:hyperlink w:history="0" r:id="rId52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III</w:t>
        </w:r>
      </w:hyperlink>
      <w:r>
        <w:rPr>
          <w:sz w:val="20"/>
        </w:rPr>
        <w:t xml:space="preserve"> перечня;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утратил силу. - </w:t>
      </w:r>
      <w:hyperlink w:history="0" r:id="rId53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опись прилагаемых документов.</w:t>
      </w:r>
    </w:p>
    <w:bookmarkStart w:id="175" w:name="P175"/>
    <w:bookmarkEnd w:id="17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24. Для переоформления лицензии в случае намерения лицензиата выполнять новые работы (оказывать новые услуги), ранее не указанные в лицензии, необходимы следующие документы: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заявление о переоформлении лицензии с указанием: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абзац утратил силу. - </w:t>
      </w:r>
      <w:hyperlink w:history="0" r:id="rId54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сведений о работах, об услугах, которые лицензиат намерен выполнять, оказывать;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утратил силу. - </w:t>
      </w:r>
      <w:hyperlink w:history="0" r:id="rId55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опись прилагаемых документов.</w:t>
      </w:r>
    </w:p>
    <w:bookmarkStart w:id="181" w:name="P181"/>
    <w:bookmarkEnd w:id="18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25. Для переоформления лицензии в случае прекращения деятельности по обороту наркотических средств и психотропных веществ по одному адресу или нескольким адресам мест ее осуществления, указанным в лицензии, необходимы следующие документы: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заявление о переоформлении лицензии с указанием: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абзац утратил силу. - </w:t>
      </w:r>
      <w:hyperlink w:history="0" r:id="rId56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адресов, по которым прекращена деятельность, и дата, с которой фактически она прекращена;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утратил силу. - </w:t>
      </w:r>
      <w:hyperlink w:history="0" r:id="rId57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опись прилагаемых документов.</w:t>
      </w:r>
    </w:p>
    <w:bookmarkStart w:id="187" w:name="P187"/>
    <w:bookmarkEnd w:id="18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26. Для прекращения действия лицензии представляется заявление о прекращении лицензируемого вида деятельности (далее - заявление о прекращении лицензируемого вида деятельности), в котором указывается дата, с которой фактически прекращена деятельность по обороту наркотических средств и психотропных веществ.</w:t>
      </w:r>
    </w:p>
    <w:bookmarkStart w:id="188" w:name="P188"/>
    <w:bookmarkEnd w:id="18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27. Утратил силу. - </w:t>
      </w:r>
      <w:hyperlink w:history="0" r:id="rId58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1315н.</w:t>
      </w:r>
    </w:p>
    <w:bookmarkStart w:id="189" w:name="P189"/>
    <w:bookmarkEnd w:id="18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28. Для получения сведений из реестра лицензий необходимо заявление о предоставлении таких сведений.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29. Заявления и документы (копии документов), необходимые для получения или переоформления лицензии (сведений из реестра лицензий), могут быть представлены соискателем лицензии (лицензиатом) на бумажном носителе и в форме электронного документа, подписанного электронной подписью, с использованием информационно-коммуникационных технологий, в том числе с использованием Единого портала государственных и муниципальных услуг (функций).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9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30. Утратил силу. - </w:t>
      </w:r>
      <w:hyperlink w:history="0" r:id="rId60" w:tooltip="Приказ Минздрава России от 30.06.2020 N 660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14.09.2020 N 59842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30.06.2020 N 660н.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Исчерпывающий перечень документов (сведений),</w:t>
      </w:r>
    </w:p>
    <w:p>
      <w:pPr>
        <w:pStyle w:val="2"/>
        <w:jc w:val="center"/>
      </w:pPr>
      <w:r>
        <w:rPr>
          <w:sz w:val="20"/>
        </w:rPr>
        <w:t xml:space="preserve">необходимых в соответствии с нормативными правовыми актами</w:t>
      </w:r>
    </w:p>
    <w:p>
      <w:pPr>
        <w:pStyle w:val="2"/>
        <w:jc w:val="center"/>
      </w:pPr>
      <w:r>
        <w:rPr>
          <w:sz w:val="20"/>
        </w:rPr>
        <w:t xml:space="preserve">для предоставления государственной услуги, которые</w:t>
      </w:r>
    </w:p>
    <w:p>
      <w:pPr>
        <w:pStyle w:val="2"/>
        <w:jc w:val="center"/>
      </w:pPr>
      <w:r>
        <w:rPr>
          <w:sz w:val="20"/>
        </w:rPr>
        <w:t xml:space="preserve">находятся в распоряжении государственных органов,</w:t>
      </w:r>
    </w:p>
    <w:p>
      <w:pPr>
        <w:pStyle w:val="2"/>
        <w:jc w:val="center"/>
      </w:pPr>
      <w:r>
        <w:rPr>
          <w:sz w:val="20"/>
        </w:rPr>
        <w:t xml:space="preserve">участвующих в предоставлении государственной услуги,</w:t>
      </w:r>
    </w:p>
    <w:p>
      <w:pPr>
        <w:pStyle w:val="2"/>
        <w:jc w:val="center"/>
      </w:pPr>
      <w:r>
        <w:rPr>
          <w:sz w:val="20"/>
        </w:rPr>
        <w:t xml:space="preserve">и которые заявитель вправе представить, а также</w:t>
      </w:r>
    </w:p>
    <w:p>
      <w:pPr>
        <w:pStyle w:val="2"/>
        <w:jc w:val="center"/>
      </w:pPr>
      <w:r>
        <w:rPr>
          <w:sz w:val="20"/>
        </w:rPr>
        <w:t xml:space="preserve">способы их получения заявителем, в том числе</w:t>
      </w:r>
    </w:p>
    <w:p>
      <w:pPr>
        <w:pStyle w:val="2"/>
        <w:jc w:val="center"/>
      </w:pPr>
      <w:r>
        <w:rPr>
          <w:sz w:val="20"/>
        </w:rPr>
        <w:t xml:space="preserve">в электронной форме, порядок их представления</w:t>
      </w:r>
    </w:p>
    <w:p>
      <w:pPr>
        <w:pStyle w:val="0"/>
        <w:jc w:val="both"/>
      </w:pPr>
      <w:r>
        <w:rPr>
          <w:sz w:val="20"/>
        </w:rPr>
      </w:r>
    </w:p>
    <w:bookmarkStart w:id="203" w:name="P203"/>
    <w:bookmarkEnd w:id="203"/>
    <w:p>
      <w:pPr>
        <w:pStyle w:val="0"/>
        <w:ind w:firstLine="540"/>
        <w:jc w:val="both"/>
      </w:pPr>
      <w:r>
        <w:rPr>
          <w:sz w:val="20"/>
        </w:rPr>
        <w:t xml:space="preserve">31. Для предоставления лицензии необходимы следующие документы (сведения), которые находятся в распоряжении (содержатся):</w:t>
      </w:r>
    </w:p>
    <w:bookmarkStart w:id="204" w:name="P204"/>
    <w:bookmarkEnd w:id="20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ФНС России - сведения о соискателе лицензии, содержащиеся в Едином государственном реестре юридических лиц;</w:t>
      </w:r>
    </w:p>
    <w:bookmarkStart w:id="205" w:name="P205"/>
    <w:bookmarkEnd w:id="20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МВД России - сведения о наличии заключений органов внутренних дел Российской Федерации &lt;2&gt;: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&lt;2&gt; </w:t>
      </w:r>
      <w:hyperlink w:history="0" r:id="rId61" w:tooltip="Федеральный закон от 08.01.1998 N 3-ФЗ (ред. от 28.04.2023) &quot;О наркотических средствах и психотропных веществах&quot; (с изм. и доп., вступ. в силу с 09.05.2023) {КонсультантПлюс}">
        <w:r>
          <w:rPr>
            <w:sz w:val="20"/>
            <w:color w:val="0000ff"/>
          </w:rPr>
          <w:t xml:space="preserve">Статья 10</w:t>
        </w:r>
      </w:hyperlink>
      <w:r>
        <w:rPr>
          <w:sz w:val="20"/>
        </w:rPr>
        <w:t xml:space="preserve"> Федерального закона N 3-ФЗ.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о соответствии объектов и помещений, в которых осуществляются деятельность, связанная с оборотом наркотических средств, психотропных веществ и внесенных в </w:t>
      </w:r>
      <w:hyperlink w:history="0" r:id="rId62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список I</w:t>
        </w:r>
      </w:hyperlink>
      <w:r>
        <w:rPr>
          <w:sz w:val="20"/>
        </w:rPr>
        <w:t xml:space="preserve"> прекурсоров, и (или) культивирование наркосодержащих растений, установленным требованиям к оснащению этих объектов и помещений инженерно-техническими средствами охраны;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 отсутствии у работников, которые в соответствии со своими служебными обязанностями должны иметь доступ к наркотическим средствам, психотропным веществам, внесенным в </w:t>
      </w:r>
      <w:hyperlink w:history="0" r:id="rId63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Список I</w:t>
        </w:r>
      </w:hyperlink>
      <w:r>
        <w:rPr>
          <w:sz w:val="20"/>
        </w:rPr>
        <w:t xml:space="preserve"> прекурсорам или культивируемым наркосодержащим растениям, непогашенной или неснятой судимости за преступление средней тяжести, тяжкое, особо тяжкое преступление или преступление, связанное с незаконным оборотом наркотических средств, психотропных веществ, их прекурсоров либо с незаконным культивированием наркосодержащих растений, в том числе за преступление, совершенное за пределами Российской Федерации;</w:t>
      </w:r>
    </w:p>
    <w:bookmarkStart w:id="211" w:name="P211"/>
    <w:bookmarkEnd w:id="21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в Государственной информационной системе о государственных и муниципальных платежах &lt;3&gt; (далее - ГИС ГМП) - сведения, подтверждающие уплату государственной пошлины за получение лицензии;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&lt;3&gt; </w:t>
      </w:r>
      <w:hyperlink w:history="0" r:id="rId64" w:tooltip="Приказ Казначейства России от 12.05.2017 N 11н (ред. от 09.03.2023) &quot;Об утверждении Порядка ведения Государственной информационной системы о государственных и муниципальных платежах&quot; (Зарегистрировано в Минюсте России 21.07.2017 N 47500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Казначейства России от 12 мая 2017 г. N 11н "Об утверждении Порядка ведения Государственной информационной системы о государственных и муниципальных платежах" (зарегистрирован Министерством юстиции Российской Федерации 21 июля 2017 г., регистрационный N 47500).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4) в едином реестре лицензий, в том числе лицензий, предоставленных органами государственной власти субъектов Российской Федерации в соответствии с переданным полномочием по лицензированию отдельных видов деятельности (далее - Единый реестр лицензий), - сведения о наличии лицензии на осуществление медицинской деятельности в случае если соискателем лицензии является медицинская организация и обособленное подразделение медицинской организации, расположенные в сельских населенных пунктах и удаленных от населенных пунктов местностях, в которых отсутствуют аптечные организации (далее - медицинская организация и обособленное подразделение медицинской организации).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65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bookmarkStart w:id="217" w:name="P217"/>
    <w:bookmarkEnd w:id="21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32. Для переоформления лицензии, в случае намерения лицензиата осуществлять деятельность по обороту наркотических средств и психотропных веществ по адресу места ее осуществления, не указанному в лицензии, необходимы следующие документы (сведения), которые находятся в распоряжении (содержатся):</w:t>
      </w:r>
    </w:p>
    <w:bookmarkStart w:id="218" w:name="P218"/>
    <w:bookmarkEnd w:id="21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Росреестра - сведения, содержащиеся в Едином государственном реестре недвижимости, о зарегистрированных правах лицензиата на помещения, необходимые для осуществления деятельности по обороту наркотических средств и психотропных веществ, по новому адресу (за исключением случаев, когда лицензиатом является медицинская организация или обособленное подразделение медицинской организации);</w:t>
      </w:r>
    </w:p>
    <w:bookmarkStart w:id="219" w:name="P219"/>
    <w:bookmarkEnd w:id="21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МВД России - сведения о наличии заключений, предусмотренных </w:t>
      </w:r>
      <w:hyperlink w:history="0" w:anchor="P205" w:tooltip="2) МВД России - сведения о наличии заключений органов внутренних дел Российской Федерации &lt;2&gt;:">
        <w:r>
          <w:rPr>
            <w:sz w:val="20"/>
            <w:color w:val="0000ff"/>
          </w:rPr>
          <w:t xml:space="preserve">подпунктом 2 пункта 31</w:t>
        </w:r>
      </w:hyperlink>
      <w:r>
        <w:rPr>
          <w:sz w:val="20"/>
        </w:rPr>
        <w:t xml:space="preserve"> Административного регламента;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в ГИС ГМП - сведения, подтверждающие уплату государственной пошлины за переоформление лицензии;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в Едином реестре лицензий - сведения о наличии лицензии на осуществление медицинской деятельности в случае, если лицензиатом является медицинская организация и обособленное подразделение медицинской организации.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33. Для переоформления лицензии в случае реорганизации юридического лица в форме преобразования необходимы сведения, которые находятся в распоряжении (содержатся):</w:t>
      </w:r>
    </w:p>
    <w:bookmarkStart w:id="223" w:name="P223"/>
    <w:bookmarkEnd w:id="22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ФНС России - сведения о лицензиате или его правопреемнике, содержащиеся в Едином государственном реестре юридических лиц;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в ГИС ГМП - сведения, подтверждающие уплату государственной пошлины за переоформление лицензии.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34. Для переоформления лицензии, в случае прекращения деятельности по одному адресу или нескольким адресам мест ее осуществления, указанным в лицензии, необходимы сведения об уплате государственной пошлины за переоформление лицензии, которые содержатся в ГИС ГМП.</w:t>
      </w:r>
    </w:p>
    <w:bookmarkStart w:id="226" w:name="P226"/>
    <w:bookmarkEnd w:id="22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35. Утратил силу. - </w:t>
      </w:r>
      <w:hyperlink w:history="0" r:id="rId66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1315н.</w:t>
      </w:r>
    </w:p>
    <w:bookmarkStart w:id="227" w:name="P227"/>
    <w:bookmarkEnd w:id="22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36. Соискатель лицензии вправе по собственной инициативе представить документы, указанные в </w:t>
      </w:r>
      <w:hyperlink w:history="0" w:anchor="P203" w:tooltip="31. Для предоставления лицензии необходимы следующие документы (сведения), которые находятся в распоряжении (содержатся):">
        <w:r>
          <w:rPr>
            <w:sz w:val="20"/>
            <w:color w:val="0000ff"/>
          </w:rPr>
          <w:t xml:space="preserve">пункте 31</w:t>
        </w:r>
      </w:hyperlink>
      <w:r>
        <w:rPr>
          <w:sz w:val="20"/>
        </w:rPr>
        <w:t xml:space="preserve"> Административного регламента, а лицензиат - документы, указанные в </w:t>
      </w:r>
      <w:hyperlink w:history="0" w:anchor="P217" w:tooltip="32. Для переоформления лицензии, в случае намерения лицензиата осуществлять деятельность по обороту наркотических средств и психотропных веществ по адресу места ее осуществления, не указанному в лицензии, необходимы следующие документы (сведения), которые находятся в распоряжении (содержатся):">
        <w:r>
          <w:rPr>
            <w:sz w:val="20"/>
            <w:color w:val="0000ff"/>
          </w:rPr>
          <w:t xml:space="preserve">пунктах 32</w:t>
        </w:r>
      </w:hyperlink>
      <w:r>
        <w:rPr>
          <w:sz w:val="20"/>
        </w:rPr>
        <w:t xml:space="preserve"> - </w:t>
      </w:r>
      <w:hyperlink w:history="0" w:anchor="P226" w:tooltip="35. Утратил силу. - Приказ Минздрава России от 11.12.2020 N 1315н.">
        <w:r>
          <w:rPr>
            <w:sz w:val="20"/>
            <w:color w:val="0000ff"/>
          </w:rPr>
          <w:t xml:space="preserve">35</w:t>
        </w:r>
      </w:hyperlink>
      <w:r>
        <w:rPr>
          <w:sz w:val="20"/>
        </w:rPr>
        <w:t xml:space="preserve"> Административного регламента.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36.1. При предоставлении государственной услуги запрещается требовать от заявителя: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w:history="0" r:id="rId67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части 6 статьи 7</w:t>
        </w:r>
      </w:hyperlink>
      <w:r>
        <w:rPr>
          <w:sz w:val="20"/>
        </w:rPr>
        <w:t xml:space="preserve"> Федерального закона "Об организации предоставления государственных и муниципальных услуг";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предоставления документов, подтверждающих внесение заявителем платы за предоставление государственной услуги;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w:history="0" r:id="rId68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пунктом 4 части 1 статьи 7</w:t>
        </w:r>
      </w:hyperlink>
      <w:r>
        <w:rPr>
          <w:sz w:val="20"/>
        </w:rPr>
        <w:t xml:space="preserve"> Федерального закона "Об организации предоставления государственных и муниципальных услуг".</w:t>
      </w:r>
    </w:p>
    <w:p>
      <w:pPr>
        <w:pStyle w:val="0"/>
        <w:jc w:val="both"/>
      </w:pPr>
      <w:r>
        <w:rPr>
          <w:sz w:val="20"/>
        </w:rPr>
        <w:t xml:space="preserve">(п. 36.1 введен </w:t>
      </w:r>
      <w:hyperlink w:history="0" r:id="rId69" w:tooltip="Приказ Минздрава России от 30.06.2020 N 660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14.09.2020 N 59842)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Минздрава России от 30.06.2020 N 660н)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Исчерпывающий перечень оснований для отказа</w:t>
      </w:r>
    </w:p>
    <w:p>
      <w:pPr>
        <w:pStyle w:val="2"/>
        <w:jc w:val="center"/>
      </w:pPr>
      <w:r>
        <w:rPr>
          <w:sz w:val="20"/>
        </w:rPr>
        <w:t xml:space="preserve">в приеме документов, необходимых для предоставления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37. Основания для отказа в приеме документов, необходимых для предоставления государственной услуги, не предусмотрены.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Исчерпывающий перечень оснований для приостановления</w:t>
      </w:r>
    </w:p>
    <w:p>
      <w:pPr>
        <w:pStyle w:val="2"/>
        <w:jc w:val="center"/>
      </w:pPr>
      <w:r>
        <w:rPr>
          <w:sz w:val="20"/>
        </w:rPr>
        <w:t xml:space="preserve">или отказа в предоставлении 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38. Основаниями для приостановления предоставления государственной услуги в части предоставления или переоформления лицензии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оформление заявления о предоставлении лицензии с нарушением требований, установленных </w:t>
      </w:r>
      <w:hyperlink w:history="0" w:anchor="P142" w:tooltip="21. Для получения лицензии необходимы следующие документы (сведения):">
        <w:r>
          <w:rPr>
            <w:sz w:val="20"/>
            <w:color w:val="0000ff"/>
          </w:rPr>
          <w:t xml:space="preserve">пунктом 21</w:t>
        </w:r>
      </w:hyperlink>
      <w:r>
        <w:rPr>
          <w:sz w:val="20"/>
        </w:rPr>
        <w:t xml:space="preserve"> Административного регламента;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оформление заявления о переоформлении лицензии с нарушением требований, установленных </w:t>
      </w:r>
      <w:hyperlink w:history="0" w:anchor="P161" w:tooltip="22. Для переоформления лицензии в случаях реорганизации юридического лица в форме преобразования, изменения наименования или адреса юридического лица в пределах места нахождения юридического лица, а также в случае реорганизации юридического лица в форме слияния (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) необходимы следующие документы:">
        <w:r>
          <w:rPr>
            <w:sz w:val="20"/>
            <w:color w:val="0000ff"/>
          </w:rPr>
          <w:t xml:space="preserve">пунктами 22</w:t>
        </w:r>
      </w:hyperlink>
      <w:r>
        <w:rPr>
          <w:sz w:val="20"/>
        </w:rPr>
        <w:t xml:space="preserve"> - </w:t>
      </w:r>
      <w:hyperlink w:history="0" w:anchor="P181" w:tooltip="25. Для переоформления лицензии в случае прекращения деятельности по обороту наркотических средств и психотропных веществ по одному адресу или нескольким адресам мест ее осуществления, указанным в лицензии, необходимы следующие документы:">
        <w:r>
          <w:rPr>
            <w:sz w:val="20"/>
            <w:color w:val="0000ff"/>
          </w:rPr>
          <w:t xml:space="preserve">25</w:t>
        </w:r>
      </w:hyperlink>
      <w:r>
        <w:rPr>
          <w:sz w:val="20"/>
        </w:rPr>
        <w:t xml:space="preserve"> Административного регламента;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представление документов, предусмотренных </w:t>
      </w:r>
      <w:hyperlink w:history="0" w:anchor="P142" w:tooltip="21. Для получения лицензии необходимы следующие документы (сведения):">
        <w:r>
          <w:rPr>
            <w:sz w:val="20"/>
            <w:color w:val="0000ff"/>
          </w:rPr>
          <w:t xml:space="preserve">пунктами 21</w:t>
        </w:r>
      </w:hyperlink>
      <w:r>
        <w:rPr>
          <w:sz w:val="20"/>
        </w:rPr>
        <w:t xml:space="preserve"> - </w:t>
      </w:r>
      <w:hyperlink w:history="0" w:anchor="P181" w:tooltip="25. Для переоформления лицензии в случае прекращения деятельности по обороту наркотических средств и психотропных веществ по одному адресу или нескольким адресам мест ее осуществления, указанным в лицензии, необходимы следующие документы:">
        <w:r>
          <w:rPr>
            <w:sz w:val="20"/>
            <w:color w:val="0000ff"/>
          </w:rPr>
          <w:t xml:space="preserve">25</w:t>
        </w:r>
      </w:hyperlink>
      <w:r>
        <w:rPr>
          <w:sz w:val="20"/>
        </w:rPr>
        <w:t xml:space="preserve"> Административного регламента, не в полном объеме.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39. Основания для отказа в предоставлении государственной услуги: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утратил силу. - </w:t>
      </w:r>
      <w:hyperlink w:history="0" r:id="rId70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в предоставлении информации из Единого реестра лицензий отказывается в случае, если в интересах сохранения государственной или служебной тайны свободный доступ к таким сведениям в соответствии с законодательством Российской Федерации ограничен.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Перечень услуг, которые являются необходимыми</w:t>
      </w:r>
    </w:p>
    <w:p>
      <w:pPr>
        <w:pStyle w:val="2"/>
        <w:jc w:val="center"/>
      </w:pPr>
      <w:r>
        <w:rPr>
          <w:sz w:val="20"/>
        </w:rPr>
        <w:t xml:space="preserve">и обязательными для предоставления государственной услуги,</w:t>
      </w:r>
    </w:p>
    <w:p>
      <w:pPr>
        <w:pStyle w:val="2"/>
        <w:jc w:val="center"/>
      </w:pPr>
      <w:r>
        <w:rPr>
          <w:sz w:val="20"/>
        </w:rPr>
        <w:t xml:space="preserve">в том числе сведения о документе (документах), выдаваемом</w:t>
      </w:r>
    </w:p>
    <w:p>
      <w:pPr>
        <w:pStyle w:val="2"/>
        <w:jc w:val="center"/>
      </w:pPr>
      <w:r>
        <w:rPr>
          <w:sz w:val="20"/>
        </w:rPr>
        <w:t xml:space="preserve">(выдаваемых) организациями, участвующими в предоставлении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40. При предоставлении государственной услуги оказание иных услуг, необходимых и обязательных для предоставления государственной услуги, а также участие иных организаций в предоставлении государственной услуги не осуществляется.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Порядок, размер и основания взимания платы</w:t>
      </w:r>
    </w:p>
    <w:p>
      <w:pPr>
        <w:pStyle w:val="2"/>
        <w:jc w:val="center"/>
      </w:pPr>
      <w:r>
        <w:rPr>
          <w:sz w:val="20"/>
        </w:rPr>
        <w:t xml:space="preserve">за предоставление услуг, которые являются необходимыми</w:t>
      </w:r>
    </w:p>
    <w:p>
      <w:pPr>
        <w:pStyle w:val="2"/>
        <w:jc w:val="center"/>
      </w:pPr>
      <w:r>
        <w:rPr>
          <w:sz w:val="20"/>
        </w:rPr>
        <w:t xml:space="preserve">и обязательными для предоставления государственной услуги,</w:t>
      </w:r>
    </w:p>
    <w:p>
      <w:pPr>
        <w:pStyle w:val="2"/>
        <w:jc w:val="center"/>
      </w:pPr>
      <w:r>
        <w:rPr>
          <w:sz w:val="20"/>
        </w:rPr>
        <w:t xml:space="preserve">включая информацию о методике расчета размера такой платы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41. Уплата государственной пошлины за предоставление государственной услуги (предоставление лицензии, переоформление лицензии) осуществляется в размерах, установленных </w:t>
      </w:r>
      <w:hyperlink w:history="0" r:id="rId71" w:tooltip="&quot;Налоговый кодекс Российской Федерации (часть вторая)&quot; от 05.08.2000 N 117-ФЗ (ред. от 24.06.2023) (с изм. и доп., вступ. в силу с 01.07.2023) {КонсультантПлюс}">
        <w:r>
          <w:rPr>
            <w:sz w:val="20"/>
            <w:color w:val="0000ff"/>
          </w:rPr>
          <w:t xml:space="preserve">подпунктом 92 пункта 1 статьи 333.33</w:t>
        </w:r>
      </w:hyperlink>
      <w:r>
        <w:rPr>
          <w:sz w:val="20"/>
        </w:rPr>
        <w:t xml:space="preserve"> Налогового кодекса Российской Федерации, и в порядке, предусмотренном </w:t>
      </w:r>
      <w:hyperlink w:history="0" r:id="rId72" w:tooltip="&quot;Налоговый кодекс Российской Федерации (часть вторая)&quot; от 05.08.2000 N 117-ФЗ (ред. от 24.06.2023) (с изм. и доп., вступ. в силу с 01.07.2023) {КонсультантПлюс}">
        <w:r>
          <w:rPr>
            <w:sz w:val="20"/>
            <w:color w:val="0000ff"/>
          </w:rPr>
          <w:t xml:space="preserve">подпунктом 6 пункта 1 статьи 333.18</w:t>
        </w:r>
      </w:hyperlink>
      <w:r>
        <w:rPr>
          <w:sz w:val="20"/>
        </w:rPr>
        <w:t xml:space="preserve"> Налогового кодекса Российской Федерации, до подачи соответствующих заявлений и (или) документов.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73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Уплата государственной пошлины за предоставление государственной услуги может осуществляться заявителем с использованием Единого портала государственных и муниципальных услуг (функций).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74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42. Выписка из единого реестра лицензий на бумажном носителе предоставляется за плату. Размер такой платы, порядок ее взимания, случаи и порядок возврата устанавливаются органом, определяющим государственную политику в сфере лицензирования.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Бесплатно предоставляются: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сведения из единого реестра лицензий в виде выписки из единого реестра лицензий в форме электронного документа, подписанного усиленной квалифицированной электронной подписью лицензирующего органа;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сведения из единого реестра лицензий в виде копии акта лицензирующего органа о принятом решении;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сведения из единого реестра лицензий в виде справки об отсутствии запрашиваемых сведений, которая выдается в случае отсутствия в едином реестре лицензий сведений о лицензиях или при невозможности определения конкретного лицензиата.</w:t>
      </w:r>
    </w:p>
    <w:p>
      <w:pPr>
        <w:pStyle w:val="0"/>
        <w:jc w:val="both"/>
      </w:pPr>
      <w:r>
        <w:rPr>
          <w:sz w:val="20"/>
        </w:rPr>
        <w:t xml:space="preserve">(п. 42 в ред. </w:t>
      </w:r>
      <w:hyperlink w:history="0" r:id="rId75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Максимальный срок ожидания в очереди при подаче</w:t>
      </w:r>
    </w:p>
    <w:p>
      <w:pPr>
        <w:pStyle w:val="2"/>
        <w:jc w:val="center"/>
      </w:pPr>
      <w:r>
        <w:rPr>
          <w:sz w:val="20"/>
        </w:rPr>
        <w:t xml:space="preserve">запроса о предоставлении государственной услуги, услуги,</w:t>
      </w:r>
    </w:p>
    <w:p>
      <w:pPr>
        <w:pStyle w:val="2"/>
        <w:jc w:val="center"/>
      </w:pPr>
      <w:r>
        <w:rPr>
          <w:sz w:val="20"/>
        </w:rPr>
        <w:t xml:space="preserve">предоставляемой организацией, участвующей в предоставлении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услуги, и при получении результата</w:t>
      </w:r>
    </w:p>
    <w:p>
      <w:pPr>
        <w:pStyle w:val="2"/>
        <w:jc w:val="center"/>
      </w:pPr>
      <w:r>
        <w:rPr>
          <w:sz w:val="20"/>
        </w:rPr>
        <w:t xml:space="preserve">предоставления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43. Максимальный срок ожидания в очереди при подаче соискателем лицензии (лицензиатом) заявлений, указанных в </w:t>
      </w:r>
      <w:hyperlink w:history="0" w:anchor="P142" w:tooltip="21. Для получения лицензии необходимы следующие документы (сведения):">
        <w:r>
          <w:rPr>
            <w:sz w:val="20"/>
            <w:color w:val="0000ff"/>
          </w:rPr>
          <w:t xml:space="preserve">пунктах 21</w:t>
        </w:r>
      </w:hyperlink>
      <w:r>
        <w:rPr>
          <w:sz w:val="20"/>
        </w:rPr>
        <w:t xml:space="preserve"> - </w:t>
      </w:r>
      <w:hyperlink w:history="0" w:anchor="P188" w:tooltip="27. Утратил силу. - Приказ Минздрава России от 11.12.2020 N 1315н.">
        <w:r>
          <w:rPr>
            <w:sz w:val="20"/>
            <w:color w:val="0000ff"/>
          </w:rPr>
          <w:t xml:space="preserve">27</w:t>
        </w:r>
      </w:hyperlink>
      <w:r>
        <w:rPr>
          <w:sz w:val="20"/>
        </w:rPr>
        <w:t xml:space="preserve"> Административного регламента, и необходимых для предоставления государственной услуги, и при получении результата государственной услуги составляет 15 минут.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Срок и порядок регистрации запроса заявителя</w:t>
      </w:r>
    </w:p>
    <w:p>
      <w:pPr>
        <w:pStyle w:val="2"/>
        <w:jc w:val="center"/>
      </w:pPr>
      <w:r>
        <w:rPr>
          <w:sz w:val="20"/>
        </w:rPr>
        <w:t xml:space="preserve">о предоставлении государственной услуги, и услуги,</w:t>
      </w:r>
    </w:p>
    <w:p>
      <w:pPr>
        <w:pStyle w:val="2"/>
        <w:jc w:val="center"/>
      </w:pPr>
      <w:r>
        <w:rPr>
          <w:sz w:val="20"/>
        </w:rPr>
        <w:t xml:space="preserve">предоставляемой организацией, участвующей в предоставлении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услуги, в том числе в электронной форме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44. Заявление и документы, поступившие от заявителя в лицензирующий орган (в том числе представленные в форме электронного документа) для получения государственной услуги, регистрируются в течение 1 рабочего дня с даты их поступления работниками лицензирующего органа, ответственными за прием и регистрацию документов, без предварительной записи в порядке очередности.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45. Рассмотрение документов, представляемых заявителем для получения лицензии, переоформления лицензии, дубликата лицензии, копии лицензии с участием многофункциональных центров предоставления государственных и муниципальных услуг (далее - многофункциональный центр), осуществляется в порядке, установленном законодательством Российской Федерации об организации предоставления государственных и муниципальных услуг.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Требования к помещениям, в которых предоставляется</w:t>
      </w:r>
    </w:p>
    <w:p>
      <w:pPr>
        <w:pStyle w:val="2"/>
        <w:jc w:val="center"/>
      </w:pPr>
      <w:r>
        <w:rPr>
          <w:sz w:val="20"/>
        </w:rPr>
        <w:t xml:space="preserve">государственная услуги, и услуги, предоставляемые</w:t>
      </w:r>
    </w:p>
    <w:p>
      <w:pPr>
        <w:pStyle w:val="2"/>
        <w:jc w:val="center"/>
      </w:pPr>
      <w:r>
        <w:rPr>
          <w:sz w:val="20"/>
        </w:rPr>
        <w:t xml:space="preserve">организацией, участвующей в предоставлении государственной</w:t>
      </w:r>
    </w:p>
    <w:p>
      <w:pPr>
        <w:pStyle w:val="2"/>
        <w:jc w:val="center"/>
      </w:pPr>
      <w:r>
        <w:rPr>
          <w:sz w:val="20"/>
        </w:rPr>
        <w:t xml:space="preserve">услуги, к месту ожидания и приема заявителей, размещению</w:t>
      </w:r>
    </w:p>
    <w:p>
      <w:pPr>
        <w:pStyle w:val="2"/>
        <w:jc w:val="center"/>
      </w:pPr>
      <w:r>
        <w:rPr>
          <w:sz w:val="20"/>
        </w:rPr>
        <w:t xml:space="preserve">и оформлению визуальной, текстовой и мультимедийной</w:t>
      </w:r>
    </w:p>
    <w:p>
      <w:pPr>
        <w:pStyle w:val="2"/>
        <w:jc w:val="center"/>
      </w:pPr>
      <w:r>
        <w:rPr>
          <w:sz w:val="20"/>
        </w:rPr>
        <w:t xml:space="preserve">информации о порядке предоставления таких услуг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46. Помещение, в котором предоставляется государственная услуга, обеспечивается необходимыми для предоставления государственной услуги оборудованием, канцелярскими принадлежностями, офисной мебелью, системой кондиционирования воздуха, доступом к гардеробу, телефоном, компьютером с возможностью печати и выхода в информационно-телекоммуникационную сеть "Интернет", а также доступом к следующим документам (сведениям) в электронном виде или на бумажном носителе: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нормативным правовым актам Российской Федерации, устанавливающим обязательные требования к обороту наркотических средств и психотропных веществ, а также осуществлению деятельности по обороту наркотических средств и психотропных веществ;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образцам оформления заявлений и документов, которые представляются для получения государственной услуги;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тексту Административного регламента по предоставлению государственной услуги по лицензированию деятельности по обороту наркотических средств и психотропных веществ (за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банковским реквизитам для уплаты государственной пошлины.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47. Визуальная, текстовая и мультимедийная информация о порядке предоставления государственной услуги размещается на информационном стенде или информационном терминале, а также на Едином портале государственных и муниципальных услуг (функций) и на официальном сайте лицензирующего органа в информационно-телекоммуникационной сети "Интернет".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48. 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гражданами.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49. В соответствии с законодательством Российской Федерации о социальной защите инвалидов им обеспечиваются: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условия беспрепятственного доступа к объекту (зданию, помещению), в котором предоставляется государственная услуга, а также беспрепятственного пользования транспортом, средствами связи и информации;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возможность самостоятельного передвижения по территории, на которой расположены объекты (здания, помещения),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сопровождение инвалидов, имеющих стойкие расстройства функции зрения и самостоятельного передвижения;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государственная услуга, с учетом ограничений их жизнедеятельности;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допуск сурдопереводчика и тифлосурдопереводчика;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допуск собаки-проводника на объекты (здания, помещения), в которых предоставляется государственная услуга;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помощь в преодолении барьеров, мешающих получению ими государственной услуги наравне с другими лицами.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50. Вход и передвижение по помещениям, в которых осуществляется прием и выдача документов, необходимых для предоставления государственной услуги, не должны создавать затруднений для лиц с ограниченными возможностями.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51. В случае невозможности полностью приспособить объект с учетом потребностей инвалидов собственник объекта в соответствии с </w:t>
      </w:r>
      <w:hyperlink w:history="0" r:id="rId76" w:tooltip="Федеральный закон от 24.11.1995 N 181-ФЗ (ред. от 28.12.2022) &quot;О социальной защите инвалидов в Российской Федерации&quot; {КонсультантПлюс}">
        <w:r>
          <w:rPr>
            <w:sz w:val="20"/>
            <w:color w:val="0000ff"/>
          </w:rPr>
          <w:t xml:space="preserve">частью четвертой статьи 15</w:t>
        </w:r>
      </w:hyperlink>
      <w:r>
        <w:rPr>
          <w:sz w:val="20"/>
        </w:rPr>
        <w:t xml:space="preserve"> Федерального закона от 24 ноября 1995 г. N 181-ФЗ "О социальной защите инвалидов в Российской Федерации" &lt;4&gt; должен принимать меры для обеспечения доступа инвалидов к месту предоставления государственной услуги, либо когда это возможно, обеспечить ее предоставление по месту жительства инвалида или в дистанционном режиме.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&lt;4&gt; Собрание законодательства Российской Федерации, 1995, N 48, ст. 4563; 2001, N 33, ст. 3426; 2004, N 35, ст. 3607; 2014, N 49, ст. 6928.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Показатели доступности и качества государственной</w:t>
      </w:r>
    </w:p>
    <w:p>
      <w:pPr>
        <w:pStyle w:val="2"/>
        <w:jc w:val="center"/>
      </w:pPr>
      <w:r>
        <w:rPr>
          <w:sz w:val="20"/>
        </w:rPr>
        <w:t xml:space="preserve">услуги, в том числе количество взаимодействий заявителя</w:t>
      </w:r>
    </w:p>
    <w:p>
      <w:pPr>
        <w:pStyle w:val="2"/>
        <w:jc w:val="center"/>
      </w:pPr>
      <w:r>
        <w:rPr>
          <w:sz w:val="20"/>
        </w:rPr>
        <w:t xml:space="preserve">с должностными лицами при предоставлении государственной</w:t>
      </w:r>
    </w:p>
    <w:p>
      <w:pPr>
        <w:pStyle w:val="2"/>
        <w:jc w:val="center"/>
      </w:pPr>
      <w:r>
        <w:rPr>
          <w:sz w:val="20"/>
        </w:rPr>
        <w:t xml:space="preserve">услуги и их продолжительность, возможность получения</w:t>
      </w:r>
    </w:p>
    <w:p>
      <w:pPr>
        <w:pStyle w:val="2"/>
        <w:jc w:val="center"/>
      </w:pPr>
      <w:r>
        <w:rPr>
          <w:sz w:val="20"/>
        </w:rPr>
        <w:t xml:space="preserve">информации о ходе предоставления государственной услуги,</w:t>
      </w:r>
    </w:p>
    <w:p>
      <w:pPr>
        <w:pStyle w:val="2"/>
        <w:jc w:val="center"/>
      </w:pPr>
      <w:r>
        <w:rPr>
          <w:sz w:val="20"/>
        </w:rPr>
        <w:t xml:space="preserve">в том числе с использованием информационно-коммуникационных</w:t>
      </w:r>
    </w:p>
    <w:p>
      <w:pPr>
        <w:pStyle w:val="2"/>
        <w:jc w:val="center"/>
      </w:pPr>
      <w:r>
        <w:rPr>
          <w:sz w:val="20"/>
        </w:rPr>
        <w:t xml:space="preserve">технологий, возможность либо невозможность получения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 в многофункциональном центре</w:t>
      </w:r>
    </w:p>
    <w:p>
      <w:pPr>
        <w:pStyle w:val="2"/>
        <w:jc w:val="center"/>
      </w:pPr>
      <w:r>
        <w:rPr>
          <w:sz w:val="20"/>
        </w:rPr>
        <w:t xml:space="preserve">предоставления государственных и муниципальных услуг</w:t>
      </w:r>
    </w:p>
    <w:p>
      <w:pPr>
        <w:pStyle w:val="2"/>
        <w:jc w:val="center"/>
      </w:pPr>
      <w:r>
        <w:rPr>
          <w:sz w:val="20"/>
        </w:rPr>
        <w:t xml:space="preserve">(в том числе в полном объеме), в любом территориальном</w:t>
      </w:r>
    </w:p>
    <w:p>
      <w:pPr>
        <w:pStyle w:val="2"/>
        <w:jc w:val="center"/>
      </w:pPr>
      <w:r>
        <w:rPr>
          <w:sz w:val="20"/>
        </w:rPr>
        <w:t xml:space="preserve">подразделении органа, предоставляющего государственную</w:t>
      </w:r>
    </w:p>
    <w:p>
      <w:pPr>
        <w:pStyle w:val="2"/>
        <w:jc w:val="center"/>
      </w:pPr>
      <w:r>
        <w:rPr>
          <w:sz w:val="20"/>
        </w:rPr>
        <w:t xml:space="preserve">услугу, по выбору заявителя (экстерриториальный принцип),</w:t>
      </w:r>
    </w:p>
    <w:p>
      <w:pPr>
        <w:pStyle w:val="2"/>
        <w:jc w:val="center"/>
      </w:pPr>
      <w:r>
        <w:rPr>
          <w:sz w:val="20"/>
        </w:rPr>
        <w:t xml:space="preserve">посредством запроса о предоставлении нескольких</w:t>
      </w:r>
    </w:p>
    <w:p>
      <w:pPr>
        <w:pStyle w:val="2"/>
        <w:jc w:val="center"/>
      </w:pPr>
      <w:r>
        <w:rPr>
          <w:sz w:val="20"/>
        </w:rPr>
        <w:t xml:space="preserve">государственных и (или) муниципальных услуг</w:t>
      </w:r>
    </w:p>
    <w:p>
      <w:pPr>
        <w:pStyle w:val="2"/>
        <w:jc w:val="center"/>
      </w:pPr>
      <w:r>
        <w:rPr>
          <w:sz w:val="20"/>
        </w:rPr>
        <w:t xml:space="preserve">в многофункциональных центрах предоставления</w:t>
      </w:r>
    </w:p>
    <w:p>
      <w:pPr>
        <w:pStyle w:val="2"/>
        <w:jc w:val="center"/>
      </w:pPr>
      <w:r>
        <w:rPr>
          <w:sz w:val="20"/>
        </w:rPr>
        <w:t xml:space="preserve">государственных и муниципальных услуг</w:t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77" w:tooltip="Приказ Минздрава России от 30.06.2020 N 660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14.09.2020 N 59842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30.06.2020 N 660н)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52. Показателями доступности и качества предоставления государственной услуги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открытый доступ для заявителей и других лиц информации о порядке и сроках предоставления государственной услуги, порядке обжалования действий (бездействия) должностных лиц лицензирующего органа;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соблюдение стандарта предоставления государственной услуги;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отсутствие жалоб заявителей на действия (бездействие) должностных лиц лицензирующего органа при предоставлении государственной услуги;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оперативность вынесения решения в отношении рассматриваемого обращения;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полнота и актуальность информации о порядке предоставления государственной услуги;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предоставление возможности подачи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в форме электронного документа;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предоставление возможности получения информации о ходе предоставления государственной услуги, в том числе с использованием информационно-коммуникационных технологий.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53. В процессе предоставления государственной услуги заявитель взаимодействует с должностными лицами лицензирующего органа: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при подаче заявления о предоставлении лицензии и других документов (сведений), указанных в </w:t>
      </w:r>
      <w:hyperlink w:history="0" w:anchor="P142" w:tooltip="21. Для получения лицензии необходимы следующие документы (сведения):">
        <w:r>
          <w:rPr>
            <w:sz w:val="20"/>
            <w:color w:val="0000ff"/>
          </w:rPr>
          <w:t xml:space="preserve">пункте 21</w:t>
        </w:r>
      </w:hyperlink>
      <w:r>
        <w:rPr>
          <w:sz w:val="20"/>
        </w:rPr>
        <w:t xml:space="preserve"> Административного регламента, а также при направлении сведений через Единый портал государственных и муниципальных услуг (функций);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при получении лицензии либо уведомления об отказе в ее предоставлении;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- 4) утратили силу. - </w:t>
      </w:r>
      <w:hyperlink w:history="0" r:id="rId78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при подаче заявления о переоформлении лицензии, других документов, указанных в </w:t>
      </w:r>
      <w:hyperlink w:history="0" w:anchor="P161" w:tooltip="22. Для переоформления лицензии в случаях реорганизации юридического лица в форме преобразования, изменения наименования или адреса юридического лица в пределах места нахождения юридического лица, а также в случае реорганизации юридического лица в форме слияния (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) необходимы следующие документы:">
        <w:r>
          <w:rPr>
            <w:sz w:val="20"/>
            <w:color w:val="0000ff"/>
          </w:rPr>
          <w:t xml:space="preserve">пунктах 22</w:t>
        </w:r>
      </w:hyperlink>
      <w:r>
        <w:rPr>
          <w:sz w:val="20"/>
        </w:rPr>
        <w:t xml:space="preserve"> - </w:t>
      </w:r>
      <w:hyperlink w:history="0" w:anchor="P181" w:tooltip="25. Для переоформления лицензии в случае прекращения деятельности по обороту наркотических средств и психотропных веществ по одному адресу или нескольким адресам мест ее осуществления, указанным в лицензии, необходимы следующие документы:">
        <w:r>
          <w:rPr>
            <w:sz w:val="20"/>
            <w:color w:val="0000ff"/>
          </w:rPr>
          <w:t xml:space="preserve">25</w:t>
        </w:r>
      </w:hyperlink>
      <w:r>
        <w:rPr>
          <w:sz w:val="20"/>
        </w:rPr>
        <w:t xml:space="preserve"> Административного регламента, а также при направлении сведений через Единый портал государственных и муниципальных услуг (функций);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при получении переоформленной лицензии либо уведомления об отказе в ее переоформлении;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при подаче заявления о получении сведений о конкретной лицензии из реестра лицензий, а также при направлении заявления через Единый портал государственных и муниципальных услуг (функций);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8) при получении сведений о конкретной лицензии из реестра лицензий либо справки об отсутствии запрашиваемых сведений;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9) при подаче заявления о прекращении лицензируемого вида деятельности, указанного в </w:t>
      </w:r>
      <w:hyperlink w:history="0" w:anchor="P187" w:tooltip="26. Для прекращения действия лицензии представляется заявление о прекращении лицензируемого вида деятельности (далее - заявление о прекращении лицензируемого вида деятельности), в котором указывается дата, с которой фактически прекращена деятельность по обороту наркотических средств и психотропных веществ.">
        <w:r>
          <w:rPr>
            <w:sz w:val="20"/>
            <w:color w:val="0000ff"/>
          </w:rPr>
          <w:t xml:space="preserve">пункте 26</w:t>
        </w:r>
      </w:hyperlink>
      <w:r>
        <w:rPr>
          <w:sz w:val="20"/>
        </w:rPr>
        <w:t xml:space="preserve"> Административного регламента.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53.1. При получении государственной услуги с использованием Единого портала государственных и муниципальных услуг (функций) заявителю обеспечивается выполнение следующих действий в электронной форме: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получение информации о порядке и сроках предоставления услуги;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возможность формирования заявления;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прием и регистрация заявления и прилагаемых документов;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получение результата предоставления государственной услуги;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получение сведений о ходе рассмотрения заявления;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осуществление оценки качества предоставления государственной услуги;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досудебный (внесудебный) порядок обжалования решений и действий (бездействия) должностных лиц лицензирующего органа.</w:t>
      </w:r>
    </w:p>
    <w:p>
      <w:pPr>
        <w:pStyle w:val="0"/>
        <w:jc w:val="both"/>
      </w:pPr>
      <w:r>
        <w:rPr>
          <w:sz w:val="20"/>
        </w:rPr>
        <w:t xml:space="preserve">(п. 53.1 введен </w:t>
      </w:r>
      <w:hyperlink w:history="0" r:id="rId79" w:tooltip="Приказ Минздрава России от 30.06.2020 N 660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14.09.2020 N 59842)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Минздрава России от 30.06.2020 N 660н)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53.2. Возможность получения информации о ходе предоставления государственной услуги с использованием информационно-коммуникационных технологий определяется лицензирующим органом с учетом имеющихся информационно-коммуникационных возможностей.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Возможность получения государственной услуги в многофункциональном центре предоставления государственных и муниципальных услуг (в том числе в полном объеме) определяется лицензирующим органом.</w:t>
      </w:r>
    </w:p>
    <w:p>
      <w:pPr>
        <w:pStyle w:val="0"/>
        <w:jc w:val="both"/>
      </w:pPr>
      <w:r>
        <w:rPr>
          <w:sz w:val="20"/>
        </w:rPr>
        <w:t xml:space="preserve">(п. 53.2 введен </w:t>
      </w:r>
      <w:hyperlink w:history="0" r:id="rId80" w:tooltip="Приказ Минздрава России от 30.06.2020 N 660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14.09.2020 N 59842)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Минздрава России от 30.06.2020 N 660н)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53.3. Предоставление государственной услуги по экстерриториальному принципу не осуществляется.</w:t>
      </w:r>
    </w:p>
    <w:p>
      <w:pPr>
        <w:pStyle w:val="0"/>
        <w:jc w:val="both"/>
      </w:pPr>
      <w:r>
        <w:rPr>
          <w:sz w:val="20"/>
        </w:rPr>
        <w:t xml:space="preserve">(п. 53.3 введен </w:t>
      </w:r>
      <w:hyperlink w:history="0" r:id="rId81" w:tooltip="Приказ Минздрава России от 30.06.2020 N 660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14.09.2020 N 59842)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Минздрава России от 30.06.2020 N 660н)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Иные требования, в том числе учитывающие особенности</w:t>
      </w:r>
    </w:p>
    <w:p>
      <w:pPr>
        <w:pStyle w:val="2"/>
        <w:jc w:val="center"/>
      </w:pPr>
      <w:r>
        <w:rPr>
          <w:sz w:val="20"/>
        </w:rPr>
        <w:t xml:space="preserve">предоставления государственной услуги по экстерриториальному</w:t>
      </w:r>
    </w:p>
    <w:p>
      <w:pPr>
        <w:pStyle w:val="2"/>
        <w:jc w:val="center"/>
      </w:pPr>
      <w:r>
        <w:rPr>
          <w:sz w:val="20"/>
        </w:rPr>
        <w:t xml:space="preserve">принципу (в случае, если государственная услуга</w:t>
      </w:r>
    </w:p>
    <w:p>
      <w:pPr>
        <w:pStyle w:val="2"/>
        <w:jc w:val="center"/>
      </w:pPr>
      <w:r>
        <w:rPr>
          <w:sz w:val="20"/>
        </w:rPr>
        <w:t xml:space="preserve">предоставляется по экстерриториальному принципу)</w:t>
      </w:r>
    </w:p>
    <w:p>
      <w:pPr>
        <w:pStyle w:val="2"/>
        <w:jc w:val="center"/>
      </w:pPr>
      <w:r>
        <w:rPr>
          <w:sz w:val="20"/>
        </w:rPr>
        <w:t xml:space="preserve">и особенности предоставления государственной</w:t>
      </w:r>
    </w:p>
    <w:p>
      <w:pPr>
        <w:pStyle w:val="2"/>
        <w:jc w:val="center"/>
      </w:pPr>
      <w:r>
        <w:rPr>
          <w:sz w:val="20"/>
        </w:rPr>
        <w:t xml:space="preserve">услуги в электронной форме</w:t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82" w:tooltip="Приказ Минздрава России от 30.06.2020 N 660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14.09.2020 N 59842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30.06.2020 N 660н)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54. Рассмотрение заявления и материалов заявителя, полученных в форме электронного документа, осуществляется в том же порядке, что и рассмотрение заявлений и материалов заявителей, полученных лично от заявителей или направленных по почте с учетом особенностей, установленных Административным регламентом.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55. Заявление о предоставлении государственной услуги, а также иные заявления о совершении лицензирующим органом действий, связанных с предоставлением государственной услуги, представляемые заявителем в форме электронных документов, подписываются усиленной квалифицированной электронной подписью.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III. Состав, последовательность и сроки</w:t>
      </w:r>
    </w:p>
    <w:p>
      <w:pPr>
        <w:pStyle w:val="2"/>
        <w:jc w:val="center"/>
      </w:pPr>
      <w:r>
        <w:rPr>
          <w:sz w:val="20"/>
        </w:rPr>
        <w:t xml:space="preserve">выполнения административных процедур, требования к порядку</w:t>
      </w:r>
    </w:p>
    <w:p>
      <w:pPr>
        <w:pStyle w:val="2"/>
        <w:jc w:val="center"/>
      </w:pPr>
      <w:r>
        <w:rPr>
          <w:sz w:val="20"/>
        </w:rPr>
        <w:t xml:space="preserve">их выполнения, в том числе особенности выполнения</w:t>
      </w:r>
    </w:p>
    <w:p>
      <w:pPr>
        <w:pStyle w:val="2"/>
        <w:jc w:val="center"/>
      </w:pPr>
      <w:r>
        <w:rPr>
          <w:sz w:val="20"/>
        </w:rPr>
        <w:t xml:space="preserve">административных процедур в электронной форме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Состав административных процедур в рамках предоставления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56. При предоставлении государственной услуги осуществляются следующие административные процедуры: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рассмотрение заявления о предоставлении лицензии и документов (сведений), принятие решения о предоставлении (об отказе в предоставлении) лицензии;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83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рассмотрение заявления о переоформлении лицензии и документов (сведений), принятие решения о переоформлении (об отказе в переоформлении) лицензии;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84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взаимодействие лицензирующего органа с иными органами государственной власти, органами местного самоуправления и организациями, участвующими в предоставлении государственных услуг, формирование и направление межведомственных запросов в государственные органы, участвующие в предоставлении государственных услуг;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утратил силу. - </w:t>
      </w:r>
      <w:hyperlink w:history="0" r:id="rId85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предоставление сведений из реестра лицензий;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прекращение действия лицензии по заявлению лицензиата;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исправление допущенных опечаток и ошибок в выданных в результате предоставления государственной услуги документах, в едином реестре лицензии.</w:t>
      </w:r>
    </w:p>
    <w:p>
      <w:pPr>
        <w:pStyle w:val="0"/>
        <w:jc w:val="both"/>
      </w:pPr>
      <w:r>
        <w:rPr>
          <w:sz w:val="20"/>
        </w:rPr>
        <w:t xml:space="preserve">(пп. 7 введен </w:t>
      </w:r>
      <w:hyperlink w:history="0" r:id="rId86" w:tooltip="Приказ Минздрава России от 30.06.2020 N 660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14.09.2020 N 59842)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Минздрава России от 30.06.2020 N 660н; в ред. </w:t>
      </w:r>
      <w:hyperlink w:history="0" r:id="rId87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57. При предоставлении государственной услуги в электронной форме осуществляются: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предоставление заявителям информации и обеспечение доступа заявителей к сведениям о государственной услуге;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подача запроса о предоставлении государственной услуги и иных документов, необходимых для предоставления государственной услуги, и прием таких запроса о предоставлении государственной услуги и документов лицензирующим органом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получение заявителем сведений о ходе выполнения запроса о предоставлении государственной услуги;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получение заявителем результата предоставления государственной услуги.</w:t>
      </w:r>
    </w:p>
    <w:p>
      <w:pPr>
        <w:pStyle w:val="0"/>
        <w:jc w:val="both"/>
      </w:pPr>
      <w:r>
        <w:rPr>
          <w:sz w:val="20"/>
        </w:rPr>
        <w:t xml:space="preserve">(п. 57 в ред. </w:t>
      </w:r>
      <w:hyperlink w:history="0" r:id="rId88" w:tooltip="Приказ Минздрава России от 30.06.2020 N 660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14.09.2020 N 59842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30.06.2020 N 660н)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Последовательность и сроки выполнения административных</w:t>
      </w:r>
    </w:p>
    <w:p>
      <w:pPr>
        <w:pStyle w:val="2"/>
        <w:jc w:val="center"/>
      </w:pPr>
      <w:r>
        <w:rPr>
          <w:sz w:val="20"/>
        </w:rPr>
        <w:t xml:space="preserve">процедур при предоставлении 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3"/>
        <w:jc w:val="center"/>
      </w:pPr>
      <w:r>
        <w:rPr>
          <w:sz w:val="20"/>
        </w:rPr>
        <w:t xml:space="preserve">Рассмотрение заявления о предоставлении лицензии</w:t>
      </w:r>
    </w:p>
    <w:p>
      <w:pPr>
        <w:pStyle w:val="2"/>
        <w:jc w:val="center"/>
      </w:pPr>
      <w:r>
        <w:rPr>
          <w:sz w:val="20"/>
        </w:rPr>
        <w:t xml:space="preserve">и документов (сведений), принятие решения о предоставлении</w:t>
      </w:r>
    </w:p>
    <w:p>
      <w:pPr>
        <w:pStyle w:val="2"/>
        <w:jc w:val="center"/>
      </w:pPr>
      <w:r>
        <w:rPr>
          <w:sz w:val="20"/>
        </w:rPr>
        <w:t xml:space="preserve">(об отказе в предоставлении) лицензии</w:t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89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58. Административная процедура "Рассмотрение заявления о предоставлении лицензии и документов (сведений), принятие решения о предоставлении (об отказе в предоставлении) лицензии" осуществляется с момента поступления в лицензирующий орган заявления о предоставлении лицензии и (или) документов (сведений), указанных в </w:t>
      </w:r>
      <w:hyperlink w:history="0" w:anchor="P142" w:tooltip="21. Для получения лицензии необходимы следующие документы (сведения):">
        <w:r>
          <w:rPr>
            <w:sz w:val="20"/>
            <w:color w:val="0000ff"/>
          </w:rPr>
          <w:t xml:space="preserve">пункте 21</w:t>
        </w:r>
      </w:hyperlink>
      <w:r>
        <w:rPr>
          <w:sz w:val="20"/>
        </w:rPr>
        <w:t xml:space="preserve"> Административного регламента, а также с использованием Единого портала государственных и муниципальных услуг (функций), в соответствии с блок-схемой предоставления государственной услуги согласно </w:t>
      </w:r>
      <w:hyperlink w:history="0" w:anchor="P839" w:tooltip="БЛОК-СХЕМА">
        <w:r>
          <w:rPr>
            <w:sz w:val="20"/>
            <w:color w:val="0000ff"/>
          </w:rPr>
          <w:t xml:space="preserve">приложению</w:t>
        </w:r>
      </w:hyperlink>
      <w:r>
        <w:rPr>
          <w:sz w:val="20"/>
        </w:rPr>
        <w:t xml:space="preserve"> к Административному регламенту.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90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59. Руководители подразделений лицензирующего органа, осуществляющих в соответствии с Административным регламентом лицензирование деятельности по обороту наркотических средств и психотропных веществ, должны организовать документированный учет выполнения каждого этапа административных процедур с указанием даты завершения его исполнения и подписи ответственного исполнителя.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60. Рассмотрение заявления о предоставлении лицензии и документов (сведений), указанных в </w:t>
      </w:r>
      <w:hyperlink w:history="0" w:anchor="P142" w:tooltip="21. Для получения лицензии необходимы следующие документы (сведения):">
        <w:r>
          <w:rPr>
            <w:sz w:val="20"/>
            <w:color w:val="0000ff"/>
          </w:rPr>
          <w:t xml:space="preserve">пункте 21</w:t>
        </w:r>
      </w:hyperlink>
      <w:r>
        <w:rPr>
          <w:sz w:val="20"/>
        </w:rPr>
        <w:t xml:space="preserve"> Административного регламента, принятие решения о предоставлении лицензии (об отказе в предоставлении) осуществляется в срок, предусмотренный </w:t>
      </w:r>
      <w:hyperlink w:history="0" w:anchor="P118" w:tooltip="1) принятие решения о предоставлении (об отказе в предоставлении) лицензии - 45 рабочих дней со дня поступления в лицензирующий орган надлежащим образом оформленного заявления о предоставлении лицензии и документов (сведений), предусмотренных пунктом 21 Административного регламента;">
        <w:r>
          <w:rPr>
            <w:sz w:val="20"/>
            <w:color w:val="0000ff"/>
          </w:rPr>
          <w:t xml:space="preserve">подпунктом 1 пункта 18</w:t>
        </w:r>
      </w:hyperlink>
      <w:r>
        <w:rPr>
          <w:sz w:val="20"/>
        </w:rPr>
        <w:t xml:space="preserve"> Административного регламента.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61. Для получения лицензии соискатель лицензии представляет в лицензирующий орган непосредственно, или направляет заказным почтовым отправлением с уведомлением о вручении заявление и документы, предусмотренные </w:t>
      </w:r>
      <w:hyperlink w:history="0" w:anchor="P142" w:tooltip="21. Для получения лицензии необходимы следующие документы (сведения):">
        <w:r>
          <w:rPr>
            <w:sz w:val="20"/>
            <w:color w:val="0000ff"/>
          </w:rPr>
          <w:t xml:space="preserve">пунктом 21</w:t>
        </w:r>
      </w:hyperlink>
      <w:r>
        <w:rPr>
          <w:sz w:val="20"/>
        </w:rPr>
        <w:t xml:space="preserve"> Административного регламента, с учетом положений </w:t>
      </w:r>
      <w:hyperlink w:history="0" w:anchor="P227" w:tooltip="36. Соискатель лицензии вправе по собственной инициативе представить документы, указанные в пункте 31 Административного регламента, а лицензиат - документы, указанные в пунктах 32 - 35 Административного регламента.">
        <w:r>
          <w:rPr>
            <w:sz w:val="20"/>
            <w:color w:val="0000ff"/>
          </w:rPr>
          <w:t xml:space="preserve">пункта 36</w:t>
        </w:r>
      </w:hyperlink>
      <w:r>
        <w:rPr>
          <w:sz w:val="20"/>
        </w:rPr>
        <w:t xml:space="preserve"> Административного регламента.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62. Соисполнитель вправе направлять заявление и документы с использованием Единого портала государственных и муниципальных услуг (функций), или в форме электронных документов (пакета электронных документов), подписанных усиленной квалифицированной электронной подписью.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63. Заявление о предоставлении лицензии и документы (сведения), указанные в </w:t>
      </w:r>
      <w:hyperlink w:history="0" w:anchor="P142" w:tooltip="21. Для получения лицензии необходимы следующие документы (сведения):">
        <w:r>
          <w:rPr>
            <w:sz w:val="20"/>
            <w:color w:val="0000ff"/>
          </w:rPr>
          <w:t xml:space="preserve">пункте 21</w:t>
        </w:r>
      </w:hyperlink>
      <w:r>
        <w:rPr>
          <w:sz w:val="20"/>
        </w:rPr>
        <w:t xml:space="preserve"> Административного регламента (в том числе представленные в форме электронного документа), принимаются лицензирующим органом по описи.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Копия описи с отметкой о дате приема указанных заявления и документов в день приема вручается должностным лицом, ответственным за прием и регистрацию документов, соискателю лицензии или направляется ему заказным почтовым отправлением с уведомлением о вручении.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в заявлении о предоставлении лицензии соискатель лицензии указал просьбу о направлении ему в электронной форме информации по вопросам лицензирования, указанная копия описи направляется ему в электронной форме.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64. Документы (в том числе представленные в форме электронного документа), указанные в </w:t>
      </w:r>
      <w:hyperlink w:history="0" w:anchor="P142" w:tooltip="21. Для получения лицензии необходимы следующие документы (сведения):">
        <w:r>
          <w:rPr>
            <w:sz w:val="20"/>
            <w:color w:val="0000ff"/>
          </w:rPr>
          <w:t xml:space="preserve">пункте 21</w:t>
        </w:r>
      </w:hyperlink>
      <w:r>
        <w:rPr>
          <w:sz w:val="20"/>
        </w:rPr>
        <w:t xml:space="preserve"> Административного регламента, поступившие от соискателя лицензии, регистрируются лицензирующим органом в течение 1 рабочего дня с даты их получения.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Документы могут быть направлены соискателем лицензии по почте заказным письмом (бандеролью) с описью вложения и уведомлением о вручении.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65. Документы, представляемые в лицензирующий орган с использованием информационно-коммуникационных технологий (в электронной форме), в том числе с использованием Единого портала государственных и муниципальных услуг (функций), должны быть подписаны усиленной квалифицированной электронной подписью соискателя лицензии.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66. Контроль ведения учета поступивших документов осуществляет начальник структурного подразделения лицензирующего органа, осуществляющего лицензирование деятельности по обороту наркотических средств и психотропных веществ (далее - начальник структурного подразделения).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67. Начальник структурного подразделения в течение 1 рабочего дня с даты регистрации поступивших в лицензирующий орган заявления о предоставлении лицензии и документов (сведений), указанных в </w:t>
      </w:r>
      <w:hyperlink w:history="0" w:anchor="P142" w:tooltip="21. Для получения лицензии необходимы следующие документы (сведения):">
        <w:r>
          <w:rPr>
            <w:sz w:val="20"/>
            <w:color w:val="0000ff"/>
          </w:rPr>
          <w:t xml:space="preserve">пункте 21</w:t>
        </w:r>
      </w:hyperlink>
      <w:r>
        <w:rPr>
          <w:sz w:val="20"/>
        </w:rPr>
        <w:t xml:space="preserve"> Административного регламента, назначает из числа сотрудников структурного подразделения ответственного исполнителя по рассмотрению документов, представленных соискателем лицензии для получения лицензии (далее - ответственный исполнитель).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Фамилия, имя и отчество (последнее - при наличии) ответственного исполнителя, его должность и телефон должны быть сообщены соискателю лицензии по его письменному или устному обращению, а также посредством информационно-коммуникационных технологий, в том числе с использованием Единого портала государственных и муниципальных услуг (функций).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68. При получении лицензирующим органом ненадлежащим образом оформленного заявления о предоставлении лицензии ответственный исполнитель в течение 3 рабочих дней со дня приема заявления о предоставлении лицензии вручает соискателю лицензии уведомление по форме, установленной лицензирующим органом, о необходимости устранения в тридцатидневный срок выявленных нарушений или направляет такое уведомление заказным почтовым отправлением с уведомлением о вручении.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Тридцатидневный срок исчисляется ответственным исполнителем с даты документального подтверждения получения соискателем лицензии уведомления об устранении нарушений.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69. В случае непредставления соискателем лицензии в тридцатидневный срок надлежащим образом оформленного заявления о предоставлении лицензии и (или) прилагаемых документов (сведений), указанных в </w:t>
      </w:r>
      <w:hyperlink w:history="0" w:anchor="P142" w:tooltip="21. Для получения лицензии необходимы следующие документы (сведения):">
        <w:r>
          <w:rPr>
            <w:sz w:val="20"/>
            <w:color w:val="0000ff"/>
          </w:rPr>
          <w:t xml:space="preserve">пункте 21</w:t>
        </w:r>
      </w:hyperlink>
      <w:r>
        <w:rPr>
          <w:sz w:val="20"/>
        </w:rPr>
        <w:t xml:space="preserve"> Административного регламента, в полном объеме ответственный исполнитель в течение 3 рабочих дней вручает соискателю лицензии уведомление по форме, установленной лицензирующим органом, о возврате заявления и прилагаемых к нему документов с мотивированным обоснованием причин возврата (далее - уведомление о возврате документов) или направляет заказным почтовым отправлением с уведомлением о вручении. В случае если в заявлении о получении лицензии соискатель лицензии указал просьбу о направлении ему в электронной форме информации по вопросам лицензирования, указанное уведомление о возврате документов направляется ему в электронной форме.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70. Срок принятия лицензирующим органом решения о предоставлении лицензии или об отказе в ее предоставлении исчисляется со дня поступления в лицензирующий орган надлежащим образом оформленного заявления о предоставлении лицензии и в полном объеме прилагаемых к нему документов. &lt;5&gt;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&lt;5&gt; </w:t>
      </w:r>
      <w:hyperlink w:history="0" r:id="rId91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Часть 10 статьи 13</w:t>
        </w:r>
      </w:hyperlink>
      <w:r>
        <w:rPr>
          <w:sz w:val="20"/>
        </w:rPr>
        <w:t xml:space="preserve"> Федерального закона N 99-ФЗ.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71. При условии, что соискателем лицензии представлены надлежащим образом оформленное заявление о предоставлении лицензии и документы (сведения), указанные в </w:t>
      </w:r>
      <w:hyperlink w:history="0" w:anchor="P142" w:tooltip="21. Для получения лицензии необходимы следующие документы (сведения):">
        <w:r>
          <w:rPr>
            <w:sz w:val="20"/>
            <w:color w:val="0000ff"/>
          </w:rPr>
          <w:t xml:space="preserve">пункте 21</w:t>
        </w:r>
      </w:hyperlink>
      <w:r>
        <w:rPr>
          <w:sz w:val="20"/>
        </w:rPr>
        <w:t xml:space="preserve"> Административного регламента, или устранены выявленные нарушения, ответственный исполнитель в течение 3 рабочих дней со дня приема вышеуказанных документов информирует соискателя лицензии любым доступным способом, в том числе посредством информационно-коммуникационных технологий, об их принятии лицензирующим органом к рассмотрению, а также готовит проект приказа о проведении внеплановой выездной проверки соискателя лицензии.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72. Ответственный исполнитель в течение 12 рабочих дней, но не позднее 15 рабочих дней со дня поступления в лицензирующий орган надлежащим образом оформленного заявления о предоставлении лицензии и документов (сведений), указанных в </w:t>
      </w:r>
      <w:hyperlink w:history="0" w:anchor="P142" w:tooltip="21. Для получения лицензии необходимы следующие документы (сведения):">
        <w:r>
          <w:rPr>
            <w:sz w:val="20"/>
            <w:color w:val="0000ff"/>
          </w:rPr>
          <w:t xml:space="preserve">пункте 21</w:t>
        </w:r>
      </w:hyperlink>
      <w:r>
        <w:rPr>
          <w:sz w:val="20"/>
        </w:rPr>
        <w:t xml:space="preserve"> Административного регламента, осуществляет проверку полноты и достоверности сведений, содержащихся в заявлении о предоставлении лицензии и документах (сведениях) (далее - проверка полноты и достоверности представленных соискателем лицензии сведений), с целью определения: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наличия всего комплекта документов, предусмотренного </w:t>
      </w:r>
      <w:hyperlink w:history="0" w:anchor="P142" w:tooltip="21. Для получения лицензии необходимы следующие документы (сведения):">
        <w:r>
          <w:rPr>
            <w:sz w:val="20"/>
            <w:color w:val="0000ff"/>
          </w:rPr>
          <w:t xml:space="preserve">пунктом 21</w:t>
        </w:r>
      </w:hyperlink>
      <w:r>
        <w:rPr>
          <w:sz w:val="20"/>
        </w:rPr>
        <w:t xml:space="preserve"> Административного регламента;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согласованности информации в представленных документах.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73. Приказ о проведении внеплановой выездной проверки соискателя лицензии, согласованный с начальником структурного подразделения, осуществляющего лицензирование деятельности по обороту наркотических средств и психотропных веществ, подписывается руководителем лицензирующего органа.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74. В рамках межведомственного информационного взаимодействия ответственный исполнитель получает следующие сведения: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от ФНС России - сведения о соискателе лицензии, содержащиеся в Едином государственном реестре юридических лиц;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от Росреестра - сведения, подтверждающие наличие у соискателя лицензии на праве собственности или на ином праве помещений, необходимых для осуществления деятельности по обороту наркотических средств и психотропных веществ помещений (на помещения, права на которые зарегистрированы в Едином государственном реестре недвижимости) (за исключением случая, когда лицензиатом является медицинская организация и обособленное подразделение медицинской организации);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от МВД России - сведения о наличии заключений органов внутренних дел Российской Федерации, предусмотренных </w:t>
      </w:r>
      <w:hyperlink w:history="0" r:id="rId92" w:tooltip="Федеральный закон от 08.01.1998 N 3-ФЗ (ред. от 28.04.2023) &quot;О наркотических средствах и психотропных веществах&quot; (с изм. и доп., вступ. в силу с 09.05.2023) {КонсультантПлюс}">
        <w:r>
          <w:rPr>
            <w:sz w:val="20"/>
            <w:color w:val="0000ff"/>
          </w:rPr>
          <w:t xml:space="preserve">статьей 10</w:t>
        </w:r>
      </w:hyperlink>
      <w:r>
        <w:rPr>
          <w:sz w:val="20"/>
        </w:rPr>
        <w:t xml:space="preserve"> Федерального закона N 3-ФЗ;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из ГИС ГМП - сведения об уплате государственной пошлины за предоставление лицензии;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из Единого реестра лицензий - сведения о наличии лицензии на осуществление медицинской деятельности в случае если лицензиатом является медицинская организация и обособленное подразделение медицинской организации.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75. По результатам проверки полноты и достоверности представленных соискателем лицензии сведений ответственный исполнитель составляет акт проверки.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76. Внеплановая выездная проверка соискателя лицензии проводится в срок, не превышающий 16 рабочих дней с даты подписания соответствующего приказа, и не позднее 31 рабочего дня со дня поступления в лицензирующий орган надлежащим образом оформленного заявления о предоставлении лицензии и документов (сведений), указанных в </w:t>
      </w:r>
      <w:hyperlink w:history="0" w:anchor="P142" w:tooltip="21. Для получения лицензии необходимы следующие документы (сведения):">
        <w:r>
          <w:rPr>
            <w:sz w:val="20"/>
            <w:color w:val="0000ff"/>
          </w:rPr>
          <w:t xml:space="preserve">пункте 21</w:t>
        </w:r>
      </w:hyperlink>
      <w:r>
        <w:rPr>
          <w:sz w:val="20"/>
        </w:rPr>
        <w:t xml:space="preserve"> Административного регламента, без согласования в установленном порядке с органами прокуратуры.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77. При проведении внеплановой выездной проверки соответствия соискателя лицензии лицензионным требованиям проверке подлежат: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наличие принадлежащих соискателю лицензии на праве собственности или на ином законном основании и соответствующие установленным требованиям помещений и оборудования, необходимых для осуществления деятельности по обороту наркотических средств и психотропных веществ;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соблюдение порядка допуска лиц к работе с наркотическими средствами и психотропными веществами, установленного </w:t>
      </w:r>
      <w:hyperlink w:history="0" r:id="rId93" w:tooltip="Постановление Правительства РФ от 06.08.1998 N 892 (ред. от 25.05.2017) &quot;Об утверждении Правил допуска лиц к работе с наркотическими средствами и психотропными веществами, а также к деятельности, связанной с оборотом прекурсоров наркотических средств и психотропных веществ&quot; ------------ Утратил силу или отменен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6 августа 1998 г. N 892;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соблюдение соискателем лицензии, имеющим намерение осуществлять деятельность по обороту наркотических средств и психотропных веществ, внесенных в </w:t>
      </w:r>
      <w:hyperlink w:history="0" r:id="rId94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списки I</w:t>
        </w:r>
      </w:hyperlink>
      <w:r>
        <w:rPr>
          <w:sz w:val="20"/>
        </w:rPr>
        <w:t xml:space="preserve"> - </w:t>
      </w:r>
      <w:hyperlink w:history="0" r:id="rId95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III</w:t>
        </w:r>
      </w:hyperlink>
      <w:r>
        <w:rPr>
          <w:sz w:val="20"/>
        </w:rPr>
        <w:t xml:space="preserve"> перечня, </w:t>
      </w:r>
      <w:hyperlink w:history="0" r:id="rId96" w:tooltip="Федеральный закон от 08.01.1998 N 3-ФЗ (ред. от 28.04.2023) &quot;О наркотических средствах и психотропных веществах&quot; (с изм. и доп., вступ. в силу с 09.05.2023) {КонсультантПлюс}">
        <w:r>
          <w:rPr>
            <w:sz w:val="20"/>
            <w:color w:val="0000ff"/>
          </w:rPr>
          <w:t xml:space="preserve">статей 5</w:t>
        </w:r>
      </w:hyperlink>
      <w:r>
        <w:rPr>
          <w:sz w:val="20"/>
        </w:rPr>
        <w:t xml:space="preserve"> и </w:t>
      </w:r>
      <w:hyperlink w:history="0" r:id="rId97" w:tooltip="Федеральный закон от 08.01.1998 N 3-ФЗ (ред. от 28.04.2023) &quot;О наркотических средствах и психотропных веществах&quot; (с изм. и доп., вступ. в силу с 09.05.2023) {КонсультантПлюс}">
        <w:r>
          <w:rPr>
            <w:sz w:val="20"/>
            <w:color w:val="0000ff"/>
          </w:rPr>
          <w:t xml:space="preserve">10</w:t>
        </w:r>
      </w:hyperlink>
      <w:r>
        <w:rPr>
          <w:sz w:val="20"/>
        </w:rPr>
        <w:t xml:space="preserve"> Федерального закона N 3-ФЗ;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наличие в штате соискателя лицензии, имеющего намерение осуществлять деятельность по обороту наркотических средств и психотропных веществ, внесенных в </w:t>
      </w:r>
      <w:hyperlink w:history="0" r:id="rId98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списки I</w:t>
        </w:r>
      </w:hyperlink>
      <w:r>
        <w:rPr>
          <w:sz w:val="20"/>
        </w:rPr>
        <w:t xml:space="preserve"> - </w:t>
      </w:r>
      <w:hyperlink w:history="0" r:id="rId99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III</w:t>
        </w:r>
      </w:hyperlink>
      <w:r>
        <w:rPr>
          <w:sz w:val="20"/>
        </w:rPr>
        <w:t xml:space="preserve"> перечня, работников, имеющих среднее профессиональное, высшее профессиональное, дополнительное профессиональное образование и (или) специальную подготовку в сфере оборота наркотических средств, психотропных веществ и их прекурсоров, соответствующие требованиям и характеру выполняемых работ.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78. В течение 4 рабочих дней с даты завершения внеплановой выездной проверки соискателя лицензии ответственный исполнитель с учетом результатов проверки полноты и достоверности представленных сведений и внеплановой выездной проверки готовит проект приказа: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 предоставлении лицензии;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об отказе в предоставлении лицензии в случаях: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наличия в представленных соискателем лицензии заявлении о предоставлении лицензии и (или) документах (сведениях) недостоверной или искаженной информации;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установленное в ходе проверки несоответствие соискателя лицензии лицензионным требованиям.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79. Проект приказа лицензирующего органа о предоставлении лицензии, заявление о предоставлении лицензии и документы (сведения), рассматриваются руководителем лицензирующего органа в течение 10 рабочих дней, но не позднее 44 рабочих дней с даты регистрации поступивших от соискателя лицензии надлежащим образом оформленных вышеуказанных заявления и документов с целью принятия решения о предоставлении лицензии либо об отказе в предоставлении лицензии.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80. Приказ лицензирующего органа о предоставлении лицензии подписывается руководителем лицензирующего органа и регистрируется в едином реестре лицензий.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00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приказ лицензирующего органа о предоставлении лицензии включаются следующие сведения: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01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наименование лицензирующего органа;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полное и (в случае, если имеется) сокращенное наименование, в том числе фирменное наименование, и организационно-правовая форма юридического лица, адрес юридического лица в пределах места нахождения юридического лица, адреса мест осуществления лицензируемого вида деятельности, государственный регистрационный номер записи о создании юридического лица;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идентификационный номер налогоплательщика;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лицензируемый вид деятельности - деятельность по обороту наркотических средств и психотропных веществ, с указанием выполняемых работ, оказываемых услуг, составляющих указанный вид деятельности;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утратил силу. - </w:t>
      </w:r>
      <w:hyperlink w:history="0" r:id="rId102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номер и дата приказа лицензирующего органа о предоставлении лицензии.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81. В течение 3 рабочих дней после дня внесения записи о предоставлении лицензии в единый реестр лицензий ответственный исполнитель направляет уведомление о предоставлении лицензии заявителю по его выбору в форме электронного документа, подписанного усиленной квалифицированной электронной подписью, либо на бумажном носителе заказным почтовым отправлением с уведомлением о вручении.</w:t>
      </w:r>
    </w:p>
    <w:p>
      <w:pPr>
        <w:pStyle w:val="0"/>
        <w:jc w:val="both"/>
      </w:pPr>
      <w:r>
        <w:rPr>
          <w:sz w:val="20"/>
        </w:rPr>
        <w:t xml:space="preserve">(п. 81 в ред. </w:t>
      </w:r>
      <w:hyperlink w:history="0" r:id="rId103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82. В случае если в заявлении о предоставлении лицензии соискатель лицензии указал на необходимость получения выписки из реестра лицензий в форме электронного документа, ответственный исполнитель одновременно с направлением уведомления о предоставлении лицензии направляет заявителю выписку из реестра лицензий в форме электронного документа, подписанного усиленной квалифицированной электронной подписью, посредством информационно-коммуникационных технологий, в том числе Единого портала государственных и муниципальных услуг (функций).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в заявлении о предоставлении лицензии соискатель лицензии указал на необходимость получения выписки из реестра лицензий на бумажном носителе, ответственный исполнитель одновременно с направлением уведомления о предоставлении лицензии направляет заявителю выписку из единого реестра лицензий заказным почтовым отправлением с уведомлением о вручении.</w:t>
      </w:r>
    </w:p>
    <w:p>
      <w:pPr>
        <w:pStyle w:val="0"/>
        <w:jc w:val="both"/>
      </w:pPr>
      <w:r>
        <w:rPr>
          <w:sz w:val="20"/>
        </w:rPr>
        <w:t xml:space="preserve">(п. 82 в ред. </w:t>
      </w:r>
      <w:hyperlink w:history="0" r:id="rId104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83. В случае подготовки проекта приказа об отказе в предоставлении лицензии ответственному исполнителю необходимо, в том числе, указать мотивированное обоснование причин отказа со ссылкой на конкретные положения нормативных правовых актов и иных документов, являющихся основанием такого отказа, или, если причиной отказа является установленное в ходе проверки несоответствие соискателя лицензии лицензионным требованиям, реквизиты акта проверки соискателя лицензии.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84. В течение 3 рабочих дней со дня подписания приказа об отказе в предоставлении лицензии ответственный исполнитель вручает соискателю лицензии уведомление об отказе в предоставлении лицензии или направляет заказным почтовым отправлением с уведомлением о вручении.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уведомлении указываются мотивированные обоснования причин отказа со ссылкой на конкретные положения нормативных правовых актов и иных документов, являющихся основанием такого отказа. Если причиной отказа является установленное в ходе проверки несоответствие соискателя лицензии лицензионным требованиям, указываются реквизиты акта проверки. Уведомление может быть также направлено соискателю лицензии посредством информационно-коммуникационных технологий, в том числе с использованием Единого портала государственных и муниципальных услуг (функций).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85. Уведомление подписывается руководителем (заместителем руководителя) лицензирующего органа или уполномоченным им должностным лицом лицензирующего органа.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86. По окончании процедуры лицензирования в течение 5 рабочих дней со дня предоставления лицензии ответственный исполнитель в порядке, предусмотренном </w:t>
      </w:r>
      <w:hyperlink w:history="0" w:anchor="P575" w:tooltip="136. По окончании процедуры переоформления лицензии в течение 5 рабочих дней со дня внесения соответствующих сведений в единый реестр лицензий ответственный исполнитель формирует лицензионное дело и направляет его в архив в установленном порядке.">
        <w:r>
          <w:rPr>
            <w:sz w:val="20"/>
            <w:color w:val="0000ff"/>
          </w:rPr>
          <w:t xml:space="preserve">пунктом 136</w:t>
        </w:r>
      </w:hyperlink>
      <w:r>
        <w:rPr>
          <w:sz w:val="20"/>
        </w:rPr>
        <w:t xml:space="preserve"> Административного регламента, формирует лицензионное дело и направляет его в архив в установленном порядке.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05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Лицензионное дело, независимо от того, предоставлена заявителю лицензия или ему отказано в предоставлении лицензии, подлежит хранению в лицензирующем органе с соблюдением требований по обеспечению конфиденциальности информации.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3"/>
        <w:jc w:val="center"/>
      </w:pPr>
      <w:r>
        <w:rPr>
          <w:sz w:val="20"/>
        </w:rPr>
        <w:t xml:space="preserve">Рассмотрение заявления о переоформлении лицензии</w:t>
      </w:r>
    </w:p>
    <w:p>
      <w:pPr>
        <w:pStyle w:val="2"/>
        <w:jc w:val="center"/>
      </w:pPr>
      <w:r>
        <w:rPr>
          <w:sz w:val="20"/>
        </w:rPr>
        <w:t xml:space="preserve">и документов (сведений), принятие решения о переоформлении</w:t>
      </w:r>
    </w:p>
    <w:p>
      <w:pPr>
        <w:pStyle w:val="2"/>
        <w:jc w:val="center"/>
      </w:pPr>
      <w:r>
        <w:rPr>
          <w:sz w:val="20"/>
        </w:rPr>
        <w:t xml:space="preserve">(об отказе в переоформлении) лицензии</w:t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06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87. Административная процедура "Рассмотрение заявления о переоформлении лицензии и документов (сведений), принятие решения о переоформлении (об отказе в переоформлении) лицензии" осуществляется в связи с поступлением от лицензиата или его правопреемника заявления о переоформлении лицензии в соответствии с блок-схемой предоставления государственной услуги согласно </w:t>
      </w:r>
      <w:hyperlink w:history="0" w:anchor="P839" w:tooltip="БЛОК-СХЕМА">
        <w:r>
          <w:rPr>
            <w:sz w:val="20"/>
            <w:color w:val="0000ff"/>
          </w:rPr>
          <w:t xml:space="preserve">приложению</w:t>
        </w:r>
      </w:hyperlink>
      <w:r>
        <w:rPr>
          <w:sz w:val="20"/>
        </w:rPr>
        <w:t xml:space="preserve"> к Административному регламенту.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07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88. Заявление о переоформлении лицензии подается в случаях реорганизации юридического лица в форме преобразования, изменения его наименования, адреса места нахождения, адресов мест осуществления юридическим лицом лицензируемого вида деятельности, перечня выполняемых работ, оказываемых услуг, составляющих лицензируемый вид деятельности.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89. В случае реорганизации юридического лица в форме преобразования заявление о переоформлении лицензии и документы (сведения), указанные в </w:t>
      </w:r>
      <w:hyperlink w:history="0" w:anchor="P161" w:tooltip="22. Для переоформления лицензии в случаях реорганизации юридического лица в форме преобразования, изменения наименования или адреса юридического лица в пределах места нахождения юридического лица, а также в случае реорганизации юридического лица в форме слияния (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) необходимы следующие документы:">
        <w:r>
          <w:rPr>
            <w:sz w:val="20"/>
            <w:color w:val="0000ff"/>
          </w:rPr>
          <w:t xml:space="preserve">пункте 22</w:t>
        </w:r>
      </w:hyperlink>
      <w:r>
        <w:rPr>
          <w:sz w:val="20"/>
        </w:rPr>
        <w:t xml:space="preserve"> Административного регламента, представляются в лицензирующий орган не позднее, чем через 15 рабочих дней со дня внесения соответствующих изменений в Единый государственный реестр юридических лиц.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90. В случае реорганизации юридических лиц в форме слияния переоформление лицензии допускается только 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91. Для переоформления лицензии лицензиат представляет в лицензирующий орган непосредственно или направляет заказным почтовым отправлением с уведомлением о вручении заявление о переоформлении лицензии и документы, предусмотренные </w:t>
      </w:r>
      <w:hyperlink w:history="0" w:anchor="P161" w:tooltip="22. Для переоформления лицензии в случаях реорганизации юридического лица в форме преобразования, изменения наименования или адреса юридического лица в пределах места нахождения юридического лица, а также в случае реорганизации юридического лица в форме слияния (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) необходимы следующие документы:">
        <w:r>
          <w:rPr>
            <w:sz w:val="20"/>
            <w:color w:val="0000ff"/>
          </w:rPr>
          <w:t xml:space="preserve">пунктами 22</w:t>
        </w:r>
      </w:hyperlink>
      <w:r>
        <w:rPr>
          <w:sz w:val="20"/>
        </w:rPr>
        <w:t xml:space="preserve"> - </w:t>
      </w:r>
      <w:hyperlink w:history="0" w:anchor="P181" w:tooltip="25. Для переоформления лицензии в случае прекращения деятельности по обороту наркотических средств и психотропных веществ по одному адресу или нескольким адресам мест ее осуществления, указанным в лицензии, необходимы следующие документы:">
        <w:r>
          <w:rPr>
            <w:sz w:val="20"/>
            <w:color w:val="0000ff"/>
          </w:rPr>
          <w:t xml:space="preserve">25</w:t>
        </w:r>
      </w:hyperlink>
      <w:r>
        <w:rPr>
          <w:sz w:val="20"/>
        </w:rPr>
        <w:t xml:space="preserve"> Административного регламента, или направляет их посредством информационно-коммуникационных технологий, в том числе с использованием Единого портала государственных и муниципальных услуг (функций), или в форме электронных документов, подписанных усиленной квалифицированной электронной подписью лицензиата, его правопреемника или иного предусмотренного федеральным законом лица.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92. Копия описи с отметкой о дате приема заявления о переоформлении лицензии и документов (сведений), указанных в </w:t>
      </w:r>
      <w:hyperlink w:history="0" w:anchor="P161" w:tooltip="22. Для переоформления лицензии в случаях реорганизации юридического лица в форме преобразования, изменения наименования или адреса юридического лица в пределах места нахождения юридического лица, а также в случае реорганизации юридического лица в форме слияния (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) необходимы следующие документы:">
        <w:r>
          <w:rPr>
            <w:sz w:val="20"/>
            <w:color w:val="0000ff"/>
          </w:rPr>
          <w:t xml:space="preserve">пунктах 22</w:t>
        </w:r>
      </w:hyperlink>
      <w:r>
        <w:rPr>
          <w:sz w:val="20"/>
        </w:rPr>
        <w:t xml:space="preserve"> - </w:t>
      </w:r>
      <w:hyperlink w:history="0" w:anchor="P181" w:tooltip="25. Для переоформления лицензии в случае прекращения деятельности по обороту наркотических средств и психотропных веществ по одному адресу или нескольким адресам мест ее осуществления, указанным в лицензии, необходимы следующие документы:">
        <w:r>
          <w:rPr>
            <w:sz w:val="20"/>
            <w:color w:val="0000ff"/>
          </w:rPr>
          <w:t xml:space="preserve">25</w:t>
        </w:r>
      </w:hyperlink>
      <w:r>
        <w:rPr>
          <w:sz w:val="20"/>
        </w:rPr>
        <w:t xml:space="preserve"> Административного регламента, в день приема вручается должностным лицом лицензирующего органа, ответственным за прием и регистрацию документов, лицензиату или направляется ему заказным почтовым отправлением с уведомлением о вручении.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93. Документы (в том числе представленные в форме электронных документов), поступившие от лицензиата, регистрируются лицензирующим органом в течение 1 рабочего дня с даты их получения.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94. Контроль ведения учета поступивших документов осуществляет начальник структурного подразделения лицензирующего органа, осуществляющего лицензирование деятельности по обороту наркотических средств и психотропных веществ.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95. Документы, указанные в </w:t>
      </w:r>
      <w:hyperlink w:history="0" w:anchor="P161" w:tooltip="22. Для переоформления лицензии в случаях реорганизации юридического лица в форме преобразования, изменения наименования или адреса юридического лица в пределах места нахождения юридического лица, а также в случае реорганизации юридического лица в форме слияния (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) необходимы следующие документы:">
        <w:r>
          <w:rPr>
            <w:sz w:val="20"/>
            <w:color w:val="0000ff"/>
          </w:rPr>
          <w:t xml:space="preserve">пунктах 22</w:t>
        </w:r>
      </w:hyperlink>
      <w:r>
        <w:rPr>
          <w:sz w:val="20"/>
        </w:rPr>
        <w:t xml:space="preserve"> - </w:t>
      </w:r>
      <w:hyperlink w:history="0" w:anchor="P181" w:tooltip="25. Для переоформления лицензии в случае прекращения деятельности по обороту наркотических средств и психотропных веществ по одному адресу или нескольким адресам мест ее осуществления, указанным в лицензии, необходимы следующие документы:">
        <w:r>
          <w:rPr>
            <w:sz w:val="20"/>
            <w:color w:val="0000ff"/>
          </w:rPr>
          <w:t xml:space="preserve">25</w:t>
        </w:r>
      </w:hyperlink>
      <w:r>
        <w:rPr>
          <w:sz w:val="20"/>
        </w:rPr>
        <w:t xml:space="preserve"> Административного регламента, при представлении их в лицензирующий орган с использованием информационно-коммуникационных технологий (в электронной форме), в том числе с использованием Единого портала государственных и муниципальных услуг (функций), должны быть заверены в порядке, установленном законодательством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96. Рассмотрение документов и принятие решения о переоформлении лицензии осуществляется в срок, предусмотренный </w:t>
      </w:r>
      <w:hyperlink w:history="0" w:anchor="P119" w:tooltip="2) принятие решения о переоформлении (об отказе в переоформлении) лицензии (в случаях реорганизации юридического лица в форме преобразования, изменения его наименования, адреса места нахождения) - 10 рабочих дней со дня поступления в лицензирующий орган надлежащим образом оформленного заявления о переоформлении лицензии и документов (сведений), предусмотренных пунктом 22 Административного регламента;">
        <w:r>
          <w:rPr>
            <w:sz w:val="20"/>
            <w:color w:val="0000ff"/>
          </w:rPr>
          <w:t xml:space="preserve">подпунктами 2</w:t>
        </w:r>
      </w:hyperlink>
      <w:r>
        <w:rPr>
          <w:sz w:val="20"/>
        </w:rPr>
        <w:t xml:space="preserve"> и </w:t>
      </w:r>
      <w:hyperlink w:history="0" w:anchor="P120" w:tooltip="3) принятие решения о переоформлении (об отказе в переоформлении) лицензии (в случаях изменения адресов мест осуществления юридическим лицом лицензируемого вида деятельности, перечня выполняемых работ, оказываемых услуг, составляющих лицензируемый вид деятельности) - 30 рабочих дней со дня поступления в лицензирующий орган надлежащим образом оформленного заявления о переоформлении лицензии и документов (сведений), предусмотренных пунктами 23 и 24 Административного регламента;">
        <w:r>
          <w:rPr>
            <w:sz w:val="20"/>
            <w:color w:val="0000ff"/>
          </w:rPr>
          <w:t xml:space="preserve">3 пункта 18</w:t>
        </w:r>
      </w:hyperlink>
      <w:r>
        <w:rPr>
          <w:sz w:val="20"/>
        </w:rPr>
        <w:t xml:space="preserve"> Административного регламента, при получении от лицензиата заявления о переоформлении лицензии.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97. В отношении лицензиата, представившего заявление о переоформлении лицензии, проводится проверка полноты и достоверности сведений, содержащихся в заявлении о переоформлении лицензии и документах (сведениях), указанных в </w:t>
      </w:r>
      <w:hyperlink w:history="0" w:anchor="P161" w:tooltip="22. Для переоформления лицензии в случаях реорганизации юридического лица в форме преобразования, изменения наименования или адреса юридического лица в пределах места нахождения юридического лица, а также в случае реорганизации юридического лица в форме слияния (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) необходимы следующие документы:">
        <w:r>
          <w:rPr>
            <w:sz w:val="20"/>
            <w:color w:val="0000ff"/>
          </w:rPr>
          <w:t xml:space="preserve">пунктах 22</w:t>
        </w:r>
      </w:hyperlink>
      <w:r>
        <w:rPr>
          <w:sz w:val="20"/>
        </w:rPr>
        <w:t xml:space="preserve"> - </w:t>
      </w:r>
      <w:hyperlink w:history="0" w:anchor="P181" w:tooltip="25. Для переоформления лицензии в случае прекращения деятельности по обороту наркотических средств и психотропных веществ по одному адресу или нескольким адресам мест ее осуществления, указанным в лицензии, необходимы следующие документы:">
        <w:r>
          <w:rPr>
            <w:sz w:val="20"/>
            <w:color w:val="0000ff"/>
          </w:rPr>
          <w:t xml:space="preserve">25</w:t>
        </w:r>
      </w:hyperlink>
      <w:r>
        <w:rPr>
          <w:sz w:val="20"/>
        </w:rPr>
        <w:t xml:space="preserve"> Административного регламента (далее - проверка полноты и достоверности представленных лицензиатом сведений) и внеплановая выездная проверка лицензиата.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98. Основанием для проведения внеплановой выездной проверки лицензиата является представление в лицензирующий орган заявления о переоформлении лицензии в случаях: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изменения адресов мест осуществления юридическим лицом лицензируемого вида деятельности;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изменения перечня выполняемых работ, оказываемых услуг, составляющих лицензируемый вид деятельности.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99. Внеплановая выездная проверка лицензиата проводится без согласования в установленном порядке с органом прокуратуры.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100. Начальник структурного подразделения в течение 1 рабочего с даты регистрации поступивших в лицензирующий орган заявления о переоформлении лицензии и документов (сведений) назначает из числа работников структурного подразделения ответственного исполнителя по рассмотрению документов, представленных лицензиатом для переоформления лицензии.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101. Фамилия, имя и отчество (последнее - при наличии) ответственного исполнителя, его должность и телефон должны быть сообщены лицензиату по его письменному или устному обращению, а также посредством информационно-коммуникационных технологий, в том числе с использованием Единого портала государственных и муниципальных услуг (функций).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102. При получении лицензирующим органом ненадлежащим образом оформленного заявления о переоформлении лицензии и документов (сведений), указанных в </w:t>
      </w:r>
      <w:hyperlink w:history="0" w:anchor="P161" w:tooltip="22. Для переоформления лицензии в случаях реорганизации юридического лица в форме преобразования, изменения наименования или адреса юридического лица в пределах места нахождения юридического лица, а также в случае реорганизации юридического лица в форме слияния (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) необходимы следующие документы:">
        <w:r>
          <w:rPr>
            <w:sz w:val="20"/>
            <w:color w:val="0000ff"/>
          </w:rPr>
          <w:t xml:space="preserve">пунктах 22</w:t>
        </w:r>
      </w:hyperlink>
      <w:r>
        <w:rPr>
          <w:sz w:val="20"/>
        </w:rPr>
        <w:t xml:space="preserve"> и </w:t>
      </w:r>
      <w:hyperlink w:history="0" w:anchor="P181" w:tooltip="25. Для переоформления лицензии в случае прекращения деятельности по обороту наркотических средств и психотропных веществ по одному адресу или нескольким адресам мест ее осуществления, указанным в лицензии, необходимы следующие документы:">
        <w:r>
          <w:rPr>
            <w:sz w:val="20"/>
            <w:color w:val="0000ff"/>
          </w:rPr>
          <w:t xml:space="preserve">25</w:t>
        </w:r>
      </w:hyperlink>
      <w:r>
        <w:rPr>
          <w:sz w:val="20"/>
        </w:rPr>
        <w:t xml:space="preserve"> Административного регламента (в случаях реорганизации юридического лица в форме преобразования, изменения его наименования, адреса юридического лица в пределах места нахождения юридического лица), ответственный исполнитель в течение 3 рабочих дней со дня приема заявления вручает лицензиату уведомление об устранении нарушений или направляет такое уведомление заказным почтовым отправлением с уведомлением о вручении.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103. Тридцатидневный срок исчисляется ответственным исполнителем с даты документального подтверждения получения данного уведомления лицензиатом либо документального подтверждения отсутствия факта получения данного уведомления.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104. В случае непредставления лицензиатом в тридцатидневный срок надлежащим образом оформленного заявления о переоформлении лицензии и (или) не в полном объеме документов, указанных в </w:t>
      </w:r>
      <w:hyperlink w:history="0" w:anchor="P161" w:tooltip="22. Для переоформления лицензии в случаях реорганизации юридического лица в форме преобразования, изменения наименования или адреса юридического лица в пределах места нахождения юридического лица, а также в случае реорганизации юридического лица в форме слияния (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) необходимы следующие документы:">
        <w:r>
          <w:rPr>
            <w:sz w:val="20"/>
            <w:color w:val="0000ff"/>
          </w:rPr>
          <w:t xml:space="preserve">пунктах 22</w:t>
        </w:r>
      </w:hyperlink>
      <w:r>
        <w:rPr>
          <w:sz w:val="20"/>
        </w:rPr>
        <w:t xml:space="preserve"> и </w:t>
      </w:r>
      <w:hyperlink w:history="0" w:anchor="P181" w:tooltip="25. Для переоформления лицензии в случае прекращения деятельности по обороту наркотических средств и психотропных веществ по одному адресу или нескольким адресам мест ее осуществления, указанным в лицензии, необходимы следующие документы:">
        <w:r>
          <w:rPr>
            <w:sz w:val="20"/>
            <w:color w:val="0000ff"/>
          </w:rPr>
          <w:t xml:space="preserve">25</w:t>
        </w:r>
      </w:hyperlink>
      <w:r>
        <w:rPr>
          <w:sz w:val="20"/>
        </w:rPr>
        <w:t xml:space="preserve"> Административного регламента, ответственный исполнитель в течение 3 рабочих дней вручает лицензиату уведомление (по форме, утвержденной лицензирующим органом) о возврате заявления и документов с мотивированным обоснованием причин возврата или направляет заказным почтовым отправлением с уведомлением о вручении.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105. Срок принятия лицензирующим органом решения о переоформлении лицензии или об отказе в ее переоформлении исчисляется со дня поступления в лицензирующий орган надлежащим образом оформленного заявления о переоформлении лицензии и в полном объеме прилагаемых к нему документов &lt;7&gt;.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&lt;7&gt; </w:t>
      </w:r>
      <w:hyperlink w:history="0" r:id="rId108" w:tooltip="Федеральный закон от 04.05.2011 N 99-ФЗ (ред. от 29.12.2022) &quot;О лицензировании отдельных видов деятельности&quot; (с изм. и доп., вступ. в силу с 30.03.2023) {КонсультантПлюс}">
        <w:r>
          <w:rPr>
            <w:sz w:val="20"/>
            <w:color w:val="0000ff"/>
          </w:rPr>
          <w:t xml:space="preserve">Часть 15 статьи 18</w:t>
        </w:r>
      </w:hyperlink>
      <w:r>
        <w:rPr>
          <w:sz w:val="20"/>
        </w:rPr>
        <w:t xml:space="preserve"> Федерального закона N 99-ФЗ.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106. При условии, что лицензиатом представлены надлежащим образом оформленное заявление о переоформлении лицензии и в полном объеме документы, указанные в </w:t>
      </w:r>
      <w:hyperlink w:history="0" w:anchor="P161" w:tooltip="22. Для переоформления лицензии в случаях реорганизации юридического лица в форме преобразования, изменения наименования или адреса юридического лица в пределах места нахождения юридического лица, а также в случае реорганизации юридического лица в форме слияния (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) необходимы следующие документы:">
        <w:r>
          <w:rPr>
            <w:sz w:val="20"/>
            <w:color w:val="0000ff"/>
          </w:rPr>
          <w:t xml:space="preserve">пункте 22</w:t>
        </w:r>
      </w:hyperlink>
      <w:r>
        <w:rPr>
          <w:sz w:val="20"/>
        </w:rPr>
        <w:t xml:space="preserve"> Административного регламента, устранены выявленные в них нарушения и надлежащим образом оформленные документы представлены в лицензирующий орган, ответственный исполнитель в течение 3 рабочих дней со дня приема вышеуказанных документов информирует лицензиата любым доступным способом, в том числе посредством информационно-коммуникационных технологий, об их принятии лицензирующим органом к рассмотрению.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107. Ответственный исполнитель в течение 5 рабочих дней со дня поступления в лицензирующий орган надлежащим образом оформленного заявления о переоформлении лицензии осуществляет проверку полноты и достоверности представленных сведений с учетом сведений о лицензиате, имеющихся в лицензионном деле, с целью определения: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наличия оснований для переоформления лицензии;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полноты и достоверности представленных в заявлении и других документах сведений, в том числе сведений, полученных лицензирующим органом путем межведомственного информационного взаимодействия: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 ФНС России - сведения о лицензиате, содержащиеся в Едином государственном реестре юридических лиц;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из ГИС ГМП - сведения об уплате государственной пошлины за переоформление лицензии.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из Единого реестра лицензий - сведения о наличии лицензии на осуществление медицинской деятельности в случае если лицензиатом является медицинская организация и обособленное подразделение медицинской организации.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108. По результатам проверки и достоверности представленных лицензиатом сведений ответственный исполнитель составляет акт проверки.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109. В течение 2 рабочих дней с даты завершения проверки полноты и достоверности представленных лицензиатом сведений ответственный исполнитель готовит проект приказа о переоформлении лицензии (об отказе в переоформлении лицензии).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110. Проект приказа о переоформлении лицензии, заявление о переоформлении лицензии и документы (сведения), указанные в </w:t>
      </w:r>
      <w:hyperlink w:history="0" w:anchor="P161" w:tooltip="22. Для переоформления лицензии в случаях реорганизации юридического лица в форме преобразования, изменения наименования или адреса юридического лица в пределах места нахождения юридического лица, а также в случае реорганизации юридического лица в форме слияния (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) необходимы следующие документы:">
        <w:r>
          <w:rPr>
            <w:sz w:val="20"/>
            <w:color w:val="0000ff"/>
          </w:rPr>
          <w:t xml:space="preserve">пунктах 22</w:t>
        </w:r>
      </w:hyperlink>
      <w:r>
        <w:rPr>
          <w:sz w:val="20"/>
        </w:rPr>
        <w:t xml:space="preserve"> и </w:t>
      </w:r>
      <w:hyperlink w:history="0" w:anchor="P181" w:tooltip="25. Для переоформления лицензии в случае прекращения деятельности по обороту наркотических средств и психотропных веществ по одному адресу или нескольким адресам мест ее осуществления, указанным в лицензии, необходимы следующие документы:">
        <w:r>
          <w:rPr>
            <w:sz w:val="20"/>
            <w:color w:val="0000ff"/>
          </w:rPr>
          <w:t xml:space="preserve">25</w:t>
        </w:r>
      </w:hyperlink>
      <w:r>
        <w:rPr>
          <w:sz w:val="20"/>
        </w:rPr>
        <w:t xml:space="preserve"> Административного регламента, рассматриваются руководителем лицензирующего органа в течение 2 рабочих дней, но не позднее 9 рабочих дней с даты регистрации поступившего заявления о переоформлении лицензии с целью принятия решения о переоформлении лицензии либо об отказе в переоформлении лицензии.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111. Приказ о переоформлении лицензии подписывается руководителем лицензирующего органа и регистрируется в едином реестре лицензий.</w:t>
      </w:r>
    </w:p>
    <w:p>
      <w:pPr>
        <w:pStyle w:val="0"/>
        <w:jc w:val="both"/>
      </w:pPr>
      <w:r>
        <w:rPr>
          <w:sz w:val="20"/>
        </w:rPr>
        <w:t xml:space="preserve">(п. 111 в ред. </w:t>
      </w:r>
      <w:hyperlink w:history="0" r:id="rId109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bookmarkStart w:id="526" w:name="P526"/>
    <w:bookmarkEnd w:id="52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112. В приказ о переоформлении лицензии включаются следующие сведения: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10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наименование лицензирующего органа;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полное и (в случае, если имеется) сокращенное наименование, в том числе фирменное наименование, и организационно-правовая форма юридического лица, адрес его места нахождения, адреса мест осуществления лицензируемого вида деятельности, государственный регистрационный номер записи о создании юридического лица;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идентификационный номер налогоплательщика;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лицензируемый вид деятельности - деятельность по обороту наркотических средств и психотропных веществ, с указанием выполняемых работ, оказываемых услуг, составляющих лицензируемый вид деятельности;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утратил силу. - </w:t>
      </w:r>
      <w:hyperlink w:history="0" r:id="rId111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номер и дата приказа лицензирующего органа о переоформлении лицензии.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113. В течение 3 рабочих дней после дня внесения записи о переоформлении лицензии в единый реестр лицензий ответственный исполнитель направляет уведомление о переоформлении лицензии или выписку из единого реестра лицензий заявителю по его выбору в форме электронного документа, подписанного усиленной квалифицированной электронной подписью либо на бумажном носителе заказным почтовым отправлением с уведомлением о вручении.</w:t>
      </w:r>
    </w:p>
    <w:p>
      <w:pPr>
        <w:pStyle w:val="0"/>
        <w:jc w:val="both"/>
      </w:pPr>
      <w:r>
        <w:rPr>
          <w:sz w:val="20"/>
        </w:rPr>
        <w:t xml:space="preserve">(п. 113 в ред. </w:t>
      </w:r>
      <w:hyperlink w:history="0" r:id="rId112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114 - 115. Утратили силу. - </w:t>
      </w:r>
      <w:hyperlink w:history="0" r:id="rId113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116. В случае подготовки проекта приказа об отказе в переоформлении лицензии ответственному исполнителю необходимо указать мотивированное обоснование причин отказа со ссылкой на конкретные положения нормативных правовых актов и иных документов, являющихся основанием такого отказа.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117. В течение 3 рабочих дней со дня подписания приказа об отказе в переоформлении лицензии ответственный исполнитель вручает лицензиату уведомление об отказе в переоформлении лицензии или направляет заказным почтовым отправлением с уведомлением о вручении.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118. В уведомлении об отказе в переоформлении лицензии указываются мотивированные обоснования причин отказа со ссылкой на конкретные положения нормативных правовых актов и иных документов, являющихся основанием такого отказа. Уведомление об отказе в переоформлении лицензии может быть также направлено лицензиату посредством информационно-коммуникационных технологий, в том числе с использованием Единого портала государственных и муниципальных услуг (функций).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119. Уведомление об отказе в переоформлении лицензии подписывается руководителем (заместителем руководителя) лицензирующего органа или уполномоченным им должностным лицом лицензирующего органа.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120. При получении лицензирующим органом ненадлежащим образом оформленного заявления о переоформлении лицензии и не в полном объеме документов (сведений), указанных в </w:t>
      </w:r>
      <w:hyperlink w:history="0" w:anchor="P167" w:tooltip="23. Для переоформления лицензии в случае намерения лицензиата осуществлять деятельность по обороту наркотических средств и психотропных веществ по адресу места ее осуществления, не указанному в лицензии, необходимы следующие документы (сведения):">
        <w:r>
          <w:rPr>
            <w:sz w:val="20"/>
            <w:color w:val="0000ff"/>
          </w:rPr>
          <w:t xml:space="preserve">пунктах 23</w:t>
        </w:r>
      </w:hyperlink>
      <w:r>
        <w:rPr>
          <w:sz w:val="20"/>
        </w:rPr>
        <w:t xml:space="preserve"> и </w:t>
      </w:r>
      <w:hyperlink w:history="0" w:anchor="P175" w:tooltip="24. Для переоформления лицензии в случае намерения лицензиата выполнять новые работы (оказывать новые услуги), ранее не указанные в лицензии, необходимы следующие документы:">
        <w:r>
          <w:rPr>
            <w:sz w:val="20"/>
            <w:color w:val="0000ff"/>
          </w:rPr>
          <w:t xml:space="preserve">24</w:t>
        </w:r>
      </w:hyperlink>
      <w:r>
        <w:rPr>
          <w:sz w:val="20"/>
        </w:rPr>
        <w:t xml:space="preserve"> Административного регламента (в случаях изменения адресов мест осуществления юридическим лицом лицензируемого вида деятельности, перечня выполняемых работ, оказываемых услуг, составляющих лицензируемый вид деятельности), ответственный исполнитель в течение 3 рабочих дней со дня приема вышеуказанных документов вручает лицензиату уведомление о необходимости устранения нарушений или направляет такое уведомление заказным почтовым отправлением с уведомлением о вручении.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121. Ответственным исполнителем тридцатидневный срок исчисляется с даты документального подтверждения получения данного уведомления лицензиатом либо документального подтверждения отсутствия факта получения данного уведомления.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122. В случае непредставления лицензиатом в тридцатидневный срок надлежащим образом оформленного заявления о переоформлении лицензии и (или) не в полном объеме других документов (сведений), указанных в </w:t>
      </w:r>
      <w:hyperlink w:history="0" w:anchor="P167" w:tooltip="23. Для переоформления лицензии в случае намерения лицензиата осуществлять деятельность по обороту наркотических средств и психотропных веществ по адресу места ее осуществления, не указанному в лицензии, необходимы следующие документы (сведения):">
        <w:r>
          <w:rPr>
            <w:sz w:val="20"/>
            <w:color w:val="0000ff"/>
          </w:rPr>
          <w:t xml:space="preserve">пунктах 23</w:t>
        </w:r>
      </w:hyperlink>
      <w:r>
        <w:rPr>
          <w:sz w:val="20"/>
        </w:rPr>
        <w:t xml:space="preserve"> и </w:t>
      </w:r>
      <w:hyperlink w:history="0" w:anchor="P175" w:tooltip="24. Для переоформления лицензии в случае намерения лицензиата выполнять новые работы (оказывать новые услуги), ранее не указанные в лицензии, необходимы следующие документы:">
        <w:r>
          <w:rPr>
            <w:sz w:val="20"/>
            <w:color w:val="0000ff"/>
          </w:rPr>
          <w:t xml:space="preserve">24</w:t>
        </w:r>
      </w:hyperlink>
      <w:r>
        <w:rPr>
          <w:sz w:val="20"/>
        </w:rPr>
        <w:t xml:space="preserve"> Административного регламента, ответственный исполнитель в течение 3 рабочих дней вручает лицензиату уведомление о возврате заявления и других документов с мотивированным обоснованием причин возврата или направляет заказным почтовым отправлением с уведомлением о вручении.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123. В случае, если лицензиатом представлены надлежащим образом оформленное заявление о переоформлении лицензии и в полном объеме, документы (сведения), указанные в </w:t>
      </w:r>
      <w:hyperlink w:history="0" w:anchor="P167" w:tooltip="23. Для переоформления лицензии в случае намерения лицензиата осуществлять деятельность по обороту наркотических средств и психотропных веществ по адресу места ее осуществления, не указанному в лицензии, необходимы следующие документы (сведения):">
        <w:r>
          <w:rPr>
            <w:sz w:val="20"/>
            <w:color w:val="0000ff"/>
          </w:rPr>
          <w:t xml:space="preserve">пунктах 23</w:t>
        </w:r>
      </w:hyperlink>
      <w:r>
        <w:rPr>
          <w:sz w:val="20"/>
        </w:rPr>
        <w:t xml:space="preserve"> и </w:t>
      </w:r>
      <w:hyperlink w:history="0" w:anchor="P175" w:tooltip="24. Для переоформления лицензии в случае намерения лицензиата выполнять новые работы (оказывать новые услуги), ранее не указанные в лицензии, необходимы следующие документы:">
        <w:r>
          <w:rPr>
            <w:sz w:val="20"/>
            <w:color w:val="0000ff"/>
          </w:rPr>
          <w:t xml:space="preserve">24</w:t>
        </w:r>
      </w:hyperlink>
      <w:r>
        <w:rPr>
          <w:sz w:val="20"/>
        </w:rPr>
        <w:t xml:space="preserve"> Административного регламента, устранены выявленные в них нарушения и надлежащим образом оформленные документы представлены в лицензирующий орган, ответственный исполнитель в течение 3 рабочих дней со дня приема вышеуказанных документов информирует лицензиата любым доступным способом, в том числе посредством информационно-коммуникационных технологий, об их принятии лицензирующим органом к рассмотрению, а также готовит проект приказа о проведении внеплановой выездной проверки лицензиата.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124. Приказ о проведении внеплановой выездной проверки лицензиата, согласованный с начальником структурного подразделения лицензирующего органа, осуществляющего лицензирование деятельности по обороту наркотических средств и психотропных веществ, подписывается руководителем лицензирующего органа.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125. Ответственный исполнитель в течение 5 рабочих дней, но не позднее 8 рабочих дней со дня поступления в лицензирующий орган надлежащим образом оформленного заявления о переоформлении лицензии и документов (сведений), указанных в </w:t>
      </w:r>
      <w:hyperlink w:history="0" w:anchor="P167" w:tooltip="23. Для переоформления лицензии в случае намерения лицензиата осуществлять деятельность по обороту наркотических средств и психотропных веществ по адресу места ее осуществления, не указанному в лицензии, необходимы следующие документы (сведения):">
        <w:r>
          <w:rPr>
            <w:sz w:val="20"/>
            <w:color w:val="0000ff"/>
          </w:rPr>
          <w:t xml:space="preserve">пунктах 23</w:t>
        </w:r>
      </w:hyperlink>
      <w:r>
        <w:rPr>
          <w:sz w:val="20"/>
        </w:rPr>
        <w:t xml:space="preserve"> и </w:t>
      </w:r>
      <w:hyperlink w:history="0" w:anchor="P175" w:tooltip="24. Для переоформления лицензии в случае намерения лицензиата выполнять новые работы (оказывать новые услуги), ранее не указанные в лицензии, необходимы следующие документы:">
        <w:r>
          <w:rPr>
            <w:sz w:val="20"/>
            <w:color w:val="0000ff"/>
          </w:rPr>
          <w:t xml:space="preserve">24</w:t>
        </w:r>
      </w:hyperlink>
      <w:r>
        <w:rPr>
          <w:sz w:val="20"/>
        </w:rPr>
        <w:t xml:space="preserve"> Административного регламента, осуществляет проверку полноты и достоверности представленных лицензиатом сведений с учетом сведений о лицензиате, имеющихся в лицензионном деле, с целью определения: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наличия всех документов, предусмотренных </w:t>
      </w:r>
      <w:hyperlink w:history="0" w:anchor="P167" w:tooltip="23. Для переоформления лицензии в случае намерения лицензиата осуществлять деятельность по обороту наркотических средств и психотропных веществ по адресу места ее осуществления, не указанному в лицензии, необходимы следующие документы (сведения):">
        <w:r>
          <w:rPr>
            <w:sz w:val="20"/>
            <w:color w:val="0000ff"/>
          </w:rPr>
          <w:t xml:space="preserve">пунктами 23</w:t>
        </w:r>
      </w:hyperlink>
      <w:r>
        <w:rPr>
          <w:sz w:val="20"/>
        </w:rPr>
        <w:t xml:space="preserve"> и </w:t>
      </w:r>
      <w:hyperlink w:history="0" w:anchor="P175" w:tooltip="24. Для переоформления лицензии в случае намерения лицензиата выполнять новые работы (оказывать новые услуги), ранее не указанные в лицензии, необходимы следующие документы:">
        <w:r>
          <w:rPr>
            <w:sz w:val="20"/>
            <w:color w:val="0000ff"/>
          </w:rPr>
          <w:t xml:space="preserve">24</w:t>
        </w:r>
      </w:hyperlink>
      <w:r>
        <w:rPr>
          <w:sz w:val="20"/>
        </w:rPr>
        <w:t xml:space="preserve"> Административного регламента (полноты документов);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наличия оснований для переоформления лицензии;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полноты и достоверности представленных в заявлении и других документах сведений, в том числе сведений, полученных лицензирующим органом путем межведомственного информационного взаимодействия: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 ФНС России - сведения о лицензиате, содержащиеся в Едином государственном реестре юридических лиц;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 Росреестра - сведения, подтверждающие наличие у лицензиата на праве собственности или ином праве помещений, необходимых для осуществления деятельности по обороту наркотических средств и психотропных веществ помещений (на помещения, права на которые зарегистрированы в Едином государственном реестре недвижимости) (за исключением случая, когда лицензиатом является медицинская организация и обособленное подразделение медицинской организации);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 МВД России - сведения, подтверждающие соответствие объектов и помещений, в которых осуществляются деятельность, связанная с оборотом наркотических средств, психотропных веществ и внесенных в </w:t>
      </w:r>
      <w:hyperlink w:history="0" r:id="rId114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Список I</w:t>
        </w:r>
      </w:hyperlink>
      <w:r>
        <w:rPr>
          <w:sz w:val="20"/>
        </w:rPr>
        <w:t xml:space="preserve"> прекурсоров, и (или) культивирование наркосодержащих растений, установленным требованиям к оснащению этих объектов и помещений инженерно-техническими средствами охраны;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из ГИС ГМП - сведения об уплате государственной пошлины за переоформление лицензии;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из Единого реестра лицензий - сведения о наличии лицензии на осуществление медицинской деятельности в случае если лицензиатом является медицинская организация и обособленное подразделение медицинской организации.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126. По результатам проверки полноты и достоверности представленных лицензиатом сведений ответственный исполнитель составляет акт проверки.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127. Внеплановая выездная проверка лицензиата проводится в срок, не превышающий 15 рабочих дней с даты подписания соответствующего приказа (распоряжения) и не позднее 23 рабочих дней со дня поступления в лицензирующий орган надлежащим образом оформленного заявления о предоставлении лицензии и документов (сведений), указанных в </w:t>
      </w:r>
      <w:hyperlink w:history="0" w:anchor="P167" w:tooltip="23. Для переоформления лицензии в случае намерения лицензиата осуществлять деятельность по обороту наркотических средств и психотропных веществ по адресу места ее осуществления, не указанному в лицензии, необходимы следующие документы (сведения):">
        <w:r>
          <w:rPr>
            <w:sz w:val="20"/>
            <w:color w:val="0000ff"/>
          </w:rPr>
          <w:t xml:space="preserve">пунктах 23</w:t>
        </w:r>
      </w:hyperlink>
      <w:r>
        <w:rPr>
          <w:sz w:val="20"/>
        </w:rPr>
        <w:t xml:space="preserve"> и </w:t>
      </w:r>
      <w:hyperlink w:history="0" w:anchor="P175" w:tooltip="24. Для переоформления лицензии в случае намерения лицензиата выполнять новые работы (оказывать новые услуги), ранее не указанные в лицензии, необходимы следующие документы:">
        <w:r>
          <w:rPr>
            <w:sz w:val="20"/>
            <w:color w:val="0000ff"/>
          </w:rPr>
          <w:t xml:space="preserve">24</w:t>
        </w:r>
      </w:hyperlink>
      <w:r>
        <w:rPr>
          <w:sz w:val="20"/>
        </w:rPr>
        <w:t xml:space="preserve"> Административного регламента.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128. Предметом внеплановой выездной проверки лицензиата являются состояние помещений, зданий, сооружений, технических средств, оборудования, иных объектов, которые предполагается использовать лицензиатом при осуществлении лицензируемого вида деятельности, и наличие необходимых для осуществления лицензируемого вида деятельности работников в целях оценки соответствия таких объектов и работников лицензионным требованиям, а именно: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принадлежащие на праве собственности или на ином законном основании и соответствующие установленным требованиям помещения и оборудование, необходимые для осуществления деятельности по обороту наркотических средств и психотропных веществ;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соблюдение порядка допуска лиц к работе с наркотическими средствами и психотропными веществами, установленного </w:t>
      </w:r>
      <w:hyperlink w:history="0" r:id="rId115" w:tooltip="Постановление Правительства РФ от 06.08.1998 N 892 (ред. от 25.05.2017) &quot;Об утверждении Правил допуска лиц к работе с наркотическими средствами и психотропными веществами, а также к деятельности, связанной с оборотом прекурсоров наркотических средств и психотропных веществ&quot; ------------ Утратил силу или отменен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6 августа 1998 г. N 892;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соблюдение лицензиатом, осуществляющим деятельность по обороту наркотических средств и психотропных веществ, внесенных в </w:t>
      </w:r>
      <w:hyperlink w:history="0" r:id="rId116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списки I</w:t>
        </w:r>
      </w:hyperlink>
      <w:r>
        <w:rPr>
          <w:sz w:val="20"/>
        </w:rPr>
        <w:t xml:space="preserve"> - </w:t>
      </w:r>
      <w:hyperlink w:history="0" r:id="rId117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III</w:t>
        </w:r>
      </w:hyperlink>
      <w:r>
        <w:rPr>
          <w:sz w:val="20"/>
        </w:rPr>
        <w:t xml:space="preserve"> перечня, требований </w:t>
      </w:r>
      <w:hyperlink w:history="0" r:id="rId118" w:tooltip="Федеральный закон от 08.01.1998 N 3-ФЗ (ред. от 28.04.2023) &quot;О наркотических средствах и психотропных веществах&quot; (с изм. и доп., вступ. в силу с 09.05.2023) {КонсультантПлюс}">
        <w:r>
          <w:rPr>
            <w:sz w:val="20"/>
            <w:color w:val="0000ff"/>
          </w:rPr>
          <w:t xml:space="preserve">статей 5</w:t>
        </w:r>
      </w:hyperlink>
      <w:r>
        <w:rPr>
          <w:sz w:val="20"/>
        </w:rPr>
        <w:t xml:space="preserve"> и </w:t>
      </w:r>
      <w:hyperlink w:history="0" r:id="rId119" w:tooltip="Федеральный закон от 08.01.1998 N 3-ФЗ (ред. от 28.04.2023) &quot;О наркотических средствах и психотропных веществах&quot; (с изм. и доп., вступ. в силу с 09.05.2023) {КонсультантПлюс}">
        <w:r>
          <w:rPr>
            <w:sz w:val="20"/>
            <w:color w:val="0000ff"/>
          </w:rPr>
          <w:t xml:space="preserve">10</w:t>
        </w:r>
      </w:hyperlink>
      <w:r>
        <w:rPr>
          <w:sz w:val="20"/>
        </w:rPr>
        <w:t xml:space="preserve"> Федерального закона N 3-ФЗ;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наличие в штате лицензиата, осуществляющего деятельность по обороту наркотических средств и психотропных веществ, внесенных в </w:t>
      </w:r>
      <w:hyperlink w:history="0" r:id="rId120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списки I</w:t>
        </w:r>
      </w:hyperlink>
      <w:r>
        <w:rPr>
          <w:sz w:val="20"/>
        </w:rPr>
        <w:t xml:space="preserve"> - </w:t>
      </w:r>
      <w:hyperlink w:history="0" r:id="rId121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III</w:t>
        </w:r>
      </w:hyperlink>
      <w:r>
        <w:rPr>
          <w:sz w:val="20"/>
        </w:rPr>
        <w:t xml:space="preserve"> перечня, работников, имеющих среднее профессиональное, высшее профессиональное, дополнительное профессиональное образование и (или) специальную подготовку в сфере оборота наркотических средств, психотропных веществ и их прекурсоров, соответствующие требованиям и характеру выполняемых работ (оказываемых услуг).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129. В течение 3 рабочих дней с даты завершения внеплановой выездной проверки лицензиата ответственный исполнитель с учетом результатов проверки полноты и достоверности представленных лицензиатом сведений и внеплановой выездной проверки готовит проект приказа: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 переоформлении лицензии;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об отказе в переоформлении лицензии в случаях: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наличия в представленных лицензиатом заявлении о переоформлении лицензии и (или) других документах (сведениях) недостоверной или искаженной информации;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установленное в ходе проверки несоответствие лицензиата лицензионным требованиям.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130. Проект приказа о переоформлении лицензии, заявление о переоформлении лицензии и документы (сведения), указанных в </w:t>
      </w:r>
      <w:hyperlink w:history="0" w:anchor="P167" w:tooltip="23. Для переоформления лицензии в случае намерения лицензиата осуществлять деятельность по обороту наркотических средств и психотропных веществ по адресу места ее осуществления, не указанному в лицензии, необходимы следующие документы (сведения):">
        <w:r>
          <w:rPr>
            <w:sz w:val="20"/>
            <w:color w:val="0000ff"/>
          </w:rPr>
          <w:t xml:space="preserve">пунктах 23</w:t>
        </w:r>
      </w:hyperlink>
      <w:r>
        <w:rPr>
          <w:sz w:val="20"/>
        </w:rPr>
        <w:t xml:space="preserve"> и </w:t>
      </w:r>
      <w:hyperlink w:history="0" w:anchor="P175" w:tooltip="24. Для переоформления лицензии в случае намерения лицензиата выполнять новые работы (оказывать новые услуги), ранее не указанные в лицензии, необходимы следующие документы:">
        <w:r>
          <w:rPr>
            <w:sz w:val="20"/>
            <w:color w:val="0000ff"/>
          </w:rPr>
          <w:t xml:space="preserve">24</w:t>
        </w:r>
      </w:hyperlink>
      <w:r>
        <w:rPr>
          <w:sz w:val="20"/>
        </w:rPr>
        <w:t xml:space="preserve"> Административного регламента, рассматриваются руководителем лицензирующего органа в течение 3 рабочих дней, но не позднее 29 рабочих дней с даты регистрации поступивших от лицензиата вышеуказанных документов с целью принятия решения о переоформлении лицензии либо об отказе в переоформлении лицензии.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131. Приказ о переоформлении лицензии должен содержать данные, предусмотренные </w:t>
      </w:r>
      <w:hyperlink w:history="0" w:anchor="P526" w:tooltip="112. В приказ о переоформлении лицензии включаются следующие сведения:">
        <w:r>
          <w:rPr>
            <w:sz w:val="20"/>
            <w:color w:val="0000ff"/>
          </w:rPr>
          <w:t xml:space="preserve">пунктом 112</w:t>
        </w:r>
      </w:hyperlink>
      <w:r>
        <w:rPr>
          <w:sz w:val="20"/>
        </w:rPr>
        <w:t xml:space="preserve"> Административного регламента.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22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132. Утратил силу. - </w:t>
      </w:r>
      <w:hyperlink w:history="0" r:id="rId123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133. В случае подготовки проекта приказа об отказе в переоформлении лицензии ответственному исполнителю необходимо указать мотивированное обоснование причин отказа со ссылкой на конкретные положения нормативных правовых актов и иных документов, являющихся основанием такого отказа, или, если причиной отказа является установленное в ходе проверки несоответствие лицензиата лицензионным требованиям, реквизиты акта проверки лицензиата.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134. В течение 3 рабочих дней со дня подписания приказа об отказе в переоформлении лицензии ответственный исполнитель вручает лицензиату уведомление об отказе в переоформлении лицензии или направляет заказным почтовым отправлением с уведомлением о вручении.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уведомлении об отказе в переоформлении лицензии указываются мотивированные обоснования причин отказа со ссылкой на конкретные положения нормативных правовых актов и иных документов, являющихся основанием такого отказа. Если причиной отказа является установленное в ходе проверки несоответствие лицензиата лицензионным требованиям, указываются реквизиты акта проверки. Уведомление об отказе в переоформлении лицензии может быть также направлено лицензиату посредством информационно-коммуникационных технологий, в том числе с использованием Единого портала государственных и муниципальных услуг (функций).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135. Уведомление об отказе в переоформлении лицензии подписывается руководителем (заместителем руководителя) лицензирующего органа или уполномоченным им иным должностным лицом лицензирующего органа.</w:t>
      </w:r>
    </w:p>
    <w:bookmarkStart w:id="575" w:name="P575"/>
    <w:bookmarkEnd w:id="57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136. По окончании процедуры переоформления лицензии в течение 5 рабочих дней со дня внесения соответствующих сведений в единый реестр лицензий ответственный исполнитель формирует лицензионное дело и направляет его в архив в установленном порядке.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24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137. В случае представления соискателем лицензии (лицензиатом) заявления и документов (сведений), предусмотренных </w:t>
      </w:r>
      <w:hyperlink w:history="0" w:anchor="P142" w:tooltip="21. Для получения лицензии необходимы следующие документы (сведения):">
        <w:r>
          <w:rPr>
            <w:sz w:val="20"/>
            <w:color w:val="0000ff"/>
          </w:rPr>
          <w:t xml:space="preserve">пунктами 21</w:t>
        </w:r>
      </w:hyperlink>
      <w:r>
        <w:rPr>
          <w:sz w:val="20"/>
        </w:rPr>
        <w:t xml:space="preserve"> - </w:t>
      </w:r>
      <w:hyperlink w:history="0" w:anchor="P188" w:tooltip="27. Утратил силу. - Приказ Минздрава России от 11.12.2020 N 1315н.">
        <w:r>
          <w:rPr>
            <w:sz w:val="20"/>
            <w:color w:val="0000ff"/>
          </w:rPr>
          <w:t xml:space="preserve">27</w:t>
        </w:r>
      </w:hyperlink>
      <w:r>
        <w:rPr>
          <w:sz w:val="20"/>
        </w:rPr>
        <w:t xml:space="preserve"> Административного регламента, в форме электронного документа, лицензирующий орган формирует и ведет лицензионные дела в электронном виде.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138. Лицензионное дело, независимо от того, переоформлена лицензия или отказано в переоформлении лицензии, подлежит хранению в лицензирующем органе с соблюдением требований по обеспечению конфиденциальности информации.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Взаимодействие лицензирующего органа с иными органами</w:t>
      </w:r>
    </w:p>
    <w:p>
      <w:pPr>
        <w:pStyle w:val="2"/>
        <w:jc w:val="center"/>
      </w:pPr>
      <w:r>
        <w:rPr>
          <w:sz w:val="20"/>
        </w:rPr>
        <w:t xml:space="preserve">государственной власти, органами местного самоуправления</w:t>
      </w:r>
    </w:p>
    <w:p>
      <w:pPr>
        <w:pStyle w:val="2"/>
        <w:jc w:val="center"/>
      </w:pPr>
      <w:r>
        <w:rPr>
          <w:sz w:val="20"/>
        </w:rPr>
        <w:t xml:space="preserve">и организациями, участвующими в предоставлении</w:t>
      </w:r>
    </w:p>
    <w:p>
      <w:pPr>
        <w:pStyle w:val="2"/>
        <w:jc w:val="center"/>
      </w:pPr>
      <w:r>
        <w:rPr>
          <w:sz w:val="20"/>
        </w:rPr>
        <w:t xml:space="preserve">государственных услуг, формирование и направление</w:t>
      </w:r>
    </w:p>
    <w:p>
      <w:pPr>
        <w:pStyle w:val="2"/>
        <w:jc w:val="center"/>
      </w:pPr>
      <w:r>
        <w:rPr>
          <w:sz w:val="20"/>
        </w:rPr>
        <w:t xml:space="preserve">межведомственных запросов в государственные органы,</w:t>
      </w:r>
    </w:p>
    <w:p>
      <w:pPr>
        <w:pStyle w:val="2"/>
        <w:jc w:val="center"/>
      </w:pPr>
      <w:r>
        <w:rPr>
          <w:sz w:val="20"/>
        </w:rPr>
        <w:t xml:space="preserve">участвующие в предоставлении государственных услуг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139. С целью получения государственной услуги не требуется предоставление лицензиатами и соискателями лицензий документов, выданных иными органами государственной власти.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Исключение составляют документы, необходимые для предоставления государственной услуги, исчерпывающий перечень которых указан в </w:t>
      </w:r>
      <w:hyperlink w:history="0" w:anchor="P142" w:tooltip="21. Для получения лицензии необходимы следующие документы (сведения):">
        <w:r>
          <w:rPr>
            <w:sz w:val="20"/>
            <w:color w:val="0000ff"/>
          </w:rPr>
          <w:t xml:space="preserve">пунктах 21</w:t>
        </w:r>
      </w:hyperlink>
      <w:r>
        <w:rPr>
          <w:sz w:val="20"/>
        </w:rPr>
        <w:t xml:space="preserve"> - </w:t>
      </w:r>
      <w:hyperlink w:history="0" w:anchor="P189" w:tooltip="28. Для получения сведений из реестра лицензий необходимо заявление о предоставлении таких сведений.">
        <w:r>
          <w:rPr>
            <w:sz w:val="20"/>
            <w:color w:val="0000ff"/>
          </w:rPr>
          <w:t xml:space="preserve">28</w:t>
        </w:r>
      </w:hyperlink>
      <w:r>
        <w:rPr>
          <w:sz w:val="20"/>
        </w:rPr>
        <w:t xml:space="preserve"> Административного регламента.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140. В рамках предоставления государственной услуги лицензирующий орган осуществляет межведомственное информационное взаимодействие: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с ФНС России для получения сведений, содержащихся в Едином государственном реестре юридических лиц;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с МВД России для получения копий заключений, органов внутренних дел Российской Федерации, предусмотренных </w:t>
      </w:r>
      <w:hyperlink w:history="0" r:id="rId125" w:tooltip="Федеральный закон от 08.01.1998 N 3-ФЗ (ред. от 28.04.2023) &quot;О наркотических средствах и психотропных веществах&quot; (с изм. и доп., вступ. в силу с 09.05.2023) {КонсультантПлюс}">
        <w:r>
          <w:rPr>
            <w:sz w:val="20"/>
            <w:color w:val="0000ff"/>
          </w:rPr>
          <w:t xml:space="preserve">статьей 10</w:t>
        </w:r>
      </w:hyperlink>
      <w:r>
        <w:rPr>
          <w:sz w:val="20"/>
        </w:rPr>
        <w:t xml:space="preserve"> Федерального закона N 3-ФЗ;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с Росреестром для получения сведений, подтверждающих наличие у соискателя лицензии (лицензиата) на праве собственности или ином праве необходимых для осуществления деятельности помещений, права на которые зарегистрированы в Едином государственном реестре недвижимости.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141. В рамках предоставления государственной услуги лицензирующий орган получает информацию из следующих информационных ресурсов: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ГИС ГМП для получения сведений об оплате государственной пошлины;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Единого реестра лицензий для получения сведений о наличии лицензии на осуществление медицинской деятельности, в случае если лицензиатом является медицинская организация и обособленное подразделение медицинской организации.</w:t>
      </w:r>
    </w:p>
    <w:bookmarkStart w:id="596" w:name="P596"/>
    <w:bookmarkEnd w:id="59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142. Межведомственный запрос лицензирующего органа о представлении документов и (или) информации, указанных в </w:t>
      </w:r>
      <w:hyperlink w:history="0" w:anchor="P204" w:tooltip="1) ФНС России - сведения о соискателе лицензии, содержащиеся в Едином государственном реестре юридических лиц;">
        <w:r>
          <w:rPr>
            <w:sz w:val="20"/>
            <w:color w:val="0000ff"/>
          </w:rPr>
          <w:t xml:space="preserve">подпунктах 1</w:t>
        </w:r>
      </w:hyperlink>
      <w:r>
        <w:rPr>
          <w:sz w:val="20"/>
        </w:rPr>
        <w:t xml:space="preserve">, </w:t>
      </w:r>
      <w:hyperlink w:history="0" w:anchor="P205" w:tooltip="2) МВД России - сведения о наличии заключений органов внутренних дел Российской Федерации &lt;2&gt;:">
        <w:r>
          <w:rPr>
            <w:sz w:val="20"/>
            <w:color w:val="0000ff"/>
          </w:rPr>
          <w:t xml:space="preserve">2</w:t>
        </w:r>
      </w:hyperlink>
      <w:r>
        <w:rPr>
          <w:sz w:val="20"/>
        </w:rPr>
        <w:t xml:space="preserve"> и </w:t>
      </w:r>
      <w:hyperlink w:history="0" w:anchor="P211" w:tooltip="3) в Государственной информационной системе о государственных и муниципальных платежах &lt;3&gt; (далее - ГИС ГМП) - сведения, подтверждающие уплату государственной пошлины за получение лицензии;">
        <w:r>
          <w:rPr>
            <w:sz w:val="20"/>
            <w:color w:val="0000ff"/>
          </w:rPr>
          <w:t xml:space="preserve">3 пункта 31</w:t>
        </w:r>
      </w:hyperlink>
      <w:r>
        <w:rPr>
          <w:sz w:val="20"/>
        </w:rPr>
        <w:t xml:space="preserve">, </w:t>
      </w:r>
      <w:hyperlink w:history="0" w:anchor="P218" w:tooltip="1) Росреестра - сведения, содержащиеся в Едином государственном реестре недвижимости, о зарегистрированных правах лицензиата на помещения, необходимые для осуществления деятельности по обороту наркотических средств и психотропных веществ, по новому адресу (за исключением случаев, когда лицензиатом является медицинская организация или обособленное подразделение медицинской организации);">
        <w:r>
          <w:rPr>
            <w:sz w:val="20"/>
            <w:color w:val="0000ff"/>
          </w:rPr>
          <w:t xml:space="preserve">подпунктах 1</w:t>
        </w:r>
      </w:hyperlink>
      <w:r>
        <w:rPr>
          <w:sz w:val="20"/>
        </w:rPr>
        <w:t xml:space="preserve"> и </w:t>
      </w:r>
      <w:hyperlink w:history="0" w:anchor="P219" w:tooltip="2) МВД России - сведения о наличии заключений, предусмотренных подпунктом 2 пункта 31 Административного регламента;">
        <w:r>
          <w:rPr>
            <w:sz w:val="20"/>
            <w:color w:val="0000ff"/>
          </w:rPr>
          <w:t xml:space="preserve">2 пункта 32</w:t>
        </w:r>
      </w:hyperlink>
      <w:r>
        <w:rPr>
          <w:sz w:val="20"/>
        </w:rPr>
        <w:t xml:space="preserve">, </w:t>
      </w:r>
      <w:hyperlink w:history="0" w:anchor="P223" w:tooltip="1) ФНС России - сведения о лицензиате или его правопреемнике, содержащиеся в Едином государственном реестре юридических лиц;">
        <w:r>
          <w:rPr>
            <w:sz w:val="20"/>
            <w:color w:val="0000ff"/>
          </w:rPr>
          <w:t xml:space="preserve">подпункте 1 пункта 33</w:t>
        </w:r>
      </w:hyperlink>
      <w:r>
        <w:rPr>
          <w:sz w:val="20"/>
        </w:rPr>
        <w:t xml:space="preserve"> Административного регламента, для предоставления государственной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ресурс, в целях ведения которого запрашиваются документы и информация, или в случае, если такие документы и информация не были представлены заявителем, следующие сведения (если дополнительные сведения не установлены законодательным актом Российской Федерации):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наименование органа, направляющего межведомственный запрос;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наименование органа, в адрес которого направляется межведомственный запрос, - ФНС России, МВД России или Росреестр;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наименование государственной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государственных услуг;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указание на положения нормативного правового акта, которыми установлено представление документа и (или) информации, необходимых для предоставления государственной услуги, и указание на реквизиты данного нормативного правового акта: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предоставлении лицензии - </w:t>
      </w:r>
      <w:hyperlink w:history="0" r:id="rId126" w:tooltip="Постановление Правительства РФ от 22.12.2011 N 1085 (ред. от 28.02.2022) &quot;О лицензировании деятельности по обороту наркотических средств, психотропных веществ и их прекурсоров, культивированию наркосодержащих растений&quot; (вместе с &quot;Положением о лицензировании деятельности по обороту наркотических средств, психотропных веществ и их прекурсоров, культивированию наркосодержащих растений&quot;) ------------ Утратил силу или отменен {КонсультантПлюс}">
        <w:r>
          <w:rPr>
            <w:sz w:val="20"/>
            <w:color w:val="0000ff"/>
          </w:rPr>
          <w:t xml:space="preserve">пункт 7</w:t>
        </w:r>
      </w:hyperlink>
      <w:r>
        <w:rPr>
          <w:sz w:val="20"/>
        </w:rPr>
        <w:t xml:space="preserve"> Положения о лицензировании деятельности по обороту наркотических средств, психотропных веществ и их прекурсоров, культивированию наркосодержащих растений, утвержденного постановлением Правительства Российской Федерации от 22 декабря 2011 г. N 1085;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переоформлении лицензии - </w:t>
      </w:r>
      <w:hyperlink w:history="0" r:id="rId127" w:tooltip="Постановление Правительства РФ от 22.12.2011 N 1085 (ред. от 28.02.2022) &quot;О лицензировании деятельности по обороту наркотических средств, психотропных веществ и их прекурсоров, культивированию наркосодержащих растений&quot; (вместе с &quot;Положением о лицензировании деятельности по обороту наркотических средств, психотропных веществ и их прекурсоров, культивированию наркосодержащих растений&quot;) ------------ Утратил силу или отменен {КонсультантПлюс}">
        <w:r>
          <w:rPr>
            <w:sz w:val="20"/>
            <w:color w:val="0000ff"/>
          </w:rPr>
          <w:t xml:space="preserve">пункты 8</w:t>
        </w:r>
      </w:hyperlink>
      <w:r>
        <w:rPr>
          <w:sz w:val="20"/>
        </w:rPr>
        <w:t xml:space="preserve"> и </w:t>
      </w:r>
      <w:hyperlink w:history="0" r:id="rId128" w:tooltip="Постановление Правительства РФ от 22.12.2011 N 1085 (ред. от 28.02.2022) &quot;О лицензировании деятельности по обороту наркотических средств, психотропных веществ и их прекурсоров, культивированию наркосодержащих растений&quot; (вместе с &quot;Положением о лицензировании деятельности по обороту наркотических средств, психотропных веществ и их прекурсоров, культивированию наркосодержащих растений&quot;) ------------ Утратил силу или отменен {КонсультантПлюс}">
        <w:r>
          <w:rPr>
            <w:sz w:val="20"/>
            <w:color w:val="0000ff"/>
          </w:rPr>
          <w:t xml:space="preserve">9</w:t>
        </w:r>
      </w:hyperlink>
      <w:r>
        <w:rPr>
          <w:sz w:val="20"/>
        </w:rPr>
        <w:t xml:space="preserve"> Положения о лицензировании деятельности по обороту наркотических средств, психотропных веществ и их прекурсоров, культивированию наркосодержащих растений;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сведения, необходимые для представления документа и (или) информации, установленные административным регламентом предоставления государственной услуги, а также сведения, предусмотренные нормативными правовыми актами как необходимые для представления таких документов и (или) информации, - определены </w:t>
      </w:r>
      <w:hyperlink w:history="0" w:anchor="P204" w:tooltip="1) ФНС России - сведения о соискателе лицензии, содержащиеся в Едином государственном реестре юридических лиц;">
        <w:r>
          <w:rPr>
            <w:sz w:val="20"/>
            <w:color w:val="0000ff"/>
          </w:rPr>
          <w:t xml:space="preserve">подпунктами 1</w:t>
        </w:r>
      </w:hyperlink>
      <w:r>
        <w:rPr>
          <w:sz w:val="20"/>
        </w:rPr>
        <w:t xml:space="preserve">, </w:t>
      </w:r>
      <w:hyperlink w:history="0" w:anchor="P205" w:tooltip="2) МВД России - сведения о наличии заключений органов внутренних дел Российской Федерации &lt;2&gt;:">
        <w:r>
          <w:rPr>
            <w:sz w:val="20"/>
            <w:color w:val="0000ff"/>
          </w:rPr>
          <w:t xml:space="preserve">2</w:t>
        </w:r>
      </w:hyperlink>
      <w:r>
        <w:rPr>
          <w:sz w:val="20"/>
        </w:rPr>
        <w:t xml:space="preserve"> и </w:t>
      </w:r>
      <w:hyperlink w:history="0" w:anchor="P211" w:tooltip="3) в Государственной информационной системе о государственных и муниципальных платежах &lt;3&gt; (далее - ГИС ГМП) - сведения, подтверждающие уплату государственной пошлины за получение лицензии;">
        <w:r>
          <w:rPr>
            <w:sz w:val="20"/>
            <w:color w:val="0000ff"/>
          </w:rPr>
          <w:t xml:space="preserve">3 пункта 31</w:t>
        </w:r>
      </w:hyperlink>
      <w:r>
        <w:rPr>
          <w:sz w:val="20"/>
        </w:rPr>
        <w:t xml:space="preserve">, </w:t>
      </w:r>
      <w:hyperlink w:history="0" w:anchor="P218" w:tooltip="1) Росреестра - сведения, содержащиеся в Едином государственном реестре недвижимости, о зарегистрированных правах лицензиата на помещения, необходимые для осуществления деятельности по обороту наркотических средств и психотропных веществ, по новому адресу (за исключением случаев, когда лицензиатом является медицинская организация или обособленное подразделение медицинской организации);">
        <w:r>
          <w:rPr>
            <w:sz w:val="20"/>
            <w:color w:val="0000ff"/>
          </w:rPr>
          <w:t xml:space="preserve">подпунктами 1</w:t>
        </w:r>
      </w:hyperlink>
      <w:r>
        <w:rPr>
          <w:sz w:val="20"/>
        </w:rPr>
        <w:t xml:space="preserve"> и </w:t>
      </w:r>
      <w:hyperlink w:history="0" w:anchor="P219" w:tooltip="2) МВД России - сведения о наличии заключений, предусмотренных подпунктом 2 пункта 31 Административного регламента;">
        <w:r>
          <w:rPr>
            <w:sz w:val="20"/>
            <w:color w:val="0000ff"/>
          </w:rPr>
          <w:t xml:space="preserve">2 пункта 32</w:t>
        </w:r>
      </w:hyperlink>
      <w:r>
        <w:rPr>
          <w:sz w:val="20"/>
        </w:rPr>
        <w:t xml:space="preserve">, </w:t>
      </w:r>
      <w:hyperlink w:history="0" w:anchor="P223" w:tooltip="1) ФНС России - сведения о лицензиате или его правопреемнике, содержащиеся в Едином государственном реестре юридических лиц;">
        <w:r>
          <w:rPr>
            <w:sz w:val="20"/>
            <w:color w:val="0000ff"/>
          </w:rPr>
          <w:t xml:space="preserve">подпунктом 1 пункта 33</w:t>
        </w:r>
      </w:hyperlink>
      <w:r>
        <w:rPr>
          <w:sz w:val="20"/>
        </w:rPr>
        <w:t xml:space="preserve"> Административного регламента;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контактная информация для направления ответа на межведомственный запрос;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дата направления межведомственного запроса;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отсутствия технической возможности направления в МВД России межведомственных запросов о предоставлении копий заключений, предусмотренных </w:t>
      </w:r>
      <w:hyperlink w:history="0" r:id="rId129" w:tooltip="Федеральный закон от 08.01.1998 N 3-ФЗ (ред. от 28.04.2023) &quot;О наркотических средствах и психотропных веществах&quot; (с изм. и доп., вступ. в силу с 09.05.2023) {КонсультантПлюс}">
        <w:r>
          <w:rPr>
            <w:sz w:val="20"/>
            <w:color w:val="0000ff"/>
          </w:rPr>
          <w:t xml:space="preserve">статьей 10</w:t>
        </w:r>
      </w:hyperlink>
      <w:r>
        <w:rPr>
          <w:sz w:val="20"/>
        </w:rPr>
        <w:t xml:space="preserve"> Федерального закона N 3-ФЗ, в форме электронного документа межведомственные запросы направляются лицензирующим органом на бумажном носителе: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для получения копии заключения органов внутренних дел Российской Федерации о соответствии объектов и помещений, в которых осуществляются деятельность, связанная с оборотом наркотических средств, психотропных веществ и внесенных в </w:t>
      </w:r>
      <w:hyperlink w:history="0" r:id="rId130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Список I</w:t>
        </w:r>
      </w:hyperlink>
      <w:r>
        <w:rPr>
          <w:sz w:val="20"/>
        </w:rPr>
        <w:t xml:space="preserve"> прекурсоров, и (или) культивирование наркосодержащих растений, установленным требованиям к оснащению этих объектов и (или) помещений инженерно-техническими средствами охраны, - в территориальный орган МВД России по месту нахождения объектов и (или) помещений, в которых соискателем лицензии (лицензиатом) планируется осуществлять (осуществляется) деятельность, связанную с оборотом наркотических средств и психотропных веществ;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для получения копии заключения органов внутренних дел Российской Федерации об отсутствии у работников, которые в соответствии со своими служебными обязанностями должны иметь доступ к наркотическим средствам, психотропным веществам, внесенным в </w:t>
      </w:r>
      <w:hyperlink w:history="0" r:id="rId131" w:tooltip="Постановление Правительства РФ от 30.06.1998 N 681 (ред. от 15.06.2022) &quot;Об утверждении перечня наркотических средств, психотропных веществ и их прекурсоров, подлежащих контролю в Российской Федерации&quot; {КонсультантПлюс}">
        <w:r>
          <w:rPr>
            <w:sz w:val="20"/>
            <w:color w:val="0000ff"/>
          </w:rPr>
          <w:t xml:space="preserve">Список I</w:t>
        </w:r>
      </w:hyperlink>
      <w:r>
        <w:rPr>
          <w:sz w:val="20"/>
        </w:rPr>
        <w:t xml:space="preserve"> прекурсорами или культивируемым наркосодержащим растениям, непогашенной или неснятой судимости за преступление средней тяжести, тяжкое, особо тяжкое преступление или преступление, связанное с незаконным оборотом наркотических средств, психотропных веществ, их прекурсоров либо с незаконным культивированием наркосодержащих растений, в том числе за преступление, совершенное за пределами Российской Федерации, - в территориальный орган МВД России по месту нахождения соискателя лицензии (лицензиата).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143. Требования </w:t>
      </w:r>
      <w:hyperlink w:history="0" w:anchor="P596" w:tooltip="142. Межведомственный запрос лицензирующего органа о представлении документов и (или) информации, указанных в подпунктах 1, 2 и 3 пункта 31, подпунктах 1 и 2 пункта 32, подпункте 1 пункта 33 Административного регламента, для предоставления государствен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, в целях ведения которого запрашиваются документы и информация, или в случае, если такие документы и инфо...">
        <w:r>
          <w:rPr>
            <w:sz w:val="20"/>
            <w:color w:val="0000ff"/>
          </w:rPr>
          <w:t xml:space="preserve">пункта 142</w:t>
        </w:r>
      </w:hyperlink>
      <w:r>
        <w:rPr>
          <w:sz w:val="20"/>
        </w:rPr>
        <w:t xml:space="preserve"> Административного регламента не распространяются на межведомственные запросы о предоставлении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Предоставление дубликата лицензии и копии лицензии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144 - 146. Утратили силу. - </w:t>
      </w:r>
      <w:hyperlink w:history="0" r:id="rId132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11.12.2020 N 1315н.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Предоставление сведений из реестра лицензий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147. Административная процедура "Предоставление сведений из реестра лицензий" осуществляется в связи с поступлением от физического лица или юридического лица заявления, указанного в </w:t>
      </w:r>
      <w:hyperlink w:history="0" w:anchor="P189" w:tooltip="28. Для получения сведений из реестра лицензий необходимо заявление о предоставлении таких сведений.">
        <w:r>
          <w:rPr>
            <w:sz w:val="20"/>
            <w:color w:val="0000ff"/>
          </w:rPr>
          <w:t xml:space="preserve">пункте 28</w:t>
        </w:r>
      </w:hyperlink>
      <w:r>
        <w:rPr>
          <w:sz w:val="20"/>
        </w:rPr>
        <w:t xml:space="preserve"> Административного регламента, в соответствии с блок-схемой исполнения административной процедуры согласно </w:t>
      </w:r>
      <w:hyperlink w:history="0" w:anchor="P839" w:tooltip="БЛОК-СХЕМА">
        <w:r>
          <w:rPr>
            <w:sz w:val="20"/>
            <w:color w:val="0000ff"/>
          </w:rPr>
          <w:t xml:space="preserve">приложению</w:t>
        </w:r>
      </w:hyperlink>
      <w:r>
        <w:rPr>
          <w:sz w:val="20"/>
        </w:rPr>
        <w:t xml:space="preserve"> к Административному регламенту.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148. Ответственный исполнитель в течение 5 рабочих дней со дня поступления в лицензирующий орган заявления о предоставлении сведений о конкретной лицензии: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проверяет наличие сведений о конкретной лицензии в реестре лицензий;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устанавливает отсутствие оснований для отказа в предоставлении запрашиваемых сведений;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оформляет и направляет (передает) заявителю сведения о конкретной лицензии в виде выписки из реестра лицензий либо копии акта лицензирующего органа о принятом решении, либо справки об отсутствии запрашиваемых сведений, которая выдается в случае отсутствия в реестре лицензий сведений о лицензиях или при невозможности определения конкретного лицензиата.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149. Сведения о конкретной лицензии по выбору заявителя передаются ему непосредственно, направляются заказным почтовым отправлением с уведомлением о вручении или в форме электронного документа, подписанного усиленной квалифицированной электронной подписью.</w:t>
      </w:r>
    </w:p>
    <w:p>
      <w:pPr>
        <w:pStyle w:val="0"/>
        <w:jc w:val="both"/>
      </w:pPr>
      <w:r>
        <w:rPr>
          <w:sz w:val="20"/>
        </w:rPr>
        <w:t xml:space="preserve">(п. 149 в ред. </w:t>
      </w:r>
      <w:hyperlink w:history="0" r:id="rId133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Прекращение действия лицензии по заявлению лицензиата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150. Административная процедура "Прекращение действия лицензии по заявлению лицензиата" осуществляется в связи с поступлением в лицензирующий орган от лицензиата заявления о прекращении лицензируемого вида деятельности, указанного в </w:t>
      </w:r>
      <w:hyperlink w:history="0" w:anchor="P187" w:tooltip="26. Для прекращения действия лицензии представляется заявление о прекращении лицензируемого вида деятельности (далее - заявление о прекращении лицензируемого вида деятельности), в котором указывается дата, с которой фактически прекращена деятельность по обороту наркотических средств и психотропных веществ.">
        <w:r>
          <w:rPr>
            <w:sz w:val="20"/>
            <w:color w:val="0000ff"/>
          </w:rPr>
          <w:t xml:space="preserve">пункте 26</w:t>
        </w:r>
      </w:hyperlink>
      <w:r>
        <w:rPr>
          <w:sz w:val="20"/>
        </w:rPr>
        <w:t xml:space="preserve"> Административного регламента, в соответствии с блок-схемой предоставления государственной услуги согласно </w:t>
      </w:r>
      <w:hyperlink w:history="0" w:anchor="P839" w:tooltip="БЛОК-СХЕМА">
        <w:r>
          <w:rPr>
            <w:sz w:val="20"/>
            <w:color w:val="0000ff"/>
          </w:rPr>
          <w:t xml:space="preserve">приложению</w:t>
        </w:r>
      </w:hyperlink>
      <w:r>
        <w:rPr>
          <w:sz w:val="20"/>
        </w:rPr>
        <w:t xml:space="preserve"> к Административному регламенту.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151. Заявление о прекращении лицензируемого вида деятельности представляется лицензиатом в лицензирующий орган не позднее чем за 15 календарных дней до дня фактического прекращения лицензируемого вида деятельности.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152. Ответственный исполнитель в течение 3 рабочих дней, но не позднее 5 рабочих дней со дня поступления в лицензирующий орган надлежащим образом оформленного заявления осуществляет: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проверку достоверности представленных сведений с учетом сведений о лицензиате, имеющихся в лицензионном деле;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оформление проекта приказа о прекращении действия лицензии на деятельность по обороту наркотических средств и психотропных веществ.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153. Решение лицензирующего органа о прекращении действия лицензии оформляется приказом.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154. Действие лицензии прекращается со дня внесения соответствующей записи в единый реестр лицензий.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34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Ответственный исполнитель вносит в реестр лицензий сведения о прекращении действия лицензии на деятельность по обороту наркотических средств и психотропных веществ не позднее 10 рабочих дней, с даты поступления заявления от лицензиата о прекращении действия лицензии.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155. Уведомление о прекращении действия лицензии ответственный исполнитель вручает лицензиату или направляет заказным почтовым отправлением с уведомлением о вручении или в форме электронного документа, подписанного усиленной квалифицированной электронной подписью.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35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156. Документы, связанные с досрочным прекращением действия лицензии, приобщаются ответственным исполнителем к лицензионному делу.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Порядок исправления допущенных опечаток и ошибок</w:t>
      </w:r>
    </w:p>
    <w:p>
      <w:pPr>
        <w:pStyle w:val="2"/>
        <w:jc w:val="center"/>
      </w:pPr>
      <w:r>
        <w:rPr>
          <w:sz w:val="20"/>
        </w:rPr>
        <w:t xml:space="preserve">в выданных в результате предоставления государственной</w:t>
      </w:r>
    </w:p>
    <w:p>
      <w:pPr>
        <w:pStyle w:val="2"/>
        <w:jc w:val="center"/>
      </w:pPr>
      <w:r>
        <w:rPr>
          <w:sz w:val="20"/>
        </w:rPr>
        <w:t xml:space="preserve">услуги документах</w:t>
      </w:r>
    </w:p>
    <w:p>
      <w:pPr>
        <w:pStyle w:val="0"/>
        <w:jc w:val="center"/>
      </w:pPr>
      <w:r>
        <w:rPr>
          <w:sz w:val="20"/>
        </w:rPr>
        <w:t xml:space="preserve">(введено </w:t>
      </w:r>
      <w:hyperlink w:history="0" r:id="rId136" w:tooltip="Приказ Минздрава России от 30.06.2020 N 660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14.09.2020 N 59842)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Минздрава России от 30.06.2020 N 660н)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156.1. Основанием для начала выполнения административной процедуры является обращение заявителя об исправлении допущенных опечаток и (или) ошибок в выданных в результате предоставления государственной услуги документах.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156.2. Должностное лицо лицензирующего органа после регистрации обращения заявителя об исправлении допущенных опечаток и (или) ошибок в выданных в результате предоставления государственной услуги документах проверяет поступившее обращение заявителя на предмет наличия технической опечатки и (или) ошибки в выданных в результате предоставления государственной услуги документах.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Максимальный срок выполнения административной процедуры не может превышать 10 рабочих дней со дня регистрации обращения об исправлении допущенных опечаток и (или) ошибок в выданных в результате предоставления государственной услуги документах.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156.3. Критерием принятия решения по административной процедуре является наличие или отсутствие опечаток и (или) ошибок в выданных в результате предоставления государственной услуги документах.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156.4. Результатом административной процедуры является исправление допущенных опечаток и (или) ошибок в выданных в результате предоставления государственной услуги документах, едином реестре лицензий либо направление заявителю ответа с информацией об отсутствии опечаток и (или) ошибок в выданных в результате предоставления государственной услуги документах, едином реестре лицензий.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37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156.5. Способом фиксации результата административной процедуры является внесение информации в единый реестр лицензий или направление заявителю ответа с информацией об отсутствии опечаток и (или) ошибок в ранее выданном документе, едином реестре лицензий.</w:t>
      </w:r>
    </w:p>
    <w:p>
      <w:pPr>
        <w:pStyle w:val="0"/>
        <w:jc w:val="both"/>
      </w:pPr>
      <w:r>
        <w:rPr>
          <w:sz w:val="20"/>
        </w:rPr>
        <w:t xml:space="preserve">(п. 156.5 в ред. </w:t>
      </w:r>
      <w:hyperlink w:history="0" r:id="rId138" w:tooltip="Приказ Минздрава России от 11.12.2020 N 1315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05.02.2021 N 62397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11.12.2020 N 1315н)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IV. Формы контроля за предоставлением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Порядок осуществления текущего контроля за соблюдением</w:t>
      </w:r>
    </w:p>
    <w:p>
      <w:pPr>
        <w:pStyle w:val="2"/>
        <w:jc w:val="center"/>
      </w:pPr>
      <w:r>
        <w:rPr>
          <w:sz w:val="20"/>
        </w:rPr>
        <w:t xml:space="preserve">и исполнением ответственными должностными лицами положений</w:t>
      </w:r>
    </w:p>
    <w:p>
      <w:pPr>
        <w:pStyle w:val="2"/>
        <w:jc w:val="center"/>
      </w:pPr>
      <w:r>
        <w:rPr>
          <w:sz w:val="20"/>
        </w:rPr>
        <w:t xml:space="preserve">Административного регламента и иных нормативных правовых</w:t>
      </w:r>
    </w:p>
    <w:p>
      <w:pPr>
        <w:pStyle w:val="2"/>
        <w:jc w:val="center"/>
      </w:pPr>
      <w:r>
        <w:rPr>
          <w:sz w:val="20"/>
        </w:rPr>
        <w:t xml:space="preserve">актов, устанавливающих требования к предоставлению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услуги, а также принятием ими решений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157. Текущий контроль за соблюдением последовательности действий, определенных административными процедурами по предоставлению государственной услуги, осуществляется руководителем и должностными лицами лицензирующего органа, ответственными за организацию работы по предоставлению государственной услуги, путем проведения проверок соблюдения и исполнения ответственными исполнителями положений Административного регламента, иных нормативных правовых актов Российской Федерации, а также при проведении внутреннего аудита результативности предоставления государственной услуги (далее - проверка).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158. Перечень должностных лиц, осуществляющих текущий контроль за предоставлением государственной услуги, устанавливается локальными актами лицензирующего органа.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159. 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действия (бездействия) и решения должностных лиц лицензирующего органа, ответственных за предоставление государственной услуги.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160. В случае выявления в результате проведенных проверок нарушений прав заявителей виновные должностные лица лицензирующего органа привлекаются к ответственности в порядке, установленном законодательством Российской Федерации.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Порядок и периодичность осуществления плановых</w:t>
      </w:r>
    </w:p>
    <w:p>
      <w:pPr>
        <w:pStyle w:val="2"/>
        <w:jc w:val="center"/>
      </w:pPr>
      <w:r>
        <w:rPr>
          <w:sz w:val="20"/>
        </w:rPr>
        <w:t xml:space="preserve">и внеплановых проверок полноты и качества предоставления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услуги, в том числе порядок и формы</w:t>
      </w:r>
    </w:p>
    <w:p>
      <w:pPr>
        <w:pStyle w:val="2"/>
        <w:jc w:val="center"/>
      </w:pPr>
      <w:r>
        <w:rPr>
          <w:sz w:val="20"/>
        </w:rPr>
        <w:t xml:space="preserve">контроля за полнотой и качеством предоставления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161. Проведение плановых и внеплановых проверок осуществляется в целях выявления нарушений порядка предоставления государственной услуги, в том числе своевременности и полноты рассмотрения обращений заявителей, обоснованности и законности принятия по ним решений.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162. Плановые проверки полноты и качества предоставления государственной услуги проводятся уполномоченными должностными лицами лицензирующего органа.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163. Периодичность осуществления текущего контроля устанавливается руководителем лицензирующего органа.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164. Внеплановые проверки полноты и качества предоставления государственной услуги проводятся структурным подразделением лицензирующего органа, осуществляющего лицензирование деятельности по обороту наркотических средств и психотропных веществ, на основании жалоб (претензий) граждан на решения или действия (бездействие) должностных лиц лицензирующего органа, принятые или осуществленные в ходе предоставления государственной услуги.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165. Результаты проверки оформляются в форме акта и подписываются уполномоченными должностными лицами лицензирующего органа.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Ответственность должностных лиц лицензирующего</w:t>
      </w:r>
    </w:p>
    <w:p>
      <w:pPr>
        <w:pStyle w:val="2"/>
        <w:jc w:val="center"/>
      </w:pPr>
      <w:r>
        <w:rPr>
          <w:sz w:val="20"/>
        </w:rPr>
        <w:t xml:space="preserve">органа за решения и действия (бездействие), принимаемые</w:t>
      </w:r>
    </w:p>
    <w:p>
      <w:pPr>
        <w:pStyle w:val="2"/>
        <w:jc w:val="center"/>
      </w:pPr>
      <w:r>
        <w:rPr>
          <w:sz w:val="20"/>
        </w:rPr>
        <w:t xml:space="preserve">(осуществляемые) ими в ходе предоставления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166. Персональная ответственность должностных лиц лицензирующего органа за предоставление государственной услуги закрепляется в их должностных регламентах в соответствии с требованиями законодательства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167. Исполнитель, ответственный за осуществление соответствующих административных процедур Административного регламента, несет персональную ответственность за: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соответствие результатов рассмотрения документов, представленных соискателем лицензии или лицензиатом, требованиям законодательства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соблюдение сроков и порядка приема документов, правильность внесения записи (в том числе в электронной форме) в журнал учета документов для предоставления (переоформления) лицензии на осуществление деятельности по обороту наркотических средств и психотропных веществ;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соблюдение порядка, в том числе сроков предоставления (переоформления) лицензий на осуществление деятельности по обороту наркотических средств и психотропных веществ, уведомления об отказе в предоставлении (переоформлении) лицензий;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достоверность сведений, внесенных в реестр лицензий, и архивирование лицензионного дела.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Требования к порядку и формам контроля за предоставлением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услуги, в том числе со стороны граждан,</w:t>
      </w:r>
    </w:p>
    <w:p>
      <w:pPr>
        <w:pStyle w:val="2"/>
        <w:jc w:val="center"/>
      </w:pPr>
      <w:r>
        <w:rPr>
          <w:sz w:val="20"/>
        </w:rPr>
        <w:t xml:space="preserve">их объединений и организаций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168. Граждане, их объединения и организации могут контролировать предоставление государственной услуги путем получения информации по телефону, письменным обращениям, электронной почте, на официальном сайте лицензирующего органа и через Единый портал государственных и муниципальных услуг (функций).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169. Основные положения, характеризующие требования к порядку и формам контроля за исполнением Административного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V. Досудебный (внесудебный) порядок обжалования</w:t>
      </w:r>
    </w:p>
    <w:p>
      <w:pPr>
        <w:pStyle w:val="2"/>
        <w:jc w:val="center"/>
      </w:pPr>
      <w:r>
        <w:rPr>
          <w:sz w:val="20"/>
        </w:rPr>
        <w:t xml:space="preserve">действий (бездействия) лицензирующего органа и должностных</w:t>
      </w:r>
    </w:p>
    <w:p>
      <w:pPr>
        <w:pStyle w:val="2"/>
        <w:jc w:val="center"/>
      </w:pPr>
      <w:r>
        <w:rPr>
          <w:sz w:val="20"/>
        </w:rPr>
        <w:t xml:space="preserve">лиц лицензирующего органа</w:t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139" w:tooltip="Приказ Минздрава России от 30.06.2020 N 660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14.09.2020 N 59842) {КонсультантПлюс}">
        <w:r>
          <w:rPr>
            <w:sz w:val="20"/>
            <w:color w:val="0000ff"/>
          </w:rPr>
          <w:t xml:space="preserve">Приказа</w:t>
        </w:r>
      </w:hyperlink>
      <w:r>
        <w:rPr>
          <w:sz w:val="20"/>
        </w:rPr>
        <w:t xml:space="preserve"> Минздрава России от 30.06.2020 N 660н)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Информация для заинтересованных лиц об их праве</w:t>
      </w:r>
    </w:p>
    <w:p>
      <w:pPr>
        <w:pStyle w:val="2"/>
        <w:jc w:val="center"/>
      </w:pPr>
      <w:r>
        <w:rPr>
          <w:sz w:val="20"/>
        </w:rPr>
        <w:t xml:space="preserve">на досудебное (внесудебное) обжалование действий</w:t>
      </w:r>
    </w:p>
    <w:p>
      <w:pPr>
        <w:pStyle w:val="2"/>
        <w:jc w:val="center"/>
      </w:pPr>
      <w:r>
        <w:rPr>
          <w:sz w:val="20"/>
        </w:rPr>
        <w:t xml:space="preserve">(бездействия) и (или) решений, принятых (осуществленных)</w:t>
      </w:r>
    </w:p>
    <w:p>
      <w:pPr>
        <w:pStyle w:val="2"/>
        <w:jc w:val="center"/>
      </w:pPr>
      <w:r>
        <w:rPr>
          <w:sz w:val="20"/>
        </w:rPr>
        <w:t xml:space="preserve">в ходе предоставления 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170. Заинтересованные лица имеют право на досудебное (внесудебное) обжалование действий (бездействия) и (или) решений, принятых (осуществленных) лицензирующим органом, должностными лицами лицензирующего органа в ходе предоставления государственной услуги в порядке, предусмотренном </w:t>
      </w:r>
      <w:hyperlink w:history="0" r:id="rId140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главой 2.1</w:t>
        </w:r>
      </w:hyperlink>
      <w:r>
        <w:rPr>
          <w:sz w:val="20"/>
        </w:rPr>
        <w:t xml:space="preserve"> Федерального закона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2018, N 30, ст. 4539) (далее соответственно - жалоба, Федеральный закон N 210-ФЗ).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Органы государственной власти, организации и уполномоченные</w:t>
      </w:r>
    </w:p>
    <w:p>
      <w:pPr>
        <w:pStyle w:val="2"/>
        <w:jc w:val="center"/>
      </w:pPr>
      <w:r>
        <w:rPr>
          <w:sz w:val="20"/>
        </w:rPr>
        <w:t xml:space="preserve">на рассмотрение жалобы лица, которым может быть направлена</w:t>
      </w:r>
    </w:p>
    <w:p>
      <w:pPr>
        <w:pStyle w:val="2"/>
        <w:jc w:val="center"/>
      </w:pPr>
      <w:r>
        <w:rPr>
          <w:sz w:val="20"/>
        </w:rPr>
        <w:t xml:space="preserve">жалоба заявителя в досудебном (внесудебном) порядке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171. В случае обжалования действий (бездействия) должностного лица структурного подразделения лицензирующего органа жалоба подается на имя руководителя соответствующего структурного подразделения лицензирующего органа.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обжалования действий (бездействия) руководителя структурного подразделения лицензирующего органа жалоба подается на имя заместителя руководителя лицензирующего органа, курирующего данное структурное подразделение в соответствии с распределением обязанностей.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Жалоба на действия (бездействие) заместителя руководителя лицензирующего органа подается на имя руководителя лицензирующего органа.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Способы информирования заявителей о порядке подачи</w:t>
      </w:r>
    </w:p>
    <w:p>
      <w:pPr>
        <w:pStyle w:val="2"/>
        <w:jc w:val="center"/>
      </w:pPr>
      <w:r>
        <w:rPr>
          <w:sz w:val="20"/>
        </w:rPr>
        <w:t xml:space="preserve">и рассмотрения жалобы, в том числе с использованием Единого</w:t>
      </w:r>
    </w:p>
    <w:p>
      <w:pPr>
        <w:pStyle w:val="2"/>
        <w:jc w:val="center"/>
      </w:pPr>
      <w:r>
        <w:rPr>
          <w:sz w:val="20"/>
        </w:rPr>
        <w:t xml:space="preserve">портала государственных и муниципальных услуг (функций)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172. Информация о порядке подачи и рассмотрения жалобы размещается на официальном сайте лицензирующего органа и Едином портале государственных и муниципальных услуг (функций), а также может быть сообщена заявителю должностными лицами лицензирующего органа при личном обращении.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Перечень нормативных правовых актов, регулирующих порядок</w:t>
      </w:r>
    </w:p>
    <w:p>
      <w:pPr>
        <w:pStyle w:val="2"/>
        <w:jc w:val="center"/>
      </w:pPr>
      <w:r>
        <w:rPr>
          <w:sz w:val="20"/>
        </w:rPr>
        <w:t xml:space="preserve">досудебного (внесудебного) обжалования решений и действий</w:t>
      </w:r>
    </w:p>
    <w:p>
      <w:pPr>
        <w:pStyle w:val="2"/>
        <w:jc w:val="center"/>
      </w:pPr>
      <w:r>
        <w:rPr>
          <w:sz w:val="20"/>
        </w:rPr>
        <w:t xml:space="preserve">(бездействия) лицензирующего органа и его должностных лиц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173. Отношения, возникающие в связи с досудебным (внесудебным) обжалованием решений и действий лицензирующего органа, должностных лиц лицензирующего органа регулируются следующими нормативными правовыми актами: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Федеральный </w:t>
      </w:r>
      <w:hyperlink w:history="0" r:id="rId141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N 210-ФЗ;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</w:t>
      </w:r>
      <w:hyperlink w:history="0" r:id="rId142" w:tooltip="Постановление Правительства РФ от 16.08.2012 N 840 (ред. от 13.06.2018) &quot;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Федерации" (Собрание законодательства Российской Федерации, 2012, N 35, ст. 4829; 2018, N 25, ст. 3696).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174. Информация, указанная в настоящем разделе, подлежит обязательному размещению на Едином портале государственных и муниципальных услуг (функций).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VI. Особенности выполнения административных процедур</w:t>
      </w:r>
    </w:p>
    <w:p>
      <w:pPr>
        <w:pStyle w:val="2"/>
        <w:jc w:val="center"/>
      </w:pPr>
      <w:r>
        <w:rPr>
          <w:sz w:val="20"/>
        </w:rPr>
        <w:t xml:space="preserve">(действий) в многофункциональных центрах предоставления</w:t>
      </w:r>
    </w:p>
    <w:p>
      <w:pPr>
        <w:pStyle w:val="2"/>
        <w:jc w:val="center"/>
      </w:pPr>
      <w:r>
        <w:rPr>
          <w:sz w:val="20"/>
        </w:rPr>
        <w:t xml:space="preserve">государственных и муниципальных услуг</w:t>
      </w:r>
    </w:p>
    <w:p>
      <w:pPr>
        <w:pStyle w:val="0"/>
        <w:jc w:val="center"/>
      </w:pPr>
      <w:r>
        <w:rPr>
          <w:sz w:val="20"/>
        </w:rPr>
        <w:t xml:space="preserve">(введен </w:t>
      </w:r>
      <w:hyperlink w:history="0" r:id="rId143" w:tooltip="Приказ Минздрава России от 30.06.2020 N 660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14.09.2020 N 59842)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Минздрава России от 30.06.2020 N 660н)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Исчерпывающий перечень административных процедур</w:t>
      </w:r>
    </w:p>
    <w:p>
      <w:pPr>
        <w:pStyle w:val="2"/>
        <w:jc w:val="center"/>
      </w:pPr>
      <w:r>
        <w:rPr>
          <w:sz w:val="20"/>
        </w:rPr>
        <w:t xml:space="preserve">(действий), выполняемых многофункциональными центрами</w:t>
      </w:r>
    </w:p>
    <w:p>
      <w:pPr>
        <w:pStyle w:val="2"/>
        <w:jc w:val="center"/>
      </w:pPr>
      <w:r>
        <w:rPr>
          <w:sz w:val="20"/>
        </w:rPr>
        <w:t xml:space="preserve">предоставления государственных и муниципальных услуг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175. Заявитель вправе обратиться с запросом в любой многофункциональный центр на территории субъекта Российской Федерации в случае, если между лицензирующим органом исполнительной власти субъекта Российской Федерации и многофункциональным центром заключено соглашение о взаимодействии и подача указанных документов предусмотрена перечнем государственных и муниципальных услуг, предоставляемых в многофункциональном центре, предусмотренным соглашением.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176. Предоставление государственной услуги многофункциональным центром включает в себя следующие административные процедуры: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информирование заявителей о порядке предоставления государственной услуги в многофункциональном центре,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прием запросов заявителей о предоставлении государственной услуги и иных документов, необходимых для предоставления государственной услуги;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формирование и направление многофункциональным центром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государственных услуг;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выдача заявителю результата предоставления государственной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услуги, в соответствии с </w:t>
      </w:r>
      <w:hyperlink w:history="0" r:id="rId144" w:tooltip="Постановление Правительства РФ от 16.05.2011 N 373 (ред. от 20.07.2021) &quot;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&quot; (вместе с &quot;Правилами разработки и утверждения административных регламентов осуществления государственного контроля (надзора)&quot;, &quot;Правилами разработки и утверждения административных регламентов предоставления государственных услуг&quot;, &quot;Правилами проведения экспертизы  {КонсультантПлюс}">
        <w:r>
          <w:rPr>
            <w:sz w:val="20"/>
            <w:color w:val="0000ff"/>
          </w:rPr>
          <w:t xml:space="preserve">пунктом 15</w:t>
        </w:r>
      </w:hyperlink>
      <w:r>
        <w:rPr>
          <w:sz w:val="20"/>
        </w:rPr>
        <w:t xml:space="preserve">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 мая 2011 г. N 373 "О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услуг" (Собрание законодательства Российской Федерации, 2011, N 22, ст. 3169; 2018, N 46, ст. 7050).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Информирование заявителей о порядке предоставления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 в многофункциональном центре, о ходе</w:t>
      </w:r>
    </w:p>
    <w:p>
      <w:pPr>
        <w:pStyle w:val="2"/>
        <w:jc w:val="center"/>
      </w:pPr>
      <w:r>
        <w:rPr>
          <w:sz w:val="20"/>
        </w:rPr>
        <w:t xml:space="preserve">выполнения запроса о предоставлении государственной</w:t>
      </w:r>
    </w:p>
    <w:p>
      <w:pPr>
        <w:pStyle w:val="2"/>
        <w:jc w:val="center"/>
      </w:pPr>
      <w:r>
        <w:rPr>
          <w:sz w:val="20"/>
        </w:rPr>
        <w:t xml:space="preserve">услуги, по иным вопросам, связанным с предоставлением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услуги, а также консультирование заявителей</w:t>
      </w:r>
    </w:p>
    <w:p>
      <w:pPr>
        <w:pStyle w:val="2"/>
        <w:jc w:val="center"/>
      </w:pPr>
      <w:r>
        <w:rPr>
          <w:sz w:val="20"/>
        </w:rPr>
        <w:t xml:space="preserve">о порядке предоставления государственной услуги</w:t>
      </w:r>
    </w:p>
    <w:p>
      <w:pPr>
        <w:pStyle w:val="2"/>
        <w:jc w:val="center"/>
      </w:pPr>
      <w:r>
        <w:rPr>
          <w:sz w:val="20"/>
        </w:rPr>
        <w:t xml:space="preserve">в многофункциональном центре предоставления</w:t>
      </w:r>
    </w:p>
    <w:p>
      <w:pPr>
        <w:pStyle w:val="2"/>
        <w:jc w:val="center"/>
      </w:pPr>
      <w:r>
        <w:rPr>
          <w:sz w:val="20"/>
        </w:rPr>
        <w:t xml:space="preserve">государственных и муниципальных услуг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177. Информирование заявителя о порядке предоставления государственной услуги в многофункциональном центре, о ходе рассмотрения документов и принятии лицензирующим органом решения о предоставлении, прекращении действия лицензии, приостановлении, возобновлении ее действия, а также переоформлении лицензии осуществляется: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в ходе личного приема заявителя (уполномоченного представителя);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по телефону;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по электронной почте.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178. В случае обращения гражданина в многофункциональный центр с запросом о результате предоставления государственной услуги посредством электронной почты, многофункциональный центр направляет ответ гражданину не позднее рабочего дня, следующего за днем получения многофункциональным центром указанного запроса.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Прием запросов заявителей о предоставлении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 и иных документов, необходимых</w:t>
      </w:r>
    </w:p>
    <w:p>
      <w:pPr>
        <w:pStyle w:val="2"/>
        <w:jc w:val="center"/>
      </w:pPr>
      <w:r>
        <w:rPr>
          <w:sz w:val="20"/>
        </w:rPr>
        <w:t xml:space="preserve">для предоставления государственной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179. Основанием для начала административной процедуры является личное обращение заявителя с запросом и документами, необходимыми для предоставления государственной услуги, в многофункциональный центр.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Заявители могут обращаться за государственной услугой путем подачи запроса в многофункциональный центр лично, через представителя.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Днем обращения за предоставлением государственной услуги считается дата приема запроса многофункциональным центром.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 учетом требований предоставления государственных услуг многофункциональным центром предоставления государственных и муниципальных услуг, предусмотренных </w:t>
      </w:r>
      <w:hyperlink w:history="0" r:id="rId145" w:tooltip="Постановление Правительства РФ от 22.12.2012 N 1376 (ред. от 28.12.2022) &quot;Об утверждении Правил организации деятельности многофункциональных центров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Правилами</w:t>
        </w:r>
      </w:hyperlink>
      <w:r>
        <w:rPr>
          <w:sz w:val="20"/>
        </w:rPr>
        <w:t xml:space="preserve">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г. N 1376 (Собрание законодательства Российской Федерации, 2012, N 53, ст. 7932; 2020, N 7, ст. 836), запрос, в том числе запрос, составленный на основании комплексного запроса, а также сведения, документы и информация, необходимые для предоставления государственной услуги, могут быть получены лицензирующим органом из многофункционального центра в электронной форме по защищенным каналам связи, заверенные усиленной квалифицированной электронной подписью.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этом оригиналы запроса и документов на бумажных носителях в лицензирующий орган не представляются.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180. Запрос, составленный многофункциональным центром на основании комплексного запроса заявителя о предоставлении нескольких государственных услуг, должен быть подписан уполномоченным работником многофункционального центра, скреплен печатью многофункционального центра.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Одновременно с комплексным запросом гражданин подает в многофункциональный центр сведения, документы и (или) информацию, необходимые для предоставления государственных и (или) муниципальных услуг, указанных в комплексном запросе.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Запрос, составленный на основании комплексного запроса, а также сведения, документы и информация, необходимые для предоставления государственной услуги, направляются в лицензирующий с приложением заверенной многофункциональным центром копии комплексного запроса.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181. Результаты предоставления государственной услуги могут быть направлены по желанию гражданина в электронной форме, подписанной усиленной квалифицированной электронной подписью, по месту требования на адрес электронной почты, указанный гражданином при формировании запроса.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Формирование и направление многофункциональным центром</w:t>
      </w:r>
    </w:p>
    <w:p>
      <w:pPr>
        <w:pStyle w:val="2"/>
        <w:jc w:val="center"/>
      </w:pPr>
      <w:r>
        <w:rPr>
          <w:sz w:val="20"/>
        </w:rPr>
        <w:t xml:space="preserve">межведомственного запроса в органы, предоставляющие</w:t>
      </w:r>
    </w:p>
    <w:p>
      <w:pPr>
        <w:pStyle w:val="2"/>
        <w:jc w:val="center"/>
      </w:pPr>
      <w:r>
        <w:rPr>
          <w:sz w:val="20"/>
        </w:rPr>
        <w:t xml:space="preserve">государственные услуги, в иные органы государственной</w:t>
      </w:r>
    </w:p>
    <w:p>
      <w:pPr>
        <w:pStyle w:val="2"/>
        <w:jc w:val="center"/>
      </w:pPr>
      <w:r>
        <w:rPr>
          <w:sz w:val="20"/>
        </w:rPr>
        <w:t xml:space="preserve">власти, органы местного самоуправления и организации,</w:t>
      </w:r>
    </w:p>
    <w:p>
      <w:pPr>
        <w:pStyle w:val="2"/>
        <w:jc w:val="center"/>
      </w:pPr>
      <w:r>
        <w:rPr>
          <w:sz w:val="20"/>
        </w:rPr>
        <w:t xml:space="preserve">участвующие в предоставлении государственных услуг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182. Формирование и направление межведомственного запроса многофункциональным центром при предоставлении государственной услуги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государственных услуг, не осуществляются.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Выдача заявителю результата предоставления государственной</w:t>
      </w:r>
    </w:p>
    <w:p>
      <w:pPr>
        <w:pStyle w:val="2"/>
        <w:jc w:val="center"/>
      </w:pPr>
      <w:r>
        <w:rPr>
          <w:sz w:val="20"/>
        </w:rPr>
        <w:t xml:space="preserve">услуги, в том числе выдача документов на бумажном носителе,</w:t>
      </w:r>
    </w:p>
    <w:p>
      <w:pPr>
        <w:pStyle w:val="2"/>
        <w:jc w:val="center"/>
      </w:pPr>
      <w:r>
        <w:rPr>
          <w:sz w:val="20"/>
        </w:rPr>
        <w:t xml:space="preserve">подтверждающих содержание электронных документов,</w:t>
      </w:r>
    </w:p>
    <w:p>
      <w:pPr>
        <w:pStyle w:val="2"/>
        <w:jc w:val="center"/>
      </w:pPr>
      <w:r>
        <w:rPr>
          <w:sz w:val="20"/>
        </w:rPr>
        <w:t xml:space="preserve">направленных в многофункциональный центр предоставления</w:t>
      </w:r>
    </w:p>
    <w:p>
      <w:pPr>
        <w:pStyle w:val="2"/>
        <w:jc w:val="center"/>
      </w:pPr>
      <w:r>
        <w:rPr>
          <w:sz w:val="20"/>
        </w:rPr>
        <w:t xml:space="preserve">государственных и муниципальных услуг по результатам</w:t>
      </w:r>
    </w:p>
    <w:p>
      <w:pPr>
        <w:pStyle w:val="2"/>
        <w:jc w:val="center"/>
      </w:pPr>
      <w:r>
        <w:rPr>
          <w:sz w:val="20"/>
        </w:rPr>
        <w:t xml:space="preserve">предоставления государственных и муниципальных услуг</w:t>
      </w:r>
    </w:p>
    <w:p>
      <w:pPr>
        <w:pStyle w:val="2"/>
        <w:jc w:val="center"/>
      </w:pPr>
      <w:r>
        <w:rPr>
          <w:sz w:val="20"/>
        </w:rPr>
        <w:t xml:space="preserve">органами, предоставляющими государственные услуги,</w:t>
      </w:r>
    </w:p>
    <w:p>
      <w:pPr>
        <w:pStyle w:val="2"/>
        <w:jc w:val="center"/>
      </w:pPr>
      <w:r>
        <w:rPr>
          <w:sz w:val="20"/>
        </w:rPr>
        <w:t xml:space="preserve">и органами, предоставляющими муниципальные услуги, а также</w:t>
      </w:r>
    </w:p>
    <w:p>
      <w:pPr>
        <w:pStyle w:val="2"/>
        <w:jc w:val="center"/>
      </w:pPr>
      <w:r>
        <w:rPr>
          <w:sz w:val="20"/>
        </w:rPr>
        <w:t xml:space="preserve">выдача документов, включая составление на бумажном носителе</w:t>
      </w:r>
    </w:p>
    <w:p>
      <w:pPr>
        <w:pStyle w:val="2"/>
        <w:jc w:val="center"/>
      </w:pPr>
      <w:r>
        <w:rPr>
          <w:sz w:val="20"/>
        </w:rPr>
        <w:t xml:space="preserve">и заверение выписок из информационных систем органов,</w:t>
      </w:r>
    </w:p>
    <w:p>
      <w:pPr>
        <w:pStyle w:val="2"/>
        <w:jc w:val="center"/>
      </w:pPr>
      <w:r>
        <w:rPr>
          <w:sz w:val="20"/>
        </w:rPr>
        <w:t xml:space="preserve">предоставляющих государственные услуги, и органов,</w:t>
      </w:r>
    </w:p>
    <w:p>
      <w:pPr>
        <w:pStyle w:val="2"/>
        <w:jc w:val="center"/>
      </w:pPr>
      <w:r>
        <w:rPr>
          <w:sz w:val="20"/>
        </w:rPr>
        <w:t xml:space="preserve">предоставляющих муниципальные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183. При подаче документов, необходимых для оказания государственной услуги, в многофункциональный центр предоставления государственных и муниципальных услуг в качестве результата предоставления государственной услуги заявитель по его выбору вправе получить документы, указанные в </w:t>
      </w:r>
      <w:hyperlink w:history="0" w:anchor="P108" w:tooltip="17. Результатом предоставления государственной услуги является:">
        <w:r>
          <w:rPr>
            <w:sz w:val="20"/>
            <w:color w:val="0000ff"/>
          </w:rPr>
          <w:t xml:space="preserve">пункте 17</w:t>
        </w:r>
      </w:hyperlink>
      <w:r>
        <w:rPr>
          <w:sz w:val="20"/>
        </w:rPr>
        <w:t xml:space="preserve"> Административного регламента, на бумажном носителе или в форме электронного документа, подписанного уполномоченным должностным лицом с использованием электронной подписи.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Действия, необходимые для предоставления</w:t>
      </w:r>
    </w:p>
    <w:p>
      <w:pPr>
        <w:pStyle w:val="2"/>
        <w:jc w:val="center"/>
      </w:pPr>
      <w:r>
        <w:rPr>
          <w:sz w:val="20"/>
        </w:rPr>
        <w:t xml:space="preserve">государственной услуги, в том числе связанные с проверкой</w:t>
      </w:r>
    </w:p>
    <w:p>
      <w:pPr>
        <w:pStyle w:val="2"/>
        <w:jc w:val="center"/>
      </w:pPr>
      <w:r>
        <w:rPr>
          <w:sz w:val="20"/>
        </w:rPr>
        <w:t xml:space="preserve">действительности усиленной квалифицированной электронной</w:t>
      </w:r>
    </w:p>
    <w:p>
      <w:pPr>
        <w:pStyle w:val="2"/>
        <w:jc w:val="center"/>
      </w:pPr>
      <w:r>
        <w:rPr>
          <w:sz w:val="20"/>
        </w:rPr>
        <w:t xml:space="preserve">подписи заявителя, использованной при обращении</w:t>
      </w:r>
    </w:p>
    <w:p>
      <w:pPr>
        <w:pStyle w:val="2"/>
        <w:jc w:val="center"/>
      </w:pPr>
      <w:r>
        <w:rPr>
          <w:sz w:val="20"/>
        </w:rPr>
        <w:t xml:space="preserve">за получением государственной услуги, а также</w:t>
      </w:r>
    </w:p>
    <w:p>
      <w:pPr>
        <w:pStyle w:val="2"/>
        <w:jc w:val="center"/>
      </w:pPr>
      <w:r>
        <w:rPr>
          <w:sz w:val="20"/>
        </w:rPr>
        <w:t xml:space="preserve">с установлением перечня средств удостоверяющих центров,</w:t>
      </w:r>
    </w:p>
    <w:p>
      <w:pPr>
        <w:pStyle w:val="2"/>
        <w:jc w:val="center"/>
      </w:pPr>
      <w:r>
        <w:rPr>
          <w:sz w:val="20"/>
        </w:rPr>
        <w:t xml:space="preserve">которые допускаются для использования в целях обеспечения</w:t>
      </w:r>
    </w:p>
    <w:p>
      <w:pPr>
        <w:pStyle w:val="2"/>
        <w:jc w:val="center"/>
      </w:pPr>
      <w:r>
        <w:rPr>
          <w:sz w:val="20"/>
        </w:rPr>
        <w:t xml:space="preserve">указанной проверки и определяются на основании утверждаемой</w:t>
      </w:r>
    </w:p>
    <w:p>
      <w:pPr>
        <w:pStyle w:val="2"/>
        <w:jc w:val="center"/>
      </w:pPr>
      <w:r>
        <w:rPr>
          <w:sz w:val="20"/>
        </w:rPr>
        <w:t xml:space="preserve">органом, предоставляющим государственную услугу,</w:t>
      </w:r>
    </w:p>
    <w:p>
      <w:pPr>
        <w:pStyle w:val="2"/>
        <w:jc w:val="center"/>
      </w:pPr>
      <w:r>
        <w:rPr>
          <w:sz w:val="20"/>
        </w:rPr>
        <w:t xml:space="preserve">по согласованию с Федеральной службой безопасности</w:t>
      </w:r>
    </w:p>
    <w:p>
      <w:pPr>
        <w:pStyle w:val="2"/>
        <w:jc w:val="center"/>
      </w:pPr>
      <w:r>
        <w:rPr>
          <w:sz w:val="20"/>
        </w:rPr>
        <w:t xml:space="preserve">Российской Федерации модели угроз безопасности информации</w:t>
      </w:r>
    </w:p>
    <w:p>
      <w:pPr>
        <w:pStyle w:val="2"/>
        <w:jc w:val="center"/>
      </w:pPr>
      <w:r>
        <w:rPr>
          <w:sz w:val="20"/>
        </w:rPr>
        <w:t xml:space="preserve">в информационной системе, используемой в целях приема</w:t>
      </w:r>
    </w:p>
    <w:p>
      <w:pPr>
        <w:pStyle w:val="2"/>
        <w:jc w:val="center"/>
      </w:pPr>
      <w:r>
        <w:rPr>
          <w:sz w:val="20"/>
        </w:rPr>
        <w:t xml:space="preserve">обращений за получением государственной услуги</w:t>
      </w:r>
    </w:p>
    <w:p>
      <w:pPr>
        <w:pStyle w:val="2"/>
        <w:jc w:val="center"/>
      </w:pPr>
      <w:r>
        <w:rPr>
          <w:sz w:val="20"/>
        </w:rPr>
        <w:t xml:space="preserve">и (или) предоставления такой услуги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184. При обращении заявителя за предоставлением государственной услуги в многофункциональный центр предоставления государственных и муниципальных услуг в электронной форме запрос подписывается электронной подписью заявителя, которая проходит проверку посредством единой системы идентификации и аутентификации.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Административному регламенту</w:t>
      </w:r>
    </w:p>
    <w:p>
      <w:pPr>
        <w:pStyle w:val="0"/>
        <w:jc w:val="right"/>
      </w:pPr>
      <w:r>
        <w:rPr>
          <w:sz w:val="20"/>
        </w:rPr>
        <w:t xml:space="preserve">по предоставлению органами исполнительной</w:t>
      </w:r>
    </w:p>
    <w:p>
      <w:pPr>
        <w:pStyle w:val="0"/>
        <w:jc w:val="right"/>
      </w:pPr>
      <w:r>
        <w:rPr>
          <w:sz w:val="20"/>
        </w:rPr>
        <w:t xml:space="preserve">власти субъектов Российской Федерации</w:t>
      </w:r>
    </w:p>
    <w:p>
      <w:pPr>
        <w:pStyle w:val="0"/>
        <w:jc w:val="right"/>
      </w:pPr>
      <w:r>
        <w:rPr>
          <w:sz w:val="20"/>
        </w:rPr>
        <w:t xml:space="preserve">государственной услуги по лицензированию</w:t>
      </w:r>
    </w:p>
    <w:p>
      <w:pPr>
        <w:pStyle w:val="0"/>
        <w:jc w:val="right"/>
      </w:pPr>
      <w:r>
        <w:rPr>
          <w:sz w:val="20"/>
        </w:rPr>
        <w:t xml:space="preserve">деятельности, связанной с оборотом</w:t>
      </w:r>
    </w:p>
    <w:p>
      <w:pPr>
        <w:pStyle w:val="0"/>
        <w:jc w:val="right"/>
      </w:pPr>
      <w:r>
        <w:rPr>
          <w:sz w:val="20"/>
        </w:rPr>
        <w:t xml:space="preserve">наркотических средств и психотропных</w:t>
      </w:r>
    </w:p>
    <w:p>
      <w:pPr>
        <w:pStyle w:val="0"/>
        <w:jc w:val="right"/>
      </w:pPr>
      <w:r>
        <w:rPr>
          <w:sz w:val="20"/>
        </w:rPr>
        <w:t xml:space="preserve">веществ (за исключением деятельности,</w:t>
      </w:r>
    </w:p>
    <w:p>
      <w:pPr>
        <w:pStyle w:val="0"/>
        <w:jc w:val="right"/>
      </w:pPr>
      <w:r>
        <w:rPr>
          <w:sz w:val="20"/>
        </w:rPr>
        <w:t xml:space="preserve">осуществляемой организациями оптовой</w:t>
      </w:r>
    </w:p>
    <w:p>
      <w:pPr>
        <w:pStyle w:val="0"/>
        <w:jc w:val="right"/>
      </w:pPr>
      <w:r>
        <w:rPr>
          <w:sz w:val="20"/>
        </w:rPr>
        <w:t xml:space="preserve">торговли лекарственными средствами</w:t>
      </w:r>
    </w:p>
    <w:p>
      <w:pPr>
        <w:pStyle w:val="0"/>
        <w:jc w:val="right"/>
      </w:pPr>
      <w:r>
        <w:rPr>
          <w:sz w:val="20"/>
        </w:rPr>
        <w:t xml:space="preserve">и аптечными организациями,</w:t>
      </w:r>
    </w:p>
    <w:p>
      <w:pPr>
        <w:pStyle w:val="0"/>
        <w:jc w:val="right"/>
      </w:pPr>
      <w:r>
        <w:rPr>
          <w:sz w:val="20"/>
        </w:rPr>
        <w:t xml:space="preserve">подведомственными федеральным органам</w:t>
      </w:r>
    </w:p>
    <w:p>
      <w:pPr>
        <w:pStyle w:val="0"/>
        <w:jc w:val="right"/>
      </w:pPr>
      <w:r>
        <w:rPr>
          <w:sz w:val="20"/>
        </w:rPr>
        <w:t xml:space="preserve">исполнительной власти), утвержденному</w:t>
      </w:r>
    </w:p>
    <w:p>
      <w:pPr>
        <w:pStyle w:val="0"/>
        <w:jc w:val="right"/>
      </w:pPr>
      <w:r>
        <w:rPr>
          <w:sz w:val="20"/>
        </w:rPr>
        <w:t xml:space="preserve">приказом Минздрава России</w:t>
      </w:r>
    </w:p>
    <w:p>
      <w:pPr>
        <w:pStyle w:val="0"/>
        <w:jc w:val="right"/>
      </w:pPr>
      <w:r>
        <w:rPr>
          <w:sz w:val="20"/>
        </w:rPr>
        <w:t xml:space="preserve">от 10 ноября 2017 г. N 908н</w:t>
      </w:r>
    </w:p>
    <w:p>
      <w:pPr>
        <w:pStyle w:val="0"/>
        <w:jc w:val="both"/>
      </w:pPr>
      <w:r>
        <w:rPr>
          <w:sz w:val="20"/>
        </w:rPr>
      </w:r>
    </w:p>
    <w:bookmarkStart w:id="839" w:name="P839"/>
    <w:bookmarkEnd w:id="839"/>
    <w:p>
      <w:pPr>
        <w:pStyle w:val="2"/>
        <w:jc w:val="center"/>
      </w:pPr>
      <w:r>
        <w:rPr>
          <w:sz w:val="20"/>
        </w:rPr>
        <w:t xml:space="preserve">БЛОК-СХЕМА</w:t>
      </w:r>
    </w:p>
    <w:p>
      <w:pPr>
        <w:pStyle w:val="2"/>
        <w:jc w:val="center"/>
      </w:pPr>
      <w:r>
        <w:rPr>
          <w:sz w:val="20"/>
        </w:rPr>
        <w:t xml:space="preserve">ПРЕДОСТАВЛЕНИЯ ГОСУДАРСТВЕННОЙ УСЛУГИ ПО ЛИЦЕНЗИРОВАНИЮ</w:t>
      </w:r>
    </w:p>
    <w:p>
      <w:pPr>
        <w:pStyle w:val="2"/>
        <w:jc w:val="center"/>
      </w:pPr>
      <w:r>
        <w:rPr>
          <w:sz w:val="20"/>
        </w:rPr>
        <w:t xml:space="preserve">ДЕЯТЕЛЬНОСТИ ПО ОБОРОТУ НАРКОТИЧЕСКИХ СРЕДСТВ</w:t>
      </w:r>
    </w:p>
    <w:p>
      <w:pPr>
        <w:pStyle w:val="2"/>
        <w:jc w:val="center"/>
      </w:pPr>
      <w:r>
        <w:rPr>
          <w:sz w:val="20"/>
        </w:rPr>
        <w:t xml:space="preserve">И ПСИХОТРОПНЫХ ВЕЩЕСТВ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Утратила силу. - </w:t>
      </w:r>
      <w:hyperlink w:history="0" r:id="rId146" w:tooltip="Приказ Минздрава России от 30.06.2020 N 660н &quot;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, утвержденные приказами Министерства здравоохранения Российской Федерации&quot; (Зарегистрировано в Минюсте России 14.09.2020 N 59842)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30.06.2020 N 660н.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Минздрава России от 10.11.2017 N 908н</w:t>
            <w:br/>
            <w:t>(ред. от 11.12.2020)</w:t>
            <w:br/>
            <w:t>"Об утверждении Административного регламента по предос...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13.07.2023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6AD411810EE6102019DC39E2AB09716E938DDDEEC0CCF37000A8EF2F7114DA872A8A5FAB27CE895E2F13EF6653B51CBF2F8F5AB1D28437B3RDJED" TargetMode = "External"/>
	<Relationship Id="rId8" Type="http://schemas.openxmlformats.org/officeDocument/2006/relationships/hyperlink" Target="consultantplus://offline/ref=6AD411810EE6102019DC39E2AB09716E938CD9ECCDCAF37000A8EF2F7114DA872A8A5FAB27CE885B2A13EF6653B51CBF2F8F5AB1D28437B3RDJED" TargetMode = "External"/>
	<Relationship Id="rId9" Type="http://schemas.openxmlformats.org/officeDocument/2006/relationships/hyperlink" Target="consultantplus://offline/ref=6AD411810EE6102019DC39E2AB09716E9488DFEBCAC9F37000A8EF2F7114DA872A8A5FAB27CE88542C13EF6653B51CBF2F8F5AB1D28437B3RDJED" TargetMode = "External"/>
	<Relationship Id="rId10" Type="http://schemas.openxmlformats.org/officeDocument/2006/relationships/hyperlink" Target="consultantplus://offline/ref=6AD411810EE6102019DC39E2AB09716E948FD6E8CFC4F37000A8EF2F7114DA872A8A5FAB22CA8309795CEE3A16E30FBE2B8F58B6CER8J5D" TargetMode = "External"/>
	<Relationship Id="rId11" Type="http://schemas.openxmlformats.org/officeDocument/2006/relationships/hyperlink" Target="consultantplus://offline/ref=6AD411810EE6102019DC39E2AB09716E9382DEEBCDCFF37000A8EF2F7114DA872A8A5FAB21CB8309795CEE3A16E30FBE2B8F58B6CER8J5D" TargetMode = "External"/>
	<Relationship Id="rId12" Type="http://schemas.openxmlformats.org/officeDocument/2006/relationships/hyperlink" Target="consultantplus://offline/ref=6AD411810EE6102019DC39E2AB09716E938DDDEEC0CCF37000A8EF2F7114DA872A8A5FAB27CE895E2F13EF6653B51CBF2F8F5AB1D28437B3RDJED" TargetMode = "External"/>
	<Relationship Id="rId13" Type="http://schemas.openxmlformats.org/officeDocument/2006/relationships/hyperlink" Target="consultantplus://offline/ref=6AD411810EE6102019DC39E2AB09716E938CD9ECCDCAF37000A8EF2F7114DA872A8A5FAB27CE885B2A13EF6653B51CBF2F8F5AB1D28437B3RDJED" TargetMode = "External"/>
	<Relationship Id="rId14" Type="http://schemas.openxmlformats.org/officeDocument/2006/relationships/hyperlink" Target="consultantplus://offline/ref=6AD411810EE6102019DC39E2AB09716E948AD6EBC1C5F37000A8EF2F7114DA872A8A5FAB25CD8309795CEE3A16E30FBE2B8F58B6CER8J5D" TargetMode = "External"/>
	<Relationship Id="rId15" Type="http://schemas.openxmlformats.org/officeDocument/2006/relationships/hyperlink" Target="consultantplus://offline/ref=6AD411810EE6102019DC39E2AB09716E948AD6EBC1C5F37000A8EF2F7114DA872A8A5FAB27CE895A2013EF6653B51CBF2F8F5AB1D28437B3RDJED" TargetMode = "External"/>
	<Relationship Id="rId16" Type="http://schemas.openxmlformats.org/officeDocument/2006/relationships/hyperlink" Target="consultantplus://offline/ref=6AD411810EE6102019DC39E2AB09716E948AD6EBC1C5F37000A8EF2F7114DA872A8A5FAB27CE8B5C2D13EF6653B51CBF2F8F5AB1D28437B3RDJED" TargetMode = "External"/>
	<Relationship Id="rId17" Type="http://schemas.openxmlformats.org/officeDocument/2006/relationships/hyperlink" Target="consultantplus://offline/ref=6AD411810EE6102019DC39E2AB09716E938CD9ECCDCAF37000A8EF2F7114DA872A8A5FAB27CE885B2B13EF6653B51CBF2F8F5AB1D28437B3RDJED" TargetMode = "External"/>
	<Relationship Id="rId18" Type="http://schemas.openxmlformats.org/officeDocument/2006/relationships/hyperlink" Target="consultantplus://offline/ref=6AD411810EE6102019DC39E2AB09716E948ADFEBCEC9F37000A8EF2F7114DA872A8A5FAB27CE89552D13EF6653B51CBF2F8F5AB1D28437B3RDJED" TargetMode = "External"/>
	<Relationship Id="rId19" Type="http://schemas.openxmlformats.org/officeDocument/2006/relationships/hyperlink" Target="consultantplus://offline/ref=6AD411810EE6102019DC39E2AB09716E9488D7E5CFC8F37000A8EF2F7114DA872A8A5FA827CC8309795CEE3A16E30FBE2B8F58B6CER8J5D" TargetMode = "External"/>
	<Relationship Id="rId20" Type="http://schemas.openxmlformats.org/officeDocument/2006/relationships/hyperlink" Target="consultantplus://offline/ref=6AD411810EE6102019DC39E2AB09716E948FDAEDC1C8F37000A8EF2F7114DA87388A07A726CD965D2F06B93715REJ3D" TargetMode = "External"/>
	<Relationship Id="rId21" Type="http://schemas.openxmlformats.org/officeDocument/2006/relationships/hyperlink" Target="consultantplus://offline/ref=6AD411810EE6102019DC39E2AB09716E9488D9EBCFCEF37000A8EF2F7114DA872A8A5FAB27CE8A552113EF6653B51CBF2F8F5AB1D28437B3RDJED" TargetMode = "External"/>
	<Relationship Id="rId22" Type="http://schemas.openxmlformats.org/officeDocument/2006/relationships/hyperlink" Target="consultantplus://offline/ref=6AD411810EE6102019DC39E2AB09716E9488D9EBCFCEF37000A8EF2F7114DA872A8A5FAB27CE8A542813EF6653B51CBF2F8F5AB1D28437B3RDJED" TargetMode = "External"/>
	<Relationship Id="rId23" Type="http://schemas.openxmlformats.org/officeDocument/2006/relationships/hyperlink" Target="consultantplus://offline/ref=6AD411810EE6102019DC39E2AB09716E938CD9ECCDCAF37000A8EF2F7114DA872A8A5FAB27CE885B2C13EF6653B51CBF2F8F5AB1D28437B3RDJED" TargetMode = "External"/>
	<Relationship Id="rId24" Type="http://schemas.openxmlformats.org/officeDocument/2006/relationships/hyperlink" Target="consultantplus://offline/ref=6AD411810EE6102019DC39E2AB09716E938CD9ECCDCAF37000A8EF2F7114DA872A8A5FAB27CE885B2E13EF6653B51CBF2F8F5AB1D28437B3RDJED" TargetMode = "External"/>
	<Relationship Id="rId25" Type="http://schemas.openxmlformats.org/officeDocument/2006/relationships/hyperlink" Target="consultantplus://offline/ref=6AD411810EE6102019DC39E2AB09716E938CD9ECCDCAF37000A8EF2F7114DA872A8A5FAB27CE885B2013EF6653B51CBF2F8F5AB1D28437B3RDJED" TargetMode = "External"/>
	<Relationship Id="rId26" Type="http://schemas.openxmlformats.org/officeDocument/2006/relationships/hyperlink" Target="consultantplus://offline/ref=6AD411810EE6102019DC39E2AB09716E938DDDEEC0CCF37000A8EF2F7114DA872A8A5FAB27CE895E2113EF6653B51CBF2F8F5AB1D28437B3RDJED" TargetMode = "External"/>
	<Relationship Id="rId27" Type="http://schemas.openxmlformats.org/officeDocument/2006/relationships/hyperlink" Target="consultantplus://offline/ref=6AD411810EE6102019DC39E2AB09716E948AD6EBC1C5F37000A8EF2F7114DA872A8A5FAB25CD8309795CEE3A16E30FBE2B8F58B6CER8J5D" TargetMode = "External"/>
	<Relationship Id="rId28" Type="http://schemas.openxmlformats.org/officeDocument/2006/relationships/hyperlink" Target="consultantplus://offline/ref=6AD411810EE6102019DC39E2AB09716E948AD6EBC1C5F37000A8EF2F7114DA872A8A5FAB27CE8B5C2D13EF6653B51CBF2F8F5AB1D28437B3RDJED" TargetMode = "External"/>
	<Relationship Id="rId29" Type="http://schemas.openxmlformats.org/officeDocument/2006/relationships/hyperlink" Target="consultantplus://offline/ref=6AD411810EE6102019DC39E2AB09716E948ADFEBCEC9F37000A8EF2F7114DA872A8A5FAB27CE88542913EF6653B51CBF2F8F5AB1D28437B3RDJED" TargetMode = "External"/>
	<Relationship Id="rId30" Type="http://schemas.openxmlformats.org/officeDocument/2006/relationships/hyperlink" Target="consultantplus://offline/ref=6AD411810EE6102019DC39E2AB09716E948ADFEBCEC9F37000A8EF2F7114DA872A8A5FAB27CE88542A13EF6653B51CBF2F8F5AB1D28437B3RDJED" TargetMode = "External"/>
	<Relationship Id="rId31" Type="http://schemas.openxmlformats.org/officeDocument/2006/relationships/hyperlink" Target="consultantplus://offline/ref=6AD411810EE6102019DC39E2AB09716E948ADFEBCEC9F37000A8EF2F7114DA872A8A5FAB27CE895D2813EF6653B51CBF2F8F5AB1D28437B3RDJED" TargetMode = "External"/>
	<Relationship Id="rId32" Type="http://schemas.openxmlformats.org/officeDocument/2006/relationships/hyperlink" Target="consultantplus://offline/ref=6AD411810EE6102019DC39E2AB09716E948ADFEBCEC9F37000A8EF2F7114DA872A8A5FAB27CE895C2E13EF6653B51CBF2F8F5AB1D28437B3RDJED" TargetMode = "External"/>
	<Relationship Id="rId33" Type="http://schemas.openxmlformats.org/officeDocument/2006/relationships/hyperlink" Target="consultantplus://offline/ref=6AD411810EE6102019DC39E2AB09716E948ADFEBCEC9F37000A8EF2F7114DA872A8A5FAB27CE895C2F13EF6653B51CBF2F8F5AB1D28437B3RDJED" TargetMode = "External"/>
	<Relationship Id="rId34" Type="http://schemas.openxmlformats.org/officeDocument/2006/relationships/hyperlink" Target="consultantplus://offline/ref=6AD411810EE6102019DC39E2AB09716E948ADFEBCEC9F37000A8EF2F7114DA872A8A5FAB27CE895F2013EF6653B51CBF2F8F5AB1D28437B3RDJED" TargetMode = "External"/>
	<Relationship Id="rId35" Type="http://schemas.openxmlformats.org/officeDocument/2006/relationships/hyperlink" Target="consultantplus://offline/ref=6AD411810EE6102019DC39E2AB09716E948ADFEBCEC9F37000A8EF2F7114DA872A8A5FAB27CE895E2A13EF6653B51CBF2F8F5AB1D28437B3RDJED" TargetMode = "External"/>
	<Relationship Id="rId36" Type="http://schemas.openxmlformats.org/officeDocument/2006/relationships/hyperlink" Target="consultantplus://offline/ref=6AD411810EE6102019DC39E2AB09716E948ADFEBCEC9F37000A8EF2F7114DA872A8A5FAB27CE895E2B13EF6653B51CBF2F8F5AB1D28437B3RDJED" TargetMode = "External"/>
	<Relationship Id="rId37" Type="http://schemas.openxmlformats.org/officeDocument/2006/relationships/hyperlink" Target="consultantplus://offline/ref=6AD411810EE6102019DC39E2AB09716E948ADFEBCEC9F37000A8EF2F7114DA872A8A5FAB27CE89592C13EF6653B51CBF2F8F5AB1D28437B3RDJED" TargetMode = "External"/>
	<Relationship Id="rId38" Type="http://schemas.openxmlformats.org/officeDocument/2006/relationships/hyperlink" Target="consultantplus://offline/ref=6AD411810EE6102019DC39E2AB09716E938CD9ECCDCAF37000A8EF2F7114DA872A8A5FAB27CE885A2813EF6653B51CBF2F8F5AB1D28437B3RDJED" TargetMode = "External"/>
	<Relationship Id="rId39" Type="http://schemas.openxmlformats.org/officeDocument/2006/relationships/hyperlink" Target="consultantplus://offline/ref=6AD411810EE6102019DC39E2AB09716E9488D9EECECEF37000A8EF2F7114DA87388A07A726CD965D2F06B93715REJ3D" TargetMode = "External"/>
	<Relationship Id="rId40" Type="http://schemas.openxmlformats.org/officeDocument/2006/relationships/hyperlink" Target="consultantplus://offline/ref=6AD411810EE6102019DC39E2AB09716E938DDDEEC0CCF37000A8EF2F7114DA872A8A5FAB27CE89592B13EF6653B51CBF2F8F5AB1D28437B3RDJED" TargetMode = "External"/>
	<Relationship Id="rId41" Type="http://schemas.openxmlformats.org/officeDocument/2006/relationships/hyperlink" Target="consultantplus://offline/ref=6AD411810EE6102019DC39E2AB09716E938CD9ECCDCAF37000A8EF2F7114DA872A8A5FAB27CE885A2913EF6653B51CBF2F8F5AB1D28437B3RDJED" TargetMode = "External"/>
	<Relationship Id="rId42" Type="http://schemas.openxmlformats.org/officeDocument/2006/relationships/hyperlink" Target="consultantplus://offline/ref=6AD411810EE6102019DC39E2AB09716E9488DFEBCAC9F37000A8EF2F7114DA872A8A5FAB22C78309795CEE3A16E30FBE2B8F58B6CER8J5D" TargetMode = "External"/>
	<Relationship Id="rId43" Type="http://schemas.openxmlformats.org/officeDocument/2006/relationships/hyperlink" Target="consultantplus://offline/ref=6AD411810EE6102019DC39E2AB09716E9488D9E5CCCFF37000A8EF2F7114DA872A8A5FAB27CE885D2113EF6653B51CBF2F8F5AB1D28437B3RDJED" TargetMode = "External"/>
	<Relationship Id="rId44" Type="http://schemas.openxmlformats.org/officeDocument/2006/relationships/hyperlink" Target="consultantplus://offline/ref=6AD411810EE6102019DC39E2AB09716E948AD6EBC1C5F37000A8EF2F7114DA872A8A5FAB25CD8309795CEE3A16E30FBE2B8F58B6CER8J5D" TargetMode = "External"/>
	<Relationship Id="rId45" Type="http://schemas.openxmlformats.org/officeDocument/2006/relationships/hyperlink" Target="consultantplus://offline/ref=6AD411810EE6102019DC39E2AB09716E948AD6EBC1C5F37000A8EF2F7114DA872A8A5FAB27CE8B5C2D13EF6653B51CBF2F8F5AB1D28437B3RDJED" TargetMode = "External"/>
	<Relationship Id="rId46" Type="http://schemas.openxmlformats.org/officeDocument/2006/relationships/hyperlink" Target="consultantplus://offline/ref=6AD411810EE6102019DC39E2AB09716E948AD6EBC1C5F37000A8EF2F7114DA872A8A5FAB25CD8309795CEE3A16E30FBE2B8F58B6CER8J5D" TargetMode = "External"/>
	<Relationship Id="rId47" Type="http://schemas.openxmlformats.org/officeDocument/2006/relationships/hyperlink" Target="consultantplus://offline/ref=6AD411810EE6102019DC39E2AB09716E948AD6EBC1C5F37000A8EF2F7114DA872A8A5FAB27CE8B5C2D13EF6653B51CBF2F8F5AB1D28437B3RDJED" TargetMode = "External"/>
	<Relationship Id="rId48" Type="http://schemas.openxmlformats.org/officeDocument/2006/relationships/hyperlink" Target="consultantplus://offline/ref=6AD411810EE6102019DC39E2AB09716E938CD9ECCDCAF37000A8EF2F7114DA872A8A5FAB27CE885A2A13EF6653B51CBF2F8F5AB1D28437B3RDJED" TargetMode = "External"/>
	<Relationship Id="rId49" Type="http://schemas.openxmlformats.org/officeDocument/2006/relationships/hyperlink" Target="consultantplus://offline/ref=6AD411810EE6102019DC39E2AB09716E938CD9ECCDCAF37000A8EF2F7114DA872A8A5FAB27CE885A2A13EF6653B51CBF2F8F5AB1D28437B3RDJED" TargetMode = "External"/>
	<Relationship Id="rId50" Type="http://schemas.openxmlformats.org/officeDocument/2006/relationships/hyperlink" Target="consultantplus://offline/ref=6AD411810EE6102019DC39E2AB09716E938CD9ECCDCAF37000A8EF2F7114DA872A8A5FAB27CE885A2A13EF6653B51CBF2F8F5AB1D28437B3RDJED" TargetMode = "External"/>
	<Relationship Id="rId51" Type="http://schemas.openxmlformats.org/officeDocument/2006/relationships/hyperlink" Target="consultantplus://offline/ref=6AD411810EE6102019DC39E2AB09716E948AD6EBC1C5F37000A8EF2F7114DA872A8A5FAB25CD8309795CEE3A16E30FBE2B8F58B6CER8J5D" TargetMode = "External"/>
	<Relationship Id="rId52" Type="http://schemas.openxmlformats.org/officeDocument/2006/relationships/hyperlink" Target="consultantplus://offline/ref=6AD411810EE6102019DC39E2AB09716E948AD6EBC1C5F37000A8EF2F7114DA872A8A5FAB27CE8B5C2D13EF6653B51CBF2F8F5AB1D28437B3RDJED" TargetMode = "External"/>
	<Relationship Id="rId53" Type="http://schemas.openxmlformats.org/officeDocument/2006/relationships/hyperlink" Target="consultantplus://offline/ref=6AD411810EE6102019DC39E2AB09716E938CD9ECCDCAF37000A8EF2F7114DA872A8A5FAB27CE885A2A13EF6653B51CBF2F8F5AB1D28437B3RDJED" TargetMode = "External"/>
	<Relationship Id="rId54" Type="http://schemas.openxmlformats.org/officeDocument/2006/relationships/hyperlink" Target="consultantplus://offline/ref=6AD411810EE6102019DC39E2AB09716E938CD9ECCDCAF37000A8EF2F7114DA872A8A5FAB27CE885A2A13EF6653B51CBF2F8F5AB1D28437B3RDJED" TargetMode = "External"/>
	<Relationship Id="rId55" Type="http://schemas.openxmlformats.org/officeDocument/2006/relationships/hyperlink" Target="consultantplus://offline/ref=6AD411810EE6102019DC39E2AB09716E938CD9ECCDCAF37000A8EF2F7114DA872A8A5FAB27CE885A2A13EF6653B51CBF2F8F5AB1D28437B3RDJED" TargetMode = "External"/>
	<Relationship Id="rId56" Type="http://schemas.openxmlformats.org/officeDocument/2006/relationships/hyperlink" Target="consultantplus://offline/ref=6AD411810EE6102019DC39E2AB09716E938CD9ECCDCAF37000A8EF2F7114DA872A8A5FAB27CE885A2A13EF6653B51CBF2F8F5AB1D28437B3RDJED" TargetMode = "External"/>
	<Relationship Id="rId57" Type="http://schemas.openxmlformats.org/officeDocument/2006/relationships/hyperlink" Target="consultantplus://offline/ref=6AD411810EE6102019DC39E2AB09716E938CD9ECCDCAF37000A8EF2F7114DA872A8A5FAB27CE885A2A13EF6653B51CBF2F8F5AB1D28437B3RDJED" TargetMode = "External"/>
	<Relationship Id="rId58" Type="http://schemas.openxmlformats.org/officeDocument/2006/relationships/hyperlink" Target="consultantplus://offline/ref=6AD411810EE6102019DC39E2AB09716E938CD9ECCDCAF37000A8EF2F7114DA872A8A5FAB27CE885A2A13EF6653B51CBF2F8F5AB1D28437B3RDJED" TargetMode = "External"/>
	<Relationship Id="rId59" Type="http://schemas.openxmlformats.org/officeDocument/2006/relationships/hyperlink" Target="consultantplus://offline/ref=6AD411810EE6102019DC39E2AB09716E938CD9ECCDCAF37000A8EF2F7114DA872A8A5FAB27CE885A2B13EF6653B51CBF2F8F5AB1D28437B3RDJED" TargetMode = "External"/>
	<Relationship Id="rId60" Type="http://schemas.openxmlformats.org/officeDocument/2006/relationships/hyperlink" Target="consultantplus://offline/ref=6AD411810EE6102019DC39E2AB09716E938DDDEEC0CCF37000A8EF2F7114DA872A8A5FAB27CE89592E13EF6653B51CBF2F8F5AB1D28437B3RDJED" TargetMode = "External"/>
	<Relationship Id="rId61" Type="http://schemas.openxmlformats.org/officeDocument/2006/relationships/hyperlink" Target="consultantplus://offline/ref=6AD411810EE6102019DC39E2AB09716E948FD9EFCAC9F37000A8EF2F7114DA872A8A5FAB20CB8309795CEE3A16E30FBE2B8F58B6CER8J5D" TargetMode = "External"/>
	<Relationship Id="rId62" Type="http://schemas.openxmlformats.org/officeDocument/2006/relationships/hyperlink" Target="consultantplus://offline/ref=6AD411810EE6102019DC39E2AB09716E948AD6EBC1C5F37000A8EF2F7114DA872A8A5FAB25CD8309795CEE3A16E30FBE2B8F58B6CER8J5D" TargetMode = "External"/>
	<Relationship Id="rId63" Type="http://schemas.openxmlformats.org/officeDocument/2006/relationships/hyperlink" Target="consultantplus://offline/ref=6AD411810EE6102019DC39E2AB09716E948AD6EBC1C5F37000A8EF2F7114DA872A8A5FAB25CD8309795CEE3A16E30FBE2B8F58B6CER8J5D" TargetMode = "External"/>
	<Relationship Id="rId64" Type="http://schemas.openxmlformats.org/officeDocument/2006/relationships/hyperlink" Target="consultantplus://offline/ref=6AD411810EE6102019DC39E2AB09716E948FDBEFCDC9F37000A8EF2F7114DA87388A07A726CD965D2F06B93715REJ3D" TargetMode = "External"/>
	<Relationship Id="rId65" Type="http://schemas.openxmlformats.org/officeDocument/2006/relationships/hyperlink" Target="consultantplus://offline/ref=6AD411810EE6102019DC39E2AB09716E938CD9ECCDCAF37000A8EF2F7114DA872A8A5FAB27CE885A2C13EF6653B51CBF2F8F5AB1D28437B3RDJED" TargetMode = "External"/>
	<Relationship Id="rId66" Type="http://schemas.openxmlformats.org/officeDocument/2006/relationships/hyperlink" Target="consultantplus://offline/ref=6AD411810EE6102019DC39E2AB09716E938CD9ECCDCAF37000A8EF2F7114DA872A8A5FAB27CE885A2D13EF6653B51CBF2F8F5AB1D28437B3RDJED" TargetMode = "External"/>
	<Relationship Id="rId67" Type="http://schemas.openxmlformats.org/officeDocument/2006/relationships/hyperlink" Target="consultantplus://offline/ref=6AD411810EE6102019DC39E2AB09716E9488DFEBCAC9F37000A8EF2F7114DA872A8A5FAE24C5DC0C6C4DB63614FE11B932935AB4RCJFD" TargetMode = "External"/>
	<Relationship Id="rId68" Type="http://schemas.openxmlformats.org/officeDocument/2006/relationships/hyperlink" Target="consultantplus://offline/ref=6AD411810EE6102019DC39E2AB09716E9488DFEBCAC9F37000A8EF2F7114DA872A8A5FA82ECE8309795CEE3A16E30FBE2B8F58B6CER8J5D" TargetMode = "External"/>
	<Relationship Id="rId69" Type="http://schemas.openxmlformats.org/officeDocument/2006/relationships/hyperlink" Target="consultantplus://offline/ref=6AD411810EE6102019DC39E2AB09716E938DDDEEC0CCF37000A8EF2F7114DA872A8A5FAB27CE89592F13EF6653B51CBF2F8F5AB1D28437B3RDJED" TargetMode = "External"/>
	<Relationship Id="rId70" Type="http://schemas.openxmlformats.org/officeDocument/2006/relationships/hyperlink" Target="consultantplus://offline/ref=6AD411810EE6102019DC39E2AB09716E938CD9ECCDCAF37000A8EF2F7114DA872A8A5FAB27CE885A2D13EF6653B51CBF2F8F5AB1D28437B3RDJED" TargetMode = "External"/>
	<Relationship Id="rId71" Type="http://schemas.openxmlformats.org/officeDocument/2006/relationships/hyperlink" Target="consultantplus://offline/ref=6AD411810EE6102019DC39E2AB09716E9488DDEBC1CDF37000A8EF2F7114DA872A8A5FAB23CF8B55234CEA7342ED10BD32915DA8CE8635RBJ2D" TargetMode = "External"/>
	<Relationship Id="rId72" Type="http://schemas.openxmlformats.org/officeDocument/2006/relationships/hyperlink" Target="consultantplus://offline/ref=6AD411810EE6102019DC39E2AB09716E9488DDEBC1CDF37000A8EF2F7114DA872A8A5FAD22CD8A567C49FF621AE112A02C9644B4CC84R3J4D" TargetMode = "External"/>
	<Relationship Id="rId73" Type="http://schemas.openxmlformats.org/officeDocument/2006/relationships/hyperlink" Target="consultantplus://offline/ref=6AD411810EE6102019DC39E2AB09716E938CD9ECCDCAF37000A8EF2F7114DA872A8A5FAB27CE885A2F13EF6653B51CBF2F8F5AB1D28437B3RDJED" TargetMode = "External"/>
	<Relationship Id="rId74" Type="http://schemas.openxmlformats.org/officeDocument/2006/relationships/hyperlink" Target="consultantplus://offline/ref=6AD411810EE6102019DC39E2AB09716E938CD9ECCDCAF37000A8EF2F7114DA872A8A5FAB27CE885A2013EF6653B51CBF2F8F5AB1D28437B3RDJED" TargetMode = "External"/>
	<Relationship Id="rId75" Type="http://schemas.openxmlformats.org/officeDocument/2006/relationships/hyperlink" Target="consultantplus://offline/ref=6AD411810EE6102019DC39E2AB09716E938CD9ECCDCAF37000A8EF2F7114DA872A8A5FAB27CE88552813EF6653B51CBF2F8F5AB1D28437B3RDJED" TargetMode = "External"/>
	<Relationship Id="rId76" Type="http://schemas.openxmlformats.org/officeDocument/2006/relationships/hyperlink" Target="consultantplus://offline/ref=6AD411810EE6102019DC39E2AB09716E9488DAE5C1CAF37000A8EF2F7114DA872A8A5FA821CA8309795CEE3A16E30FBE2B8F58B6CER8J5D" TargetMode = "External"/>
	<Relationship Id="rId77" Type="http://schemas.openxmlformats.org/officeDocument/2006/relationships/hyperlink" Target="consultantplus://offline/ref=6AD411810EE6102019DC39E2AB09716E938DDDEEC0CCF37000A8EF2F7114DA872A8A5FAB27CE89582C13EF6653B51CBF2F8F5AB1D28437B3RDJED" TargetMode = "External"/>
	<Relationship Id="rId78" Type="http://schemas.openxmlformats.org/officeDocument/2006/relationships/hyperlink" Target="consultantplus://offline/ref=6AD411810EE6102019DC39E2AB09716E938CD9ECCDCAF37000A8EF2F7114DA872A8A5FAB27CE88552E13EF6653B51CBF2F8F5AB1D28437B3RDJED" TargetMode = "External"/>
	<Relationship Id="rId79" Type="http://schemas.openxmlformats.org/officeDocument/2006/relationships/hyperlink" Target="consultantplus://offline/ref=6AD411810EE6102019DC39E2AB09716E938DDDEEC0CCF37000A8EF2F7114DA872A8A5FAB27CE89582E13EF6653B51CBF2F8F5AB1D28437B3RDJED" TargetMode = "External"/>
	<Relationship Id="rId80" Type="http://schemas.openxmlformats.org/officeDocument/2006/relationships/hyperlink" Target="consultantplus://offline/ref=6AD411810EE6102019DC39E2AB09716E938DDDEEC0CCF37000A8EF2F7114DA872A8A5FAB27CE895B2D13EF6653B51CBF2F8F5AB1D28437B3RDJED" TargetMode = "External"/>
	<Relationship Id="rId81" Type="http://schemas.openxmlformats.org/officeDocument/2006/relationships/hyperlink" Target="consultantplus://offline/ref=6AD411810EE6102019DC39E2AB09716E938DDDEEC0CCF37000A8EF2F7114DA872A8A5FAB27CE895B2F13EF6653B51CBF2F8F5AB1D28437B3RDJED" TargetMode = "External"/>
	<Relationship Id="rId82" Type="http://schemas.openxmlformats.org/officeDocument/2006/relationships/hyperlink" Target="consultantplus://offline/ref=6AD411810EE6102019DC39E2AB09716E938DDDEEC0CCF37000A8EF2F7114DA872A8A5FAB27CE895B2013EF6653B51CBF2F8F5AB1D28437B3RDJED" TargetMode = "External"/>
	<Relationship Id="rId83" Type="http://schemas.openxmlformats.org/officeDocument/2006/relationships/hyperlink" Target="consultantplus://offline/ref=6AD411810EE6102019DC39E2AB09716E938CD9ECCDCAF37000A8EF2F7114DA872A8A5FAB27CE88552013EF6653B51CBF2F8F5AB1D28437B3RDJED" TargetMode = "External"/>
	<Relationship Id="rId84" Type="http://schemas.openxmlformats.org/officeDocument/2006/relationships/hyperlink" Target="consultantplus://offline/ref=6AD411810EE6102019DC39E2AB09716E938CD9ECCDCAF37000A8EF2F7114DA872A8A5FAB27CE88552113EF6653B51CBF2F8F5AB1D28437B3RDJED" TargetMode = "External"/>
	<Relationship Id="rId85" Type="http://schemas.openxmlformats.org/officeDocument/2006/relationships/hyperlink" Target="consultantplus://offline/ref=6AD411810EE6102019DC39E2AB09716E938CD9ECCDCAF37000A8EF2F7114DA872A8A5FAB27CE88542813EF6653B51CBF2F8F5AB1D28437B3RDJED" TargetMode = "External"/>
	<Relationship Id="rId86" Type="http://schemas.openxmlformats.org/officeDocument/2006/relationships/hyperlink" Target="consultantplus://offline/ref=6AD411810EE6102019DC39E2AB09716E938DDDEEC0CCF37000A8EF2F7114DA872A8A5FAB27CE895A2B13EF6653B51CBF2F8F5AB1D28437B3RDJED" TargetMode = "External"/>
	<Relationship Id="rId87" Type="http://schemas.openxmlformats.org/officeDocument/2006/relationships/hyperlink" Target="consultantplus://offline/ref=6AD411810EE6102019DC39E2AB09716E938CD9ECCDCAF37000A8EF2F7114DA872A8A5FAB27CE88542913EF6653B51CBF2F8F5AB1D28437B3RDJED" TargetMode = "External"/>
	<Relationship Id="rId88" Type="http://schemas.openxmlformats.org/officeDocument/2006/relationships/hyperlink" Target="consultantplus://offline/ref=6AD411810EE6102019DC39E2AB09716E938DDDEEC0CCF37000A8EF2F7114DA872A8A5FAB27CE895A2D13EF6653B51CBF2F8F5AB1D28437B3RDJED" TargetMode = "External"/>
	<Relationship Id="rId89" Type="http://schemas.openxmlformats.org/officeDocument/2006/relationships/hyperlink" Target="consultantplus://offline/ref=6AD411810EE6102019DC39E2AB09716E938CD9ECCDCAF37000A8EF2F7114DA872A8A5FAB27CE88542A13EF6653B51CBF2F8F5AB1D28437B3RDJED" TargetMode = "External"/>
	<Relationship Id="rId90" Type="http://schemas.openxmlformats.org/officeDocument/2006/relationships/hyperlink" Target="consultantplus://offline/ref=6AD411810EE6102019DC39E2AB09716E938CD9ECCDCAF37000A8EF2F7114DA872A8A5FAB27CE88542A13EF6653B51CBF2F8F5AB1D28437B3RDJED" TargetMode = "External"/>
	<Relationship Id="rId91" Type="http://schemas.openxmlformats.org/officeDocument/2006/relationships/hyperlink" Target="consultantplus://offline/ref=6AD411810EE6102019DC39E2AB09716E9488D9EBCFCEF37000A8EF2F7114DA872A8A5FAB27CE895A2813EF6653B51CBF2F8F5AB1D28437B3RDJED" TargetMode = "External"/>
	<Relationship Id="rId92" Type="http://schemas.openxmlformats.org/officeDocument/2006/relationships/hyperlink" Target="consultantplus://offline/ref=6AD411810EE6102019DC39E2AB09716E948FD9EFCAC9F37000A8EF2F7114DA872A8A5FAB20CB8309795CEE3A16E30FBE2B8F58B6CER8J5D" TargetMode = "External"/>
	<Relationship Id="rId93" Type="http://schemas.openxmlformats.org/officeDocument/2006/relationships/hyperlink" Target="consultantplus://offline/ref=6AD411810EE6102019DC39E2AB09716E928AD8E9C1CCF37000A8EF2F7114DA87388A07A726CD965D2F06B93715REJ3D" TargetMode = "External"/>
	<Relationship Id="rId94" Type="http://schemas.openxmlformats.org/officeDocument/2006/relationships/hyperlink" Target="consultantplus://offline/ref=6AD411810EE6102019DC39E2AB09716E948AD6EBC1C5F37000A8EF2F7114DA872A8A5FAB25CD8309795CEE3A16E30FBE2B8F58B6CER8J5D" TargetMode = "External"/>
	<Relationship Id="rId95" Type="http://schemas.openxmlformats.org/officeDocument/2006/relationships/hyperlink" Target="consultantplus://offline/ref=6AD411810EE6102019DC39E2AB09716E948AD6EBC1C5F37000A8EF2F7114DA872A8A5FAB27CE8B5C2D13EF6653B51CBF2F8F5AB1D28437B3RDJED" TargetMode = "External"/>
	<Relationship Id="rId96" Type="http://schemas.openxmlformats.org/officeDocument/2006/relationships/hyperlink" Target="consultantplus://offline/ref=6AD411810EE6102019DC39E2AB09716E948FD9EFCAC9F37000A8EF2F7114DA872A8A5FA825CA8309795CEE3A16E30FBE2B8F58B6CER8J5D" TargetMode = "External"/>
	<Relationship Id="rId97" Type="http://schemas.openxmlformats.org/officeDocument/2006/relationships/hyperlink" Target="consultantplus://offline/ref=6AD411810EE6102019DC39E2AB09716E948FD9EFCAC9F37000A8EF2F7114DA872A8A5FAB20CB8309795CEE3A16E30FBE2B8F58B6CER8J5D" TargetMode = "External"/>
	<Relationship Id="rId98" Type="http://schemas.openxmlformats.org/officeDocument/2006/relationships/hyperlink" Target="consultantplus://offline/ref=6AD411810EE6102019DC39E2AB09716E948AD6EBC1C5F37000A8EF2F7114DA872A8A5FAB25CD8309795CEE3A16E30FBE2B8F58B6CER8J5D" TargetMode = "External"/>
	<Relationship Id="rId99" Type="http://schemas.openxmlformats.org/officeDocument/2006/relationships/hyperlink" Target="consultantplus://offline/ref=6AD411810EE6102019DC39E2AB09716E948AD6EBC1C5F37000A8EF2F7114DA872A8A5FAB27CE8B5C2D13EF6653B51CBF2F8F5AB1D28437B3RDJED" TargetMode = "External"/>
	<Relationship Id="rId100" Type="http://schemas.openxmlformats.org/officeDocument/2006/relationships/hyperlink" Target="consultantplus://offline/ref=6AD411810EE6102019DC39E2AB09716E938CD9ECCDCAF37000A8EF2F7114DA872A8A5FAB27CE88542C13EF6653B51CBF2F8F5AB1D28437B3RDJED" TargetMode = "External"/>
	<Relationship Id="rId101" Type="http://schemas.openxmlformats.org/officeDocument/2006/relationships/hyperlink" Target="consultantplus://offline/ref=6AD411810EE6102019DC39E2AB09716E938CD9ECCDCAF37000A8EF2F7114DA872A8A5FAB27CE88542E13EF6653B51CBF2F8F5AB1D28437B3RDJED" TargetMode = "External"/>
	<Relationship Id="rId102" Type="http://schemas.openxmlformats.org/officeDocument/2006/relationships/hyperlink" Target="consultantplus://offline/ref=6AD411810EE6102019DC39E2AB09716E938CD9ECCDCAF37000A8EF2F7114DA872A8A5FAB27CE88542F13EF6653B51CBF2F8F5AB1D28437B3RDJED" TargetMode = "External"/>
	<Relationship Id="rId103" Type="http://schemas.openxmlformats.org/officeDocument/2006/relationships/hyperlink" Target="consultantplus://offline/ref=6AD411810EE6102019DC39E2AB09716E938CD9ECCDCAF37000A8EF2F7114DA872A8A5FAB27CE88542013EF6653B51CBF2F8F5AB1D28437B3RDJED" TargetMode = "External"/>
	<Relationship Id="rId104" Type="http://schemas.openxmlformats.org/officeDocument/2006/relationships/hyperlink" Target="consultantplus://offline/ref=6AD411810EE6102019DC39E2AB09716E938CD9ECCDCAF37000A8EF2F7114DA872A8A5FAB27CE895D2813EF6653B51CBF2F8F5AB1D28437B3RDJED" TargetMode = "External"/>
	<Relationship Id="rId105" Type="http://schemas.openxmlformats.org/officeDocument/2006/relationships/hyperlink" Target="consultantplus://offline/ref=6AD411810EE6102019DC39E2AB09716E938CD9ECCDCAF37000A8EF2F7114DA872A8A5FAB27CE895D2A13EF6653B51CBF2F8F5AB1D28437B3RDJED" TargetMode = "External"/>
	<Relationship Id="rId106" Type="http://schemas.openxmlformats.org/officeDocument/2006/relationships/hyperlink" Target="consultantplus://offline/ref=6AD411810EE6102019DC39E2AB09716E938CD9ECCDCAF37000A8EF2F7114DA872A8A5FAB27CE895D2B13EF6653B51CBF2F8F5AB1D28437B3RDJED" TargetMode = "External"/>
	<Relationship Id="rId107" Type="http://schemas.openxmlformats.org/officeDocument/2006/relationships/hyperlink" Target="consultantplus://offline/ref=6AD411810EE6102019DC39E2AB09716E938CD9ECCDCAF37000A8EF2F7114DA872A8A5FAB27CE895D2B13EF6653B51CBF2F8F5AB1D28437B3RDJED" TargetMode = "External"/>
	<Relationship Id="rId108" Type="http://schemas.openxmlformats.org/officeDocument/2006/relationships/hyperlink" Target="consultantplus://offline/ref=6AD411810EE6102019DC39E2AB09716E9488D9EBCFCEF37000A8EF2F7114DA872A8A5FAB27CE8A5F2113EF6653B51CBF2F8F5AB1D28437B3RDJED" TargetMode = "External"/>
	<Relationship Id="rId109" Type="http://schemas.openxmlformats.org/officeDocument/2006/relationships/hyperlink" Target="consultantplus://offline/ref=6AD411810EE6102019DC39E2AB09716E938CD9ECCDCAF37000A8EF2F7114DA872A8A5FAB27CE895D2C13EF6653B51CBF2F8F5AB1D28437B3RDJED" TargetMode = "External"/>
	<Relationship Id="rId110" Type="http://schemas.openxmlformats.org/officeDocument/2006/relationships/hyperlink" Target="consultantplus://offline/ref=6AD411810EE6102019DC39E2AB09716E938CD9ECCDCAF37000A8EF2F7114DA872A8A5FAB27CE895D2F13EF6653B51CBF2F8F5AB1D28437B3RDJED" TargetMode = "External"/>
	<Relationship Id="rId111" Type="http://schemas.openxmlformats.org/officeDocument/2006/relationships/hyperlink" Target="consultantplus://offline/ref=6AD411810EE6102019DC39E2AB09716E938CD9ECCDCAF37000A8EF2F7114DA872A8A5FAB27CE895D2013EF6653B51CBF2F8F5AB1D28437B3RDJED" TargetMode = "External"/>
	<Relationship Id="rId112" Type="http://schemas.openxmlformats.org/officeDocument/2006/relationships/hyperlink" Target="consultantplus://offline/ref=6AD411810EE6102019DC39E2AB09716E938CD9ECCDCAF37000A8EF2F7114DA872A8A5FAB27CE895D2113EF6653B51CBF2F8F5AB1D28437B3RDJED" TargetMode = "External"/>
	<Relationship Id="rId113" Type="http://schemas.openxmlformats.org/officeDocument/2006/relationships/hyperlink" Target="consultantplus://offline/ref=6AD411810EE6102019DC39E2AB09716E938CD9ECCDCAF37000A8EF2F7114DA872A8A5FAB27CE895C2913EF6653B51CBF2F8F5AB1D28437B3RDJED" TargetMode = "External"/>
	<Relationship Id="rId114" Type="http://schemas.openxmlformats.org/officeDocument/2006/relationships/hyperlink" Target="consultantplus://offline/ref=6AD411810EE6102019DC39E2AB09716E948AD6EBC1C5F37000A8EF2F7114DA872A8A5FAB25CD8309795CEE3A16E30FBE2B8F58B6CER8J5D" TargetMode = "External"/>
	<Relationship Id="rId115" Type="http://schemas.openxmlformats.org/officeDocument/2006/relationships/hyperlink" Target="consultantplus://offline/ref=6AD411810EE6102019DC39E2AB09716E928AD8E9C1CCF37000A8EF2F7114DA87388A07A726CD965D2F06B93715REJ3D" TargetMode = "External"/>
	<Relationship Id="rId116" Type="http://schemas.openxmlformats.org/officeDocument/2006/relationships/hyperlink" Target="consultantplus://offline/ref=6AD411810EE6102019DC39E2AB09716E948AD6EBC1C5F37000A8EF2F7114DA872A8A5FAB25CD8309795CEE3A16E30FBE2B8F58B6CER8J5D" TargetMode = "External"/>
	<Relationship Id="rId117" Type="http://schemas.openxmlformats.org/officeDocument/2006/relationships/hyperlink" Target="consultantplus://offline/ref=6AD411810EE6102019DC39E2AB09716E948AD6EBC1C5F37000A8EF2F7114DA872A8A5FAB27CE8B5C2D13EF6653B51CBF2F8F5AB1D28437B3RDJED" TargetMode = "External"/>
	<Relationship Id="rId118" Type="http://schemas.openxmlformats.org/officeDocument/2006/relationships/hyperlink" Target="consultantplus://offline/ref=6AD411810EE6102019DC39E2AB09716E948FD9EFCAC9F37000A8EF2F7114DA872A8A5FA825CA8309795CEE3A16E30FBE2B8F58B6CER8J5D" TargetMode = "External"/>
	<Relationship Id="rId119" Type="http://schemas.openxmlformats.org/officeDocument/2006/relationships/hyperlink" Target="consultantplus://offline/ref=6AD411810EE6102019DC39E2AB09716E948FD9EFCAC9F37000A8EF2F7114DA872A8A5FAB20CB8309795CEE3A16E30FBE2B8F58B6CER8J5D" TargetMode = "External"/>
	<Relationship Id="rId120" Type="http://schemas.openxmlformats.org/officeDocument/2006/relationships/hyperlink" Target="consultantplus://offline/ref=6AD411810EE6102019DC39E2AB09716E948AD6EBC1C5F37000A8EF2F7114DA872A8A5FAB25CD8309795CEE3A16E30FBE2B8F58B6CER8J5D" TargetMode = "External"/>
	<Relationship Id="rId121" Type="http://schemas.openxmlformats.org/officeDocument/2006/relationships/hyperlink" Target="consultantplus://offline/ref=6AD411810EE6102019DC39E2AB09716E948AD6EBC1C5F37000A8EF2F7114DA872A8A5FAB27CE8B5C2D13EF6653B51CBF2F8F5AB1D28437B3RDJED" TargetMode = "External"/>
	<Relationship Id="rId122" Type="http://schemas.openxmlformats.org/officeDocument/2006/relationships/hyperlink" Target="consultantplus://offline/ref=6AD411810EE6102019DC39E2AB09716E938CD9ECCDCAF37000A8EF2F7114DA872A8A5FAB27CE895C2A13EF6653B51CBF2F8F5AB1D28437B3RDJED" TargetMode = "External"/>
	<Relationship Id="rId123" Type="http://schemas.openxmlformats.org/officeDocument/2006/relationships/hyperlink" Target="consultantplus://offline/ref=6AD411810EE6102019DC39E2AB09716E938CD9ECCDCAF37000A8EF2F7114DA872A8A5FAB27CE895C2B13EF6653B51CBF2F8F5AB1D28437B3RDJED" TargetMode = "External"/>
	<Relationship Id="rId124" Type="http://schemas.openxmlformats.org/officeDocument/2006/relationships/hyperlink" Target="consultantplus://offline/ref=6AD411810EE6102019DC39E2AB09716E938CD9ECCDCAF37000A8EF2F7114DA872A8A5FAB27CE895C2C13EF6653B51CBF2F8F5AB1D28437B3RDJED" TargetMode = "External"/>
	<Relationship Id="rId125" Type="http://schemas.openxmlformats.org/officeDocument/2006/relationships/hyperlink" Target="consultantplus://offline/ref=6AD411810EE6102019DC39E2AB09716E948FD9EFCAC9F37000A8EF2F7114DA872A8A5FAB20CB8309795CEE3A16E30FBE2B8F58B6CER8J5D" TargetMode = "External"/>
	<Relationship Id="rId126" Type="http://schemas.openxmlformats.org/officeDocument/2006/relationships/hyperlink" Target="consultantplus://offline/ref=6AD411810EE6102019DC39E2AB09716E948ADFEBCEC9F37000A8EF2F7114DA872A8A5FAB27CE885B2813EF6653B51CBF2F8F5AB1D28437B3RDJED" TargetMode = "External"/>
	<Relationship Id="rId127" Type="http://schemas.openxmlformats.org/officeDocument/2006/relationships/hyperlink" Target="consultantplus://offline/ref=6AD411810EE6102019DC39E2AB09716E948ADFEBCEC9F37000A8EF2F7114DA872A8A5FAB27CE885B2E13EF6653B51CBF2F8F5AB1D28437B3RDJED" TargetMode = "External"/>
	<Relationship Id="rId128" Type="http://schemas.openxmlformats.org/officeDocument/2006/relationships/hyperlink" Target="consultantplus://offline/ref=6AD411810EE6102019DC39E2AB09716E948ADFEBCEC9F37000A8EF2F7114DA872A8A5FAB27CE885A2913EF6653B51CBF2F8F5AB1D28437B3RDJED" TargetMode = "External"/>
	<Relationship Id="rId129" Type="http://schemas.openxmlformats.org/officeDocument/2006/relationships/hyperlink" Target="consultantplus://offline/ref=6AD411810EE6102019DC39E2AB09716E948FD9EFCAC9F37000A8EF2F7114DA872A8A5FAB20CB8309795CEE3A16E30FBE2B8F58B6CER8J5D" TargetMode = "External"/>
	<Relationship Id="rId130" Type="http://schemas.openxmlformats.org/officeDocument/2006/relationships/hyperlink" Target="consultantplus://offline/ref=6AD411810EE6102019DC39E2AB09716E948AD6EBC1C5F37000A8EF2F7114DA872A8A5FAB25CD8309795CEE3A16E30FBE2B8F58B6CER8J5D" TargetMode = "External"/>
	<Relationship Id="rId131" Type="http://schemas.openxmlformats.org/officeDocument/2006/relationships/hyperlink" Target="consultantplus://offline/ref=6AD411810EE6102019DC39E2AB09716E948AD6EBC1C5F37000A8EF2F7114DA872A8A5FAB25CD8309795CEE3A16E30FBE2B8F58B6CER8J5D" TargetMode = "External"/>
	<Relationship Id="rId132" Type="http://schemas.openxmlformats.org/officeDocument/2006/relationships/hyperlink" Target="consultantplus://offline/ref=6AD411810EE6102019DC39E2AB09716E938CD9ECCDCAF37000A8EF2F7114DA872A8A5FAB27CE895C2D13EF6653B51CBF2F8F5AB1D28437B3RDJED" TargetMode = "External"/>
	<Relationship Id="rId133" Type="http://schemas.openxmlformats.org/officeDocument/2006/relationships/hyperlink" Target="consultantplus://offline/ref=6AD411810EE6102019DC39E2AB09716E938CD9ECCDCAF37000A8EF2F7114DA872A8A5FAB27CE895C2E13EF6653B51CBF2F8F5AB1D28437B3RDJED" TargetMode = "External"/>
	<Relationship Id="rId134" Type="http://schemas.openxmlformats.org/officeDocument/2006/relationships/hyperlink" Target="consultantplus://offline/ref=6AD411810EE6102019DC39E2AB09716E938CD9ECCDCAF37000A8EF2F7114DA872A8A5FAB27CE895C2013EF6653B51CBF2F8F5AB1D28437B3RDJED" TargetMode = "External"/>
	<Relationship Id="rId135" Type="http://schemas.openxmlformats.org/officeDocument/2006/relationships/hyperlink" Target="consultantplus://offline/ref=6AD411810EE6102019DC39E2AB09716E938CD9ECCDCAF37000A8EF2F7114DA872A8A5FAB27CE895C2113EF6653B51CBF2F8F5AB1D28437B3RDJED" TargetMode = "External"/>
	<Relationship Id="rId136" Type="http://schemas.openxmlformats.org/officeDocument/2006/relationships/hyperlink" Target="consultantplus://offline/ref=6AD411810EE6102019DC39E2AB09716E938DDDEEC0CCF37000A8EF2F7114DA872A8A5FAB27CE89552913EF6653B51CBF2F8F5AB1D28437B3RDJED" TargetMode = "External"/>
	<Relationship Id="rId137" Type="http://schemas.openxmlformats.org/officeDocument/2006/relationships/hyperlink" Target="consultantplus://offline/ref=6AD411810EE6102019DC39E2AB09716E938CD9ECCDCAF37000A8EF2F7114DA872A8A5FAB27CE895F2813EF6653B51CBF2F8F5AB1D28437B3RDJED" TargetMode = "External"/>
	<Relationship Id="rId138" Type="http://schemas.openxmlformats.org/officeDocument/2006/relationships/hyperlink" Target="consultantplus://offline/ref=6AD411810EE6102019DC39E2AB09716E938CD9ECCDCAF37000A8EF2F7114DA872A8A5FAB27CE895F2913EF6653B51CBF2F8F5AB1D28437B3RDJED" TargetMode = "External"/>
	<Relationship Id="rId139" Type="http://schemas.openxmlformats.org/officeDocument/2006/relationships/hyperlink" Target="consultantplus://offline/ref=6AD411810EE6102019DC39E2AB09716E938DDDEEC0CCF37000A8EF2F7114DA872A8A5FAB27CE89552113EF6653B51CBF2F8F5AB1D28437B3RDJED" TargetMode = "External"/>
	<Relationship Id="rId140" Type="http://schemas.openxmlformats.org/officeDocument/2006/relationships/hyperlink" Target="consultantplus://offline/ref=6AD411810EE6102019DC39E2AB09716E9488DFEBCAC9F37000A8EF2F7114DA872A8A5FA826C68309795CEE3A16E30FBE2B8F58B6CER8J5D" TargetMode = "External"/>
	<Relationship Id="rId141" Type="http://schemas.openxmlformats.org/officeDocument/2006/relationships/hyperlink" Target="consultantplus://offline/ref=6AD411810EE6102019DC39E2AB09716E9488DFEBCAC9F37000A8EF2F7114DA87388A07A726CD965D2F06B93715REJ3D" TargetMode = "External"/>
	<Relationship Id="rId142" Type="http://schemas.openxmlformats.org/officeDocument/2006/relationships/hyperlink" Target="consultantplus://offline/ref=6AD411810EE6102019DC39E2AB09716E938BDFEEC8CAF37000A8EF2F7114DA87388A07A726CD965D2F06B93715REJ3D" TargetMode = "External"/>
	<Relationship Id="rId143" Type="http://schemas.openxmlformats.org/officeDocument/2006/relationships/hyperlink" Target="consultantplus://offline/ref=6AD411810EE6102019DC39E2AB09716E938DDDEEC0CCF37000A8EF2F7114DA872A8A5FAB27CE8A5D2C13EF6653B51CBF2F8F5AB1D28437B3RDJED" TargetMode = "External"/>
	<Relationship Id="rId144" Type="http://schemas.openxmlformats.org/officeDocument/2006/relationships/hyperlink" Target="consultantplus://offline/ref=6AD411810EE6102019DC39E2AB09716E9382DEEBCDCFF37000A8EF2F7114DA872A8A5FA820CE8309795CEE3A16E30FBE2B8F58B6CER8J5D" TargetMode = "External"/>
	<Relationship Id="rId145" Type="http://schemas.openxmlformats.org/officeDocument/2006/relationships/hyperlink" Target="consultantplus://offline/ref=6AD411810EE6102019DC39E2AB09716E9488D9EECBCAF37000A8EF2F7114DA872A8A5FAB27CE885C2813EF6653B51CBF2F8F5AB1D28437B3RDJED" TargetMode = "External"/>
	<Relationship Id="rId146" Type="http://schemas.openxmlformats.org/officeDocument/2006/relationships/hyperlink" Target="consultantplus://offline/ref=6AD411810EE6102019DC39E2AB09716E938DDDEEC0CCF37000A8EF2F7114DA872A8A5FAB27CE8A5E2E13EF6653B51CBF2F8F5AB1D28437B3RDJED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10.11.2017 N 908н
(ред. от 11.12.2020)
"Об утверждении Административного регламента по предоставлению органами исполнительной власти субъектов Российской Федерации государственной услуги по лицензированию деятельности по обороту наркотических средств и психотропных веществ (за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власти)"
(Зарегистрировано в </dc:title>
  <dcterms:created xsi:type="dcterms:W3CDTF">2023-07-13T03:09:15Z</dcterms:created>
</cp:coreProperties>
</file>